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28BC" w14:textId="75321A63" w:rsidR="00E96B91" w:rsidRDefault="00E96B91" w:rsidP="002B350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E2B3D01" wp14:editId="449BD9FE">
            <wp:simplePos x="0" y="0"/>
            <wp:positionH relativeFrom="margin">
              <wp:posOffset>1758315</wp:posOffset>
            </wp:positionH>
            <wp:positionV relativeFrom="paragraph">
              <wp:posOffset>0</wp:posOffset>
            </wp:positionV>
            <wp:extent cx="2124075" cy="2670810"/>
            <wp:effectExtent l="0" t="0" r="9525" b="0"/>
            <wp:wrapTight wrapText="bothSides">
              <wp:wrapPolygon edited="0">
                <wp:start x="9299" y="308"/>
                <wp:lineTo x="8136" y="770"/>
                <wp:lineTo x="3874" y="2619"/>
                <wp:lineTo x="3681" y="3235"/>
                <wp:lineTo x="1743" y="5546"/>
                <wp:lineTo x="775" y="8011"/>
                <wp:lineTo x="387" y="10476"/>
                <wp:lineTo x="581" y="12942"/>
                <wp:lineTo x="1550" y="15407"/>
                <wp:lineTo x="3100" y="17872"/>
                <wp:lineTo x="6587" y="20337"/>
                <wp:lineTo x="8717" y="20953"/>
                <wp:lineTo x="9105" y="21261"/>
                <wp:lineTo x="12786" y="21261"/>
                <wp:lineTo x="13173" y="20953"/>
                <wp:lineTo x="15304" y="20337"/>
                <wp:lineTo x="18791" y="17872"/>
                <wp:lineTo x="20341" y="15407"/>
                <wp:lineTo x="21116" y="12942"/>
                <wp:lineTo x="21503" y="10476"/>
                <wp:lineTo x="21116" y="8011"/>
                <wp:lineTo x="19953" y="5546"/>
                <wp:lineTo x="18210" y="2773"/>
                <wp:lineTo x="14142" y="924"/>
                <wp:lineTo x="12592" y="308"/>
                <wp:lineTo x="9299" y="308"/>
              </wp:wrapPolygon>
            </wp:wrapTight>
            <wp:docPr id="12" name="Imagen 12" descr="Resultado de imagen de ceps uni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eps uni simbo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3776" w14:textId="420C3996" w:rsidR="00E96B91" w:rsidRDefault="00E96B91" w:rsidP="002B3507">
      <w:pPr>
        <w:jc w:val="center"/>
        <w:rPr>
          <w:sz w:val="36"/>
          <w:szCs w:val="36"/>
        </w:rPr>
      </w:pPr>
    </w:p>
    <w:p w14:paraId="4E85FF85" w14:textId="77777777" w:rsidR="00E96B91" w:rsidRDefault="00E96B91" w:rsidP="002B3507">
      <w:pPr>
        <w:jc w:val="center"/>
        <w:rPr>
          <w:sz w:val="36"/>
          <w:szCs w:val="36"/>
        </w:rPr>
      </w:pPr>
    </w:p>
    <w:p w14:paraId="27B3BFC2" w14:textId="77777777" w:rsidR="00E96B91" w:rsidRDefault="00E96B91" w:rsidP="002B3507">
      <w:pPr>
        <w:jc w:val="center"/>
        <w:rPr>
          <w:sz w:val="36"/>
          <w:szCs w:val="36"/>
        </w:rPr>
      </w:pPr>
    </w:p>
    <w:p w14:paraId="76ED2727" w14:textId="0303FB82" w:rsidR="00E96B91" w:rsidRDefault="00E96B91" w:rsidP="002B3507">
      <w:pPr>
        <w:jc w:val="center"/>
        <w:rPr>
          <w:sz w:val="36"/>
          <w:szCs w:val="36"/>
        </w:rPr>
      </w:pPr>
    </w:p>
    <w:p w14:paraId="4AD452EA" w14:textId="4E7DA6B0" w:rsidR="00E96B91" w:rsidRDefault="00E96B91" w:rsidP="002B3507">
      <w:pPr>
        <w:jc w:val="center"/>
        <w:rPr>
          <w:sz w:val="36"/>
          <w:szCs w:val="36"/>
        </w:rPr>
      </w:pPr>
    </w:p>
    <w:p w14:paraId="457089F3" w14:textId="09690B38" w:rsidR="00E96B91" w:rsidRPr="00E96B91" w:rsidRDefault="00E96B91" w:rsidP="002B3507">
      <w:pPr>
        <w:jc w:val="center"/>
        <w:rPr>
          <w:sz w:val="28"/>
          <w:szCs w:val="28"/>
        </w:rPr>
      </w:pPr>
    </w:p>
    <w:p w14:paraId="44CF34C3" w14:textId="77777777" w:rsidR="0028322B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Tema: </w:t>
      </w:r>
    </w:p>
    <w:p w14:paraId="7149E712" w14:textId="47B95C5B" w:rsidR="00E96B91" w:rsidRDefault="00E96B91" w:rsidP="0028322B">
      <w:pPr>
        <w:pStyle w:val="Prrafodelista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Practica </w:t>
      </w:r>
      <w:r w:rsidR="00BF5434">
        <w:rPr>
          <w:rFonts w:ascii="Times New Roman" w:hAnsi="Times New Roman" w:cs="Times New Roman"/>
          <w:sz w:val="28"/>
          <w:szCs w:val="28"/>
        </w:rPr>
        <w:t>3</w:t>
      </w:r>
    </w:p>
    <w:p w14:paraId="7D27D866" w14:textId="77777777" w:rsidR="00A55192" w:rsidRPr="00A55192" w:rsidRDefault="00A55192" w:rsidP="00A55192">
      <w:pPr>
        <w:pStyle w:val="Prrafodelista"/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</w:p>
    <w:p w14:paraId="7C089911" w14:textId="77777777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Curso:</w:t>
      </w:r>
    </w:p>
    <w:p w14:paraId="6BC71CA7" w14:textId="2D18F7E2" w:rsidR="00E96B91" w:rsidRDefault="00E96B91" w:rsidP="00E96B91">
      <w:pPr>
        <w:pStyle w:val="Prrafodelista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SQL Server Implementación</w:t>
      </w:r>
      <w:r w:rsidRPr="00A55192">
        <w:rPr>
          <w:rFonts w:ascii="Times New Roman" w:hAnsi="Times New Roman" w:cs="Times New Roman"/>
          <w:sz w:val="28"/>
          <w:szCs w:val="28"/>
        </w:rPr>
        <w:tab/>
      </w:r>
    </w:p>
    <w:p w14:paraId="3509EEB7" w14:textId="77777777" w:rsidR="00A55192" w:rsidRPr="00A55192" w:rsidRDefault="00A55192" w:rsidP="00A55192">
      <w:pPr>
        <w:pStyle w:val="Prrafodelista"/>
        <w:tabs>
          <w:tab w:val="left" w:pos="180"/>
        </w:tabs>
        <w:ind w:left="780"/>
        <w:rPr>
          <w:rFonts w:ascii="Times New Roman" w:hAnsi="Times New Roman" w:cs="Times New Roman"/>
          <w:sz w:val="28"/>
          <w:szCs w:val="28"/>
        </w:rPr>
      </w:pPr>
    </w:p>
    <w:p w14:paraId="0FB08848" w14:textId="5C2D21EE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Docente:</w:t>
      </w:r>
    </w:p>
    <w:p w14:paraId="4A7B87E5" w14:textId="47DC672B" w:rsidR="00E96B91" w:rsidRDefault="00E96B91" w:rsidP="00E96B91">
      <w:pPr>
        <w:pStyle w:val="Prrafodelista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Eric Gustavo Coronel Castillo</w:t>
      </w:r>
    </w:p>
    <w:p w14:paraId="6D6EC4C5" w14:textId="77777777" w:rsidR="00A55192" w:rsidRPr="00A55192" w:rsidRDefault="00A55192" w:rsidP="00A55192">
      <w:pPr>
        <w:pStyle w:val="Prrafodelista"/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</w:p>
    <w:p w14:paraId="1DE011F4" w14:textId="46EA74C6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Integrantes:</w:t>
      </w:r>
    </w:p>
    <w:p w14:paraId="2B8EA31A" w14:textId="6BEBDA08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Joan Martin </w:t>
      </w:r>
      <w:proofErr w:type="spellStart"/>
      <w:r w:rsidRPr="00A55192">
        <w:rPr>
          <w:rFonts w:ascii="Times New Roman" w:hAnsi="Times New Roman" w:cs="Times New Roman"/>
          <w:sz w:val="28"/>
          <w:szCs w:val="28"/>
        </w:rPr>
        <w:t>Echandia</w:t>
      </w:r>
      <w:proofErr w:type="spellEnd"/>
      <w:r w:rsidRPr="00A55192">
        <w:rPr>
          <w:rFonts w:ascii="Times New Roman" w:hAnsi="Times New Roman" w:cs="Times New Roman"/>
          <w:sz w:val="28"/>
          <w:szCs w:val="28"/>
        </w:rPr>
        <w:t xml:space="preserve"> Muñoz </w:t>
      </w:r>
    </w:p>
    <w:p w14:paraId="5218450A" w14:textId="471773BC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Feliz Augusto Tejada Villar</w:t>
      </w:r>
    </w:p>
    <w:p w14:paraId="69BFC7E4" w14:textId="7ED1778D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Alexander Gracey Ramos</w:t>
      </w:r>
    </w:p>
    <w:p w14:paraId="1F0615A7" w14:textId="77777777" w:rsidR="0028322B" w:rsidRDefault="0028322B" w:rsidP="00E96B91">
      <w:pPr>
        <w:tabs>
          <w:tab w:val="left" w:pos="180"/>
        </w:tabs>
        <w:rPr>
          <w:sz w:val="28"/>
          <w:szCs w:val="28"/>
        </w:rPr>
      </w:pPr>
    </w:p>
    <w:p w14:paraId="58820369" w14:textId="77777777" w:rsidR="00E96B91" w:rsidRPr="00E96B91" w:rsidRDefault="00E96B91" w:rsidP="00E96B91">
      <w:pPr>
        <w:tabs>
          <w:tab w:val="left" w:pos="180"/>
        </w:tabs>
        <w:rPr>
          <w:sz w:val="28"/>
          <w:szCs w:val="28"/>
        </w:rPr>
      </w:pPr>
    </w:p>
    <w:p w14:paraId="5A69B64F" w14:textId="77777777" w:rsidR="00E96B91" w:rsidRDefault="00E96B91" w:rsidP="002B3507">
      <w:pPr>
        <w:jc w:val="center"/>
        <w:rPr>
          <w:sz w:val="36"/>
          <w:szCs w:val="36"/>
        </w:rPr>
      </w:pPr>
    </w:p>
    <w:p w14:paraId="63CC2A5A" w14:textId="77777777" w:rsidR="00E96B91" w:rsidRDefault="00E96B91" w:rsidP="002B3507">
      <w:pPr>
        <w:jc w:val="center"/>
        <w:rPr>
          <w:sz w:val="36"/>
          <w:szCs w:val="36"/>
        </w:rPr>
      </w:pPr>
    </w:p>
    <w:p w14:paraId="4D1B3686" w14:textId="77777777" w:rsidR="00E96B91" w:rsidRDefault="00E96B91" w:rsidP="002B3507">
      <w:pPr>
        <w:jc w:val="center"/>
        <w:rPr>
          <w:sz w:val="36"/>
          <w:szCs w:val="36"/>
        </w:rPr>
      </w:pPr>
    </w:p>
    <w:p w14:paraId="464D28FA" w14:textId="77777777" w:rsidR="00E96B91" w:rsidRDefault="00E96B91" w:rsidP="002B3507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400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778D7" w14:textId="274019FA" w:rsidR="00E96B91" w:rsidRPr="003E068C" w:rsidRDefault="0028322B" w:rsidP="0028322B">
          <w:pPr>
            <w:pStyle w:val="TtuloTDC"/>
            <w:jc w:val="center"/>
            <w:rPr>
              <w:rFonts w:ascii="Times New Roman" w:hAnsi="Times New Roman" w:cs="Times New Roman"/>
              <w:color w:val="FF0000"/>
            </w:rPr>
          </w:pPr>
          <w:r w:rsidRPr="003E068C">
            <w:rPr>
              <w:rFonts w:ascii="Times New Roman" w:hAnsi="Times New Roman" w:cs="Times New Roman"/>
              <w:color w:val="FF0000"/>
              <w:lang w:val="es-ES"/>
            </w:rPr>
            <w:t>Índice</w:t>
          </w:r>
        </w:p>
        <w:p w14:paraId="113B4CE9" w14:textId="4844439D" w:rsidR="00FF66C7" w:rsidRPr="00FF66C7" w:rsidRDefault="00E96B91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r w:rsidRPr="00D87290">
            <w:rPr>
              <w:sz w:val="24"/>
              <w:szCs w:val="24"/>
            </w:rPr>
            <w:fldChar w:fldCharType="begin"/>
          </w:r>
          <w:r w:rsidRPr="00D87290">
            <w:rPr>
              <w:sz w:val="24"/>
              <w:szCs w:val="24"/>
            </w:rPr>
            <w:instrText xml:space="preserve"> TOC \o "1-3" \h \z \u </w:instrText>
          </w:r>
          <w:r w:rsidRPr="00D87290">
            <w:rPr>
              <w:sz w:val="24"/>
              <w:szCs w:val="24"/>
            </w:rPr>
            <w:fldChar w:fldCharType="separate"/>
          </w:r>
          <w:hyperlink w:anchor="_Toc64974863" w:history="1"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Requerimientos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_Toc64974863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3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24E0E" w14:textId="3F6711C8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4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1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_Toc64974864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3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92689" w14:textId="0BBA52DA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5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2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_Toc64974865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3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81921" w14:textId="2CD5F771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6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3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_Toc64974866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4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8EC24" w14:textId="2E4D240A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7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4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_Toc64974867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4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80329" w14:textId="1BADFF06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8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5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_Toc64974868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E0CD1" w14:textId="767C90F1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69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6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_Toc64974869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8E5B" w14:textId="663EB5DD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0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7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_Toc64974870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3092" w14:textId="1DF26FC8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1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8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_Toc64974871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C2017" w14:textId="0CA9615E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2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9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_Toc64974872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7DE09" w14:textId="49C499B0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3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10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_Toc64974873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5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DC447" w14:textId="4C508C37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4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11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_Toc64974874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6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FBCCD" w14:textId="45024C51" w:rsidR="00FF66C7" w:rsidRPr="00FF66C7" w:rsidRDefault="00730F5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5" w:history="1">
            <w:r w:rsidR="00FF66C7" w:rsidRPr="00FF66C7">
              <w:rPr>
                <w:rStyle w:val="Hipervnculo"/>
                <w:rFonts w:ascii="Symbol" w:hAnsi="Symbol" w:cs="Times New Roman"/>
                <w:noProof/>
                <w:sz w:val="24"/>
                <w:szCs w:val="24"/>
              </w:rPr>
              <w:t>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 12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_Toc64974875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6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AB242" w14:textId="62CA1100" w:rsidR="00FF66C7" w:rsidRPr="00FF66C7" w:rsidRDefault="00730F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6" w:history="1"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_Toc64974876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6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540C8" w14:textId="0BA7F0B7" w:rsidR="00FF66C7" w:rsidRPr="00FF66C7" w:rsidRDefault="00730F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7" w:history="1"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_Toc64974877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6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F1FA" w14:textId="63D13430" w:rsidR="00FF66C7" w:rsidRPr="00FF66C7" w:rsidRDefault="00730F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974878" w:history="1"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FF66C7" w:rsidRPr="00FF66C7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FF66C7" w:rsidRPr="00FF66C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Enlace del video</w:t>
            </w:r>
            <w:r w:rsidR="00FF66C7" w:rsidRPr="00FF66C7">
              <w:rPr>
                <w:noProof/>
                <w:webHidden/>
                <w:sz w:val="24"/>
                <w:szCs w:val="24"/>
              </w:rPr>
              <w:tab/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begin"/>
            </w:r>
            <w:r w:rsidR="00FF66C7" w:rsidRPr="00FF66C7">
              <w:rPr>
                <w:noProof/>
                <w:webHidden/>
                <w:sz w:val="24"/>
                <w:szCs w:val="24"/>
              </w:rPr>
              <w:instrText xml:space="preserve"> PAGEREF _Toc64974878 \h </w:instrText>
            </w:r>
            <w:r w:rsidR="00FF66C7" w:rsidRPr="00FF66C7">
              <w:rPr>
                <w:noProof/>
                <w:webHidden/>
                <w:sz w:val="24"/>
                <w:szCs w:val="24"/>
              </w:rPr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66C7" w:rsidRPr="00FF66C7">
              <w:rPr>
                <w:noProof/>
                <w:webHidden/>
                <w:sz w:val="24"/>
                <w:szCs w:val="24"/>
              </w:rPr>
              <w:t>6</w:t>
            </w:r>
            <w:r w:rsidR="00FF66C7" w:rsidRPr="00FF66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3A1C6" w14:textId="6199DBEF" w:rsidR="00E96B91" w:rsidRDefault="00E96B91">
          <w:r w:rsidRPr="00D8729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DEB753A" w14:textId="1CFCE819" w:rsidR="00E96B91" w:rsidRDefault="00E96B91" w:rsidP="002B3507">
      <w:pPr>
        <w:jc w:val="center"/>
        <w:rPr>
          <w:sz w:val="36"/>
          <w:szCs w:val="36"/>
        </w:rPr>
      </w:pPr>
    </w:p>
    <w:p w14:paraId="2D60B923" w14:textId="72AB3413" w:rsidR="00E96B91" w:rsidRDefault="00E96B91" w:rsidP="002B3507">
      <w:pPr>
        <w:jc w:val="center"/>
        <w:rPr>
          <w:sz w:val="36"/>
          <w:szCs w:val="36"/>
        </w:rPr>
      </w:pPr>
    </w:p>
    <w:p w14:paraId="2CF9BE3B" w14:textId="0403A4B2" w:rsidR="00E96B91" w:rsidRDefault="00E96B91" w:rsidP="002B3507">
      <w:pPr>
        <w:jc w:val="center"/>
        <w:rPr>
          <w:sz w:val="36"/>
          <w:szCs w:val="36"/>
        </w:rPr>
      </w:pPr>
    </w:p>
    <w:p w14:paraId="1AD1EA2D" w14:textId="02118BF4" w:rsidR="00E96B91" w:rsidRDefault="00E96B91" w:rsidP="002B3507">
      <w:pPr>
        <w:jc w:val="center"/>
        <w:rPr>
          <w:sz w:val="36"/>
          <w:szCs w:val="36"/>
        </w:rPr>
      </w:pPr>
    </w:p>
    <w:p w14:paraId="7632CDAE" w14:textId="1B318E9F" w:rsidR="00E96B91" w:rsidRDefault="00E96B91" w:rsidP="002B3507">
      <w:pPr>
        <w:jc w:val="center"/>
        <w:rPr>
          <w:sz w:val="36"/>
          <w:szCs w:val="36"/>
        </w:rPr>
      </w:pPr>
    </w:p>
    <w:p w14:paraId="573924CE" w14:textId="4645D1C5" w:rsidR="00220F3A" w:rsidRDefault="00220F3A" w:rsidP="002B3507">
      <w:pPr>
        <w:jc w:val="center"/>
        <w:rPr>
          <w:sz w:val="36"/>
          <w:szCs w:val="36"/>
        </w:rPr>
      </w:pPr>
    </w:p>
    <w:p w14:paraId="7F8D51B9" w14:textId="6B851A45" w:rsidR="00220F3A" w:rsidRDefault="00220F3A" w:rsidP="002B3507">
      <w:pPr>
        <w:jc w:val="center"/>
        <w:rPr>
          <w:sz w:val="36"/>
          <w:szCs w:val="36"/>
        </w:rPr>
      </w:pPr>
    </w:p>
    <w:p w14:paraId="6C4DB0D7" w14:textId="7B8617F8" w:rsidR="00220F3A" w:rsidRDefault="00220F3A" w:rsidP="002B3507">
      <w:pPr>
        <w:jc w:val="center"/>
        <w:rPr>
          <w:sz w:val="36"/>
          <w:szCs w:val="36"/>
        </w:rPr>
      </w:pPr>
    </w:p>
    <w:p w14:paraId="62528CA3" w14:textId="1315803D" w:rsidR="00220F3A" w:rsidRDefault="00220F3A" w:rsidP="002B3507">
      <w:pPr>
        <w:jc w:val="center"/>
        <w:rPr>
          <w:sz w:val="36"/>
          <w:szCs w:val="36"/>
        </w:rPr>
      </w:pPr>
    </w:p>
    <w:p w14:paraId="3AE5656C" w14:textId="6751EF17" w:rsidR="00FF66C7" w:rsidRDefault="00FF66C7" w:rsidP="002B3507">
      <w:pPr>
        <w:jc w:val="center"/>
        <w:rPr>
          <w:sz w:val="36"/>
          <w:szCs w:val="36"/>
        </w:rPr>
      </w:pPr>
    </w:p>
    <w:p w14:paraId="266E015C" w14:textId="4D53E1B1" w:rsidR="002B3507" w:rsidRPr="00A55192" w:rsidRDefault="002B3507" w:rsidP="0028322B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192">
        <w:rPr>
          <w:rFonts w:ascii="Times New Roman" w:hAnsi="Times New Roman" w:cs="Times New Roman"/>
          <w:sz w:val="32"/>
          <w:szCs w:val="32"/>
        </w:rPr>
        <w:lastRenderedPageBreak/>
        <w:t xml:space="preserve">Practica </w:t>
      </w:r>
      <w:r w:rsidR="00BF5434">
        <w:rPr>
          <w:rFonts w:ascii="Times New Roman" w:hAnsi="Times New Roman" w:cs="Times New Roman"/>
          <w:sz w:val="32"/>
          <w:szCs w:val="32"/>
        </w:rPr>
        <w:t>3</w:t>
      </w:r>
    </w:p>
    <w:p w14:paraId="7E1A31E3" w14:textId="36E9132C" w:rsidR="002B3507" w:rsidRDefault="00BF5434" w:rsidP="0052495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0" w:name="_Toc64974863"/>
      <w:r>
        <w:rPr>
          <w:rFonts w:ascii="Times New Roman" w:hAnsi="Times New Roman" w:cs="Times New Roman"/>
          <w:color w:val="70AD47" w:themeColor="accent6"/>
          <w:sz w:val="26"/>
          <w:szCs w:val="26"/>
        </w:rPr>
        <w:t>Requerimientos</w:t>
      </w:r>
      <w:bookmarkEnd w:id="0"/>
    </w:p>
    <w:p w14:paraId="2ABC6EA6" w14:textId="79A6E570" w:rsidR="00BF5434" w:rsidRDefault="00BF5434" w:rsidP="00BF5434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1" w:name="_Toc64974864"/>
      <w:r w:rsidRPr="00BF5434">
        <w:rPr>
          <w:rFonts w:ascii="Times New Roman" w:hAnsi="Times New Roman" w:cs="Times New Roman"/>
          <w:color w:val="70AD47" w:themeColor="accent6"/>
        </w:rPr>
        <w:t>Problema 1</w:t>
      </w:r>
      <w:bookmarkEnd w:id="1"/>
    </w:p>
    <w:p w14:paraId="12BCE750" w14:textId="6A9F135D" w:rsidR="00BF5434" w:rsidRDefault="00BF5434" w:rsidP="00BF54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434">
        <w:rPr>
          <w:rFonts w:ascii="Times New Roman" w:hAnsi="Times New Roman" w:cs="Times New Roman"/>
          <w:sz w:val="24"/>
          <w:szCs w:val="24"/>
        </w:rPr>
        <w:t>Desarrollar una consulta que permita encontrar todos los empleados que no tienen teléfono.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434">
        <w:rPr>
          <w:rFonts w:ascii="Times New Roman" w:hAnsi="Times New Roman" w:cs="Times New Roman"/>
          <w:sz w:val="24"/>
          <w:szCs w:val="24"/>
        </w:rPr>
        <w:t>Base de datos: RH.</w:t>
      </w:r>
    </w:p>
    <w:p w14:paraId="66721B6A" w14:textId="3BE086A6" w:rsidR="00266089" w:rsidRPr="00B528DB" w:rsidRDefault="00266089" w:rsidP="002660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B528DB">
        <w:rPr>
          <w:rFonts w:ascii="Consolas" w:hAnsi="Consolas" w:cs="Consolas"/>
          <w:color w:val="0000FF"/>
          <w:sz w:val="19"/>
          <w:szCs w:val="19"/>
        </w:rPr>
        <w:t>SELECT</w:t>
      </w:r>
      <w:r w:rsidR="0052181B"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 w:rsidR="0052181B">
        <w:rPr>
          <w:rFonts w:ascii="Consolas" w:hAnsi="Consolas" w:cs="Consolas"/>
          <w:color w:val="808080"/>
          <w:sz w:val="19"/>
          <w:szCs w:val="19"/>
        </w:rPr>
        <w:t>,</w:t>
      </w:r>
      <w:r w:rsidR="0052181B">
        <w:rPr>
          <w:rFonts w:ascii="Consolas" w:hAnsi="Consolas" w:cs="Consolas"/>
          <w:color w:val="000000"/>
          <w:sz w:val="19"/>
          <w:szCs w:val="19"/>
        </w:rPr>
        <w:t xml:space="preserve"> nombre</w:t>
      </w:r>
      <w:r w:rsidR="0052181B">
        <w:rPr>
          <w:rFonts w:ascii="Consolas" w:hAnsi="Consolas" w:cs="Consolas"/>
          <w:color w:val="808080"/>
          <w:sz w:val="19"/>
          <w:szCs w:val="19"/>
        </w:rPr>
        <w:t>,</w:t>
      </w:r>
      <w:r w:rsidR="005218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2181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</w:p>
    <w:p w14:paraId="42929024" w14:textId="77777777" w:rsidR="00266089" w:rsidRPr="00B528DB" w:rsidRDefault="00266089" w:rsidP="002660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B528DB">
        <w:rPr>
          <w:rFonts w:ascii="Consolas" w:hAnsi="Consolas" w:cs="Consolas"/>
          <w:color w:val="0000FF"/>
          <w:sz w:val="19"/>
          <w:szCs w:val="19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</w:rPr>
        <w:t>RH</w:t>
      </w:r>
      <w:r w:rsidRPr="00B528DB">
        <w:rPr>
          <w:rFonts w:ascii="Consolas" w:hAnsi="Consolas" w:cs="Consolas"/>
          <w:color w:val="808080"/>
          <w:sz w:val="19"/>
          <w:szCs w:val="19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</w:p>
    <w:p w14:paraId="0BB09EBB" w14:textId="77777777" w:rsidR="00266089" w:rsidRPr="00266089" w:rsidRDefault="00266089" w:rsidP="002660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08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089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26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08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08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3B6C4ED" w14:textId="11C623C2" w:rsidR="00266089" w:rsidRPr="00BF5434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E86009" w14:textId="68E7B146" w:rsidR="00BF5434" w:rsidRPr="00BF5434" w:rsidRDefault="0052181B" w:rsidP="0052181B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88B08F" wp14:editId="674379F3">
            <wp:extent cx="1654175" cy="10945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"/>
                    <a:stretch/>
                  </pic:blipFill>
                  <pic:spPr bwMode="auto">
                    <a:xfrm>
                      <a:off x="0" y="0"/>
                      <a:ext cx="1654175" cy="109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BFEE" w14:textId="02F15618" w:rsidR="00BF5434" w:rsidRDefault="00BF5434" w:rsidP="00BF5434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2" w:name="_Toc64974865"/>
      <w:r w:rsidRPr="00BF5434">
        <w:rPr>
          <w:rFonts w:ascii="Times New Roman" w:hAnsi="Times New Roman" w:cs="Times New Roman"/>
          <w:color w:val="70AD47" w:themeColor="accent6"/>
        </w:rPr>
        <w:t>Problema 2</w:t>
      </w:r>
      <w:bookmarkEnd w:id="2"/>
    </w:p>
    <w:p w14:paraId="7F808F23" w14:textId="1F40D87C" w:rsidR="00BF5434" w:rsidRDefault="00BF5434" w:rsidP="00BF54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434">
        <w:rPr>
          <w:rFonts w:ascii="Times New Roman" w:hAnsi="Times New Roman" w:cs="Times New Roman"/>
          <w:sz w:val="24"/>
          <w:szCs w:val="24"/>
        </w:rPr>
        <w:t>Desarrollar una consulta para encontrar los ingresos totales de cada uno de los empleados.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434">
        <w:rPr>
          <w:rFonts w:ascii="Times New Roman" w:hAnsi="Times New Roman" w:cs="Times New Roman"/>
          <w:sz w:val="24"/>
          <w:szCs w:val="24"/>
        </w:rPr>
        <w:t>Base de datos: RH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2BE3B" w14:textId="77777777" w:rsidR="00A7453D" w:rsidRDefault="00A7453D" w:rsidP="00A745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B6368B" w14:textId="00DE24A4" w:rsidR="00A7453D" w:rsidRDefault="00A7453D" w:rsidP="00A7453D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comision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 xml:space="preserve">) + </w:t>
      </w:r>
      <w:r>
        <w:rPr>
          <w:rFonts w:ascii="Consolas" w:hAnsi="Consolas" w:cs="Consolas"/>
          <w:color w:val="000000"/>
          <w:sz w:val="19"/>
          <w:szCs w:val="19"/>
        </w:rPr>
        <w:t>sueldo [Ingresos totales]</w:t>
      </w:r>
    </w:p>
    <w:p w14:paraId="525773E5" w14:textId="77777777" w:rsidR="00A7453D" w:rsidRDefault="00A7453D" w:rsidP="00A7453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</w:p>
    <w:p w14:paraId="15BDE04C" w14:textId="351837C9" w:rsidR="00BF5434" w:rsidRDefault="00A7453D" w:rsidP="00A7453D">
      <w:pPr>
        <w:spacing w:line="360" w:lineRule="auto"/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20F714" w14:textId="34175E27" w:rsidR="00A7453D" w:rsidRPr="00BF5434" w:rsidRDefault="00A7453D" w:rsidP="00A7453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3CC9D" wp14:editId="659B99FA">
            <wp:extent cx="2493010" cy="3398854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855" cy="34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F23" w14:textId="30526F85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3" w:name="_Toc64974866"/>
      <w:r w:rsidRPr="00BF5434">
        <w:rPr>
          <w:rFonts w:ascii="Times New Roman" w:hAnsi="Times New Roman" w:cs="Times New Roman"/>
          <w:color w:val="70AD47" w:themeColor="accent6"/>
        </w:rPr>
        <w:lastRenderedPageBreak/>
        <w:t>Problema 3</w:t>
      </w:r>
      <w:bookmarkEnd w:id="3"/>
    </w:p>
    <w:p w14:paraId="658D05B9" w14:textId="2D4221FC" w:rsidR="00BF5434" w:rsidRDefault="00BF5434" w:rsidP="00BF54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434">
        <w:rPr>
          <w:rFonts w:ascii="Times New Roman" w:hAnsi="Times New Roman" w:cs="Times New Roman"/>
          <w:sz w:val="24"/>
          <w:szCs w:val="24"/>
        </w:rPr>
        <w:t>Desarrollar una consulta para encontrar a todos los empleados que no tienen correo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434">
        <w:rPr>
          <w:rFonts w:ascii="Times New Roman" w:hAnsi="Times New Roman" w:cs="Times New Roman"/>
          <w:sz w:val="24"/>
          <w:szCs w:val="24"/>
        </w:rPr>
        <w:t>institucional.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434">
        <w:rPr>
          <w:rFonts w:ascii="Times New Roman" w:hAnsi="Times New Roman" w:cs="Times New Roman"/>
          <w:sz w:val="24"/>
          <w:szCs w:val="24"/>
        </w:rPr>
        <w:t>El dominio del correo institucional puede ser perudev.com o perudev.pe.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434">
        <w:rPr>
          <w:rFonts w:ascii="Times New Roman" w:hAnsi="Times New Roman" w:cs="Times New Roman"/>
          <w:sz w:val="24"/>
          <w:szCs w:val="24"/>
        </w:rPr>
        <w:t>Base de datos: RH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33BFBA" w14:textId="02480876" w:rsidR="00A7453D" w:rsidRPr="00A7453D" w:rsidRDefault="00A7453D" w:rsidP="00A7453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5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2181B" w:rsidRPr="00B528DB"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 w:rsidR="0052181B"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52181B"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2181B" w:rsidRPr="00B528DB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="0052181B"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52181B"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84EECD5" w14:textId="77777777" w:rsidR="00A7453D" w:rsidRPr="00A7453D" w:rsidRDefault="00A7453D" w:rsidP="00A7453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5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r w:rsidRPr="00A745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745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</w:p>
    <w:p w14:paraId="46E06BF0" w14:textId="77777777" w:rsidR="00A7453D" w:rsidRPr="00A7453D" w:rsidRDefault="00A7453D" w:rsidP="00A7453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5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A745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7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53D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 w:rsidRPr="00A7453D">
        <w:rPr>
          <w:rFonts w:ascii="Consolas" w:hAnsi="Consolas" w:cs="Consolas"/>
          <w:color w:val="FF0000"/>
          <w:sz w:val="19"/>
          <w:szCs w:val="19"/>
          <w:lang w:val="en-US"/>
        </w:rPr>
        <w:t>perudev</w:t>
      </w:r>
      <w:proofErr w:type="spellEnd"/>
      <w:r w:rsidRPr="00A7453D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14:paraId="404137F7" w14:textId="77777777" w:rsidR="0052181B" w:rsidRDefault="00A7453D" w:rsidP="00A7453D">
      <w:pPr>
        <w:spacing w:line="360" w:lineRule="auto"/>
        <w:ind w:left="360"/>
        <w:jc w:val="both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52181B" w:rsidRPr="0052181B">
        <w:rPr>
          <w:noProof/>
        </w:rPr>
        <w:t xml:space="preserve"> </w:t>
      </w:r>
    </w:p>
    <w:p w14:paraId="5D1E8BB3" w14:textId="4BACD3AC" w:rsidR="00266089" w:rsidRPr="00BF5434" w:rsidRDefault="0052181B" w:rsidP="0052181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8D1EA" wp14:editId="7299F464">
            <wp:extent cx="2495550" cy="371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DF4" w14:textId="3FC5C3CA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4" w:name="_Toc64974867"/>
      <w:r w:rsidRPr="00BF5434">
        <w:rPr>
          <w:rFonts w:ascii="Times New Roman" w:hAnsi="Times New Roman" w:cs="Times New Roman"/>
          <w:color w:val="70AD47" w:themeColor="accent6"/>
        </w:rPr>
        <w:t>Problema 4</w:t>
      </w:r>
      <w:bookmarkEnd w:id="4"/>
    </w:p>
    <w:p w14:paraId="20F4EFEE" w14:textId="516622B0" w:rsidR="00266089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Desarrollar una consulta que permita encontrar el tiempo de servicio en meses de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empleado.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Base de datos: RH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0041A" w14:textId="7365A233" w:rsidR="00A7453D" w:rsidRDefault="00A7453D" w:rsidP="00A745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 xml:space="preserve">CONVERT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[F. INGRESO]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000000"/>
          <w:sz w:val="19"/>
          <w:szCs w:val="19"/>
        </w:rPr>
        <w:t>50</w:t>
      </w:r>
      <w:r w:rsidRPr="00A7453D">
        <w:rPr>
          <w:rFonts w:ascii="Consolas" w:hAnsi="Consolas" w:cs="Consolas"/>
          <w:color w:val="808080"/>
          <w:sz w:val="19"/>
          <w:szCs w:val="19"/>
        </w:rPr>
        <w:t>),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(),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103</w:t>
      </w:r>
      <w:r w:rsidRPr="00A7453D">
        <w:rPr>
          <w:rFonts w:ascii="Consolas" w:hAnsi="Consolas" w:cs="Consolas"/>
          <w:color w:val="808080"/>
          <w:sz w:val="19"/>
          <w:szCs w:val="19"/>
        </w:rPr>
        <w:t>)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[HOY]</w:t>
      </w:r>
      <w:r w:rsidRPr="00A7453D">
        <w:rPr>
          <w:rFonts w:ascii="Consolas" w:hAnsi="Consolas" w:cs="Consolas"/>
          <w:color w:val="808080"/>
          <w:sz w:val="19"/>
          <w:szCs w:val="19"/>
        </w:rPr>
        <w:t>,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FF00FF"/>
          <w:sz w:val="19"/>
          <w:szCs w:val="19"/>
        </w:rPr>
        <w:t>MONTH</w:t>
      </w:r>
      <w:r w:rsidRPr="00A7453D">
        <w:rPr>
          <w:rFonts w:ascii="Consolas" w:hAnsi="Consolas" w:cs="Consolas"/>
          <w:color w:val="808080"/>
          <w:sz w:val="19"/>
          <w:szCs w:val="19"/>
        </w:rPr>
        <w:t>,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7453D">
        <w:rPr>
          <w:rFonts w:ascii="Consolas" w:hAnsi="Consolas" w:cs="Consolas"/>
          <w:color w:val="808080"/>
          <w:sz w:val="19"/>
          <w:szCs w:val="19"/>
        </w:rPr>
        <w:t>(</w:t>
      </w:r>
      <w:r w:rsidRPr="00A7453D">
        <w:rPr>
          <w:rFonts w:ascii="Consolas" w:hAnsi="Consolas" w:cs="Consolas"/>
          <w:color w:val="000000"/>
          <w:sz w:val="19"/>
          <w:szCs w:val="19"/>
        </w:rPr>
        <w:t>50</w:t>
      </w:r>
      <w:r w:rsidRPr="00A7453D">
        <w:rPr>
          <w:rFonts w:ascii="Consolas" w:hAnsi="Consolas" w:cs="Consolas"/>
          <w:color w:val="808080"/>
          <w:sz w:val="19"/>
          <w:szCs w:val="19"/>
        </w:rPr>
        <w:t>),</w:t>
      </w:r>
      <w:r w:rsidRPr="00A745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 xml:space="preserve">CONVERT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 xml:space="preserve">GETDATE 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meses'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[Tiempo de servicio]</w:t>
      </w:r>
    </w:p>
    <w:p w14:paraId="48CA2E1D" w14:textId="77777777" w:rsidR="00A7453D" w:rsidRDefault="00A7453D" w:rsidP="00A7453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</w:p>
    <w:p w14:paraId="564D8AC9" w14:textId="1D0C6ACD" w:rsidR="00266089" w:rsidRDefault="00A7453D" w:rsidP="00A7453D">
      <w:pPr>
        <w:spacing w:line="360" w:lineRule="auto"/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6A0016" w14:textId="54D31E44" w:rsidR="00A7453D" w:rsidRPr="00266089" w:rsidRDefault="00A7453D" w:rsidP="00A7453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CF556" wp14:editId="379CCDE4">
            <wp:extent cx="4600575" cy="4181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00D" w14:textId="6FC68F3D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5" w:name="_Toc64974868"/>
      <w:r w:rsidRPr="00BF5434">
        <w:rPr>
          <w:rFonts w:ascii="Times New Roman" w:hAnsi="Times New Roman" w:cs="Times New Roman"/>
          <w:color w:val="70AD47" w:themeColor="accent6"/>
        </w:rPr>
        <w:lastRenderedPageBreak/>
        <w:t>Problema 5</w:t>
      </w:r>
      <w:bookmarkEnd w:id="5"/>
    </w:p>
    <w:p w14:paraId="2F720DC6" w14:textId="0E148C3C" w:rsidR="00266089" w:rsidRPr="00B528DB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saber la programación del profesor Raúl Chuco en el presente 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DB">
        <w:rPr>
          <w:rFonts w:ascii="Times New Roman" w:hAnsi="Times New Roman" w:cs="Times New Roman"/>
          <w:sz w:val="24"/>
          <w:szCs w:val="24"/>
          <w:lang w:val="en-US"/>
        </w:rPr>
        <w:t xml:space="preserve">Base de </w:t>
      </w:r>
      <w:proofErr w:type="spellStart"/>
      <w:r w:rsidRPr="00B528DB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528DB">
        <w:rPr>
          <w:rFonts w:ascii="Times New Roman" w:hAnsi="Times New Roman" w:cs="Times New Roman"/>
          <w:sz w:val="24"/>
          <w:szCs w:val="24"/>
          <w:lang w:val="en-US"/>
        </w:rPr>
        <w:t>: EDUTEC.</w:t>
      </w:r>
    </w:p>
    <w:p w14:paraId="2F12BD09" w14:textId="0DC12CC6" w:rsidR="00616F21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="00616F21">
        <w:rPr>
          <w:rFonts w:ascii="Consolas" w:hAnsi="Consolas" w:cs="Consolas"/>
          <w:color w:val="0000FF"/>
          <w:sz w:val="19"/>
          <w:szCs w:val="19"/>
          <w:lang w:val="en-US"/>
        </w:rPr>
        <w:t xml:space="preserve">ELECT 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21B3FDE" w14:textId="04FB12F4" w:rsidR="00B528DB" w:rsidRPr="006E487D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edutec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Profesor</w:t>
      </w:r>
      <w:proofErr w:type="spellEnd"/>
    </w:p>
    <w:p w14:paraId="6A6DD44E" w14:textId="77777777" w:rsidR="00B528DB" w:rsidRPr="006E487D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ApeProfesor</w:t>
      </w:r>
      <w:proofErr w:type="spellEnd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2769812" w14:textId="7835E30E" w:rsidR="00B528DB" w:rsidRDefault="00616F21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28DB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77696" behindDoc="0" locked="0" layoutInCell="1" allowOverlap="1" wp14:anchorId="6555B9FD" wp14:editId="7566D4B5">
            <wp:simplePos x="0" y="0"/>
            <wp:positionH relativeFrom="column">
              <wp:posOffset>591185</wp:posOffset>
            </wp:positionH>
            <wp:positionV relativeFrom="paragraph">
              <wp:posOffset>238125</wp:posOffset>
            </wp:positionV>
            <wp:extent cx="4132580" cy="2782570"/>
            <wp:effectExtent l="0" t="0" r="127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8DB" w:rsidRPr="006E487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7A92E7" w14:textId="1ACAFC18" w:rsidR="00616F21" w:rsidRPr="006E487D" w:rsidRDefault="00616F21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4ABF3" w14:textId="153A64A4" w:rsidR="00B528DB" w:rsidRPr="006E487D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BAA58" w14:textId="1511B569" w:rsidR="00616F21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="00616F21">
        <w:rPr>
          <w:rFonts w:ascii="Consolas" w:hAnsi="Consolas" w:cs="Consolas"/>
          <w:color w:val="0000FF"/>
          <w:sz w:val="19"/>
          <w:szCs w:val="19"/>
          <w:lang w:val="en-US"/>
        </w:rPr>
        <w:t xml:space="preserve">ELECT 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E7281AE" w14:textId="393F16D5" w:rsidR="00B528DB" w:rsidRPr="006E487D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edutec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CursoProgramado</w:t>
      </w:r>
      <w:proofErr w:type="spellEnd"/>
    </w:p>
    <w:p w14:paraId="59E5B764" w14:textId="77777777" w:rsidR="00B528DB" w:rsidRPr="006E487D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8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IdProfesor</w:t>
      </w:r>
      <w:proofErr w:type="spellEnd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FF0000"/>
          <w:sz w:val="19"/>
          <w:szCs w:val="19"/>
          <w:lang w:val="en-US"/>
        </w:rPr>
        <w:t>'P011'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>IdCiclo</w:t>
      </w:r>
      <w:proofErr w:type="spellEnd"/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87D">
        <w:rPr>
          <w:rFonts w:ascii="Consolas" w:hAnsi="Consolas" w:cs="Consolas"/>
          <w:color w:val="FF0000"/>
          <w:sz w:val="19"/>
          <w:szCs w:val="19"/>
          <w:lang w:val="en-US"/>
        </w:rPr>
        <w:t>'2021-02'</w:t>
      </w:r>
    </w:p>
    <w:p w14:paraId="5CB96698" w14:textId="77777777" w:rsidR="00B528DB" w:rsidRDefault="00B528DB" w:rsidP="00B528DB">
      <w:pPr>
        <w:ind w:left="42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94B3E7" w14:textId="0DD87B57" w:rsidR="00266089" w:rsidRPr="00266089" w:rsidRDefault="00B528DB" w:rsidP="00266089">
      <w:r w:rsidRPr="006E487D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5006D0E" wp14:editId="7C73EEB6">
            <wp:extent cx="5400040" cy="612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1C9" w14:textId="7F8E27BD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6" w:name="_Toc64974869"/>
      <w:r w:rsidRPr="00BF5434">
        <w:rPr>
          <w:rFonts w:ascii="Times New Roman" w:hAnsi="Times New Roman" w:cs="Times New Roman"/>
          <w:color w:val="70AD47" w:themeColor="accent6"/>
        </w:rPr>
        <w:t>Problema 6</w:t>
      </w:r>
      <w:bookmarkEnd w:id="6"/>
    </w:p>
    <w:p w14:paraId="0B978BF4" w14:textId="2BAA10D6" w:rsidR="00266089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saber que profesores viven en SMP, en Los Olivos o en Comas.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Base de datos: EDUTEC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34167" w14:textId="7546D3FA" w:rsidR="00616F21" w:rsidRPr="007F7C3C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</w:rPr>
      </w:pPr>
      <w:r w:rsidRPr="007F7C3C">
        <w:rPr>
          <w:rFonts w:ascii="Consolas" w:hAnsi="Consolas" w:cs="Consolas"/>
          <w:color w:val="0000FF"/>
          <w:sz w:val="19"/>
          <w:szCs w:val="19"/>
        </w:rPr>
        <w:t>S</w:t>
      </w:r>
      <w:r w:rsidR="00616F21" w:rsidRPr="007F7C3C">
        <w:rPr>
          <w:rFonts w:ascii="Consolas" w:hAnsi="Consolas" w:cs="Consolas"/>
          <w:color w:val="0000FF"/>
          <w:sz w:val="19"/>
          <w:szCs w:val="19"/>
        </w:rPr>
        <w:t xml:space="preserve">ELECT </w:t>
      </w:r>
      <w:r w:rsidRPr="007F7C3C">
        <w:rPr>
          <w:rFonts w:ascii="Consolas" w:hAnsi="Consolas" w:cs="Consolas"/>
          <w:color w:val="808080"/>
          <w:sz w:val="19"/>
          <w:szCs w:val="19"/>
        </w:rPr>
        <w:t>*</w:t>
      </w:r>
    </w:p>
    <w:p w14:paraId="6BD2731E" w14:textId="752EAB6C" w:rsidR="00B528DB" w:rsidRPr="007F7C3C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7F7C3C">
        <w:rPr>
          <w:rFonts w:ascii="Consolas" w:hAnsi="Consolas" w:cs="Consolas"/>
          <w:color w:val="0000FF"/>
          <w:sz w:val="19"/>
          <w:szCs w:val="19"/>
        </w:rPr>
        <w:t>FROM</w:t>
      </w:r>
      <w:r w:rsidRPr="007F7C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C3C">
        <w:rPr>
          <w:rFonts w:ascii="Consolas" w:hAnsi="Consolas" w:cs="Consolas"/>
          <w:color w:val="000000"/>
          <w:sz w:val="19"/>
          <w:szCs w:val="19"/>
        </w:rPr>
        <w:t>edutec</w:t>
      </w:r>
      <w:r w:rsidRPr="007F7C3C">
        <w:rPr>
          <w:rFonts w:ascii="Consolas" w:hAnsi="Consolas" w:cs="Consolas"/>
          <w:color w:val="808080"/>
          <w:sz w:val="19"/>
          <w:szCs w:val="19"/>
        </w:rPr>
        <w:t>.</w:t>
      </w:r>
      <w:r w:rsidRPr="007F7C3C">
        <w:rPr>
          <w:rFonts w:ascii="Consolas" w:hAnsi="Consolas" w:cs="Consolas"/>
          <w:color w:val="000000"/>
          <w:sz w:val="19"/>
          <w:szCs w:val="19"/>
        </w:rPr>
        <w:t>dbo</w:t>
      </w:r>
      <w:r w:rsidRPr="007F7C3C">
        <w:rPr>
          <w:rFonts w:ascii="Consolas" w:hAnsi="Consolas" w:cs="Consolas"/>
          <w:color w:val="808080"/>
          <w:sz w:val="19"/>
          <w:szCs w:val="19"/>
        </w:rPr>
        <w:t>.</w:t>
      </w:r>
      <w:r w:rsidRPr="007F7C3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</w:p>
    <w:p w14:paraId="03973672" w14:textId="77777777" w:rsidR="00B528DB" w:rsidRPr="007F7C3C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7F7C3C">
        <w:rPr>
          <w:rFonts w:ascii="Consolas" w:hAnsi="Consolas" w:cs="Consolas"/>
          <w:color w:val="0000FF"/>
          <w:sz w:val="19"/>
          <w:szCs w:val="19"/>
        </w:rPr>
        <w:t>WHERE</w:t>
      </w:r>
      <w:r w:rsidRPr="007F7C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C3C">
        <w:rPr>
          <w:rFonts w:ascii="Consolas" w:hAnsi="Consolas" w:cs="Consolas"/>
          <w:color w:val="000000"/>
          <w:sz w:val="19"/>
          <w:szCs w:val="19"/>
        </w:rPr>
        <w:t>DirProfesor</w:t>
      </w:r>
      <w:proofErr w:type="spellEnd"/>
      <w:r w:rsidRPr="007F7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7C3C">
        <w:rPr>
          <w:rFonts w:ascii="Consolas" w:hAnsi="Consolas" w:cs="Consolas"/>
          <w:color w:val="808080"/>
          <w:sz w:val="19"/>
          <w:szCs w:val="19"/>
        </w:rPr>
        <w:t>IN</w:t>
      </w:r>
      <w:r w:rsidRPr="007F7C3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7C3C">
        <w:rPr>
          <w:rFonts w:ascii="Consolas" w:hAnsi="Consolas" w:cs="Consolas"/>
          <w:color w:val="808080"/>
          <w:sz w:val="19"/>
          <w:szCs w:val="19"/>
        </w:rPr>
        <w:t>(</w:t>
      </w:r>
      <w:r w:rsidRPr="007F7C3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F7C3C">
        <w:rPr>
          <w:rFonts w:ascii="Consolas" w:hAnsi="Consolas" w:cs="Consolas"/>
          <w:color w:val="FF0000"/>
          <w:sz w:val="19"/>
          <w:szCs w:val="19"/>
        </w:rPr>
        <w:t>Comas'</w:t>
      </w:r>
      <w:r w:rsidRPr="007F7C3C">
        <w:rPr>
          <w:rFonts w:ascii="Consolas" w:hAnsi="Consolas" w:cs="Consolas"/>
          <w:color w:val="808080"/>
          <w:sz w:val="19"/>
          <w:szCs w:val="19"/>
        </w:rPr>
        <w:t>,</w:t>
      </w:r>
      <w:r w:rsidRPr="007F7C3C">
        <w:rPr>
          <w:rFonts w:ascii="Consolas" w:hAnsi="Consolas" w:cs="Consolas"/>
          <w:color w:val="FF0000"/>
          <w:sz w:val="19"/>
          <w:szCs w:val="19"/>
        </w:rPr>
        <w:t>'SMP'</w:t>
      </w:r>
      <w:r w:rsidRPr="007F7C3C">
        <w:rPr>
          <w:rFonts w:ascii="Consolas" w:hAnsi="Consolas" w:cs="Consolas"/>
          <w:color w:val="808080"/>
          <w:sz w:val="19"/>
          <w:szCs w:val="19"/>
        </w:rPr>
        <w:t>,</w:t>
      </w:r>
      <w:r w:rsidRPr="007F7C3C">
        <w:rPr>
          <w:rFonts w:ascii="Consolas" w:hAnsi="Consolas" w:cs="Consolas"/>
          <w:color w:val="FF0000"/>
          <w:sz w:val="19"/>
          <w:szCs w:val="19"/>
        </w:rPr>
        <w:t>'Los</w:t>
      </w:r>
      <w:proofErr w:type="spellEnd"/>
      <w:r w:rsidRPr="007F7C3C">
        <w:rPr>
          <w:rFonts w:ascii="Consolas" w:hAnsi="Consolas" w:cs="Consolas"/>
          <w:color w:val="FF0000"/>
          <w:sz w:val="19"/>
          <w:szCs w:val="19"/>
        </w:rPr>
        <w:t xml:space="preserve"> Olivos'</w:t>
      </w:r>
      <w:r w:rsidRPr="007F7C3C">
        <w:rPr>
          <w:rFonts w:ascii="Consolas" w:hAnsi="Consolas" w:cs="Consolas"/>
          <w:color w:val="808080"/>
          <w:sz w:val="19"/>
          <w:szCs w:val="19"/>
        </w:rPr>
        <w:t>)</w:t>
      </w:r>
    </w:p>
    <w:p w14:paraId="5B10604B" w14:textId="5F60BC4A" w:rsidR="00B528DB" w:rsidRPr="00730F59" w:rsidRDefault="007F7C3C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730F59">
        <w:rPr>
          <w:rFonts w:ascii="Consolas" w:hAnsi="Consolas" w:cs="Consolas"/>
          <w:color w:val="0000FF"/>
          <w:sz w:val="19"/>
          <w:szCs w:val="19"/>
        </w:rPr>
        <w:t>GO</w:t>
      </w:r>
    </w:p>
    <w:p w14:paraId="1E4B15E2" w14:textId="7B91C926" w:rsidR="00B528DB" w:rsidRPr="00730F59" w:rsidRDefault="00B528DB" w:rsidP="00B528DB">
      <w:pPr>
        <w:tabs>
          <w:tab w:val="left" w:pos="2977"/>
        </w:tabs>
        <w:ind w:left="426"/>
        <w:rPr>
          <w:rFonts w:ascii="Consolas" w:hAnsi="Consolas" w:cs="Consolas"/>
          <w:color w:val="0000FF"/>
          <w:sz w:val="19"/>
          <w:szCs w:val="19"/>
        </w:rPr>
      </w:pPr>
      <w:r w:rsidRPr="00B528DB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D23C5F" wp14:editId="0B47E47A">
            <wp:simplePos x="0" y="0"/>
            <wp:positionH relativeFrom="column">
              <wp:posOffset>222876</wp:posOffset>
            </wp:positionH>
            <wp:positionV relativeFrom="paragraph">
              <wp:posOffset>62021</wp:posOffset>
            </wp:positionV>
            <wp:extent cx="4537710" cy="3388360"/>
            <wp:effectExtent l="0" t="0" r="0" b="25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BA651" w14:textId="3D5E0C35" w:rsidR="00B528DB" w:rsidRPr="00730F59" w:rsidRDefault="00B528DB" w:rsidP="00B528DB">
      <w:pPr>
        <w:tabs>
          <w:tab w:val="left" w:pos="2977"/>
        </w:tabs>
        <w:ind w:left="426"/>
        <w:rPr>
          <w:rFonts w:ascii="Consolas" w:hAnsi="Consolas" w:cs="Consolas"/>
          <w:color w:val="0000FF"/>
          <w:sz w:val="19"/>
          <w:szCs w:val="19"/>
        </w:rPr>
      </w:pPr>
    </w:p>
    <w:p w14:paraId="2AC3BAC5" w14:textId="4D0BD9F3" w:rsidR="00BF5434" w:rsidRPr="00616F21" w:rsidRDefault="00BF5434" w:rsidP="00B528DB">
      <w:pPr>
        <w:spacing w:line="360" w:lineRule="auto"/>
        <w:ind w:left="360"/>
        <w:jc w:val="both"/>
        <w:rPr>
          <w:rFonts w:ascii="Times New Roman" w:hAnsi="Times New Roman" w:cs="Times New Roman"/>
          <w:color w:val="70AD47" w:themeColor="accent6"/>
        </w:rPr>
      </w:pPr>
      <w:bookmarkStart w:id="7" w:name="_Toc64974870"/>
      <w:r w:rsidRPr="00616F21">
        <w:rPr>
          <w:rFonts w:ascii="Times New Roman" w:hAnsi="Times New Roman" w:cs="Times New Roman"/>
          <w:color w:val="70AD47" w:themeColor="accent6"/>
        </w:rPr>
        <w:t>Problema 7</w:t>
      </w:r>
      <w:bookmarkEnd w:id="7"/>
    </w:p>
    <w:p w14:paraId="44778124" w14:textId="3DC6028E" w:rsidR="00266089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saber los cursos programados para este mes que tienen menos de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matriculados.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Base de datos: EDUTEC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CE4CF4" w14:textId="41F91F4E" w:rsidR="00616F21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="00616F21">
        <w:rPr>
          <w:rFonts w:ascii="Consolas" w:hAnsi="Consolas" w:cs="Consolas"/>
          <w:color w:val="0000FF"/>
          <w:sz w:val="19"/>
          <w:szCs w:val="19"/>
        </w:rPr>
        <w:t xml:space="preserve">ELECT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9034020" w14:textId="46DF4E5E" w:rsid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edutec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CursoProgramado</w:t>
      </w:r>
      <w:proofErr w:type="spellEnd"/>
    </w:p>
    <w:p w14:paraId="1CBFE59E" w14:textId="19886003" w:rsid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</w:t>
      </w:r>
      <w:r w:rsidR="00616F21">
        <w:rPr>
          <w:rFonts w:ascii="Consolas" w:hAnsi="Consolas" w:cs="Consolas"/>
          <w:color w:val="0000FF"/>
          <w:sz w:val="19"/>
          <w:szCs w:val="19"/>
        </w:rPr>
        <w:t>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IdCiclo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Matriculados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05CE4CA" w14:textId="4EDED467" w:rsidR="00266089" w:rsidRDefault="00B528DB" w:rsidP="00B528DB">
      <w:pPr>
        <w:spacing w:line="360" w:lineRule="auto"/>
        <w:ind w:left="426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875FFD" w14:textId="017EBA7C" w:rsidR="00B528DB" w:rsidRPr="00266089" w:rsidRDefault="00B528DB" w:rsidP="00B528D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52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4CADC" wp14:editId="7908E907">
            <wp:extent cx="5400040" cy="859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7A4" w14:textId="36C2061B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8" w:name="_Toc64974871"/>
      <w:r w:rsidRPr="00BF5434">
        <w:rPr>
          <w:rFonts w:ascii="Times New Roman" w:hAnsi="Times New Roman" w:cs="Times New Roman"/>
          <w:color w:val="70AD47" w:themeColor="accent6"/>
        </w:rPr>
        <w:t>Problema 8</w:t>
      </w:r>
      <w:bookmarkEnd w:id="8"/>
    </w:p>
    <w:p w14:paraId="4C7102DD" w14:textId="38DFA1C1" w:rsidR="00266089" w:rsidRPr="00B528DB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saber los horarios en que han sido programados los cursos de Java en el 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actual.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DB">
        <w:rPr>
          <w:rFonts w:ascii="Times New Roman" w:hAnsi="Times New Roman" w:cs="Times New Roman"/>
          <w:sz w:val="24"/>
          <w:szCs w:val="24"/>
          <w:lang w:val="en-US"/>
        </w:rPr>
        <w:t xml:space="preserve">Base de </w:t>
      </w:r>
      <w:proofErr w:type="spellStart"/>
      <w:r w:rsidRPr="00B528DB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528DB">
        <w:rPr>
          <w:rFonts w:ascii="Times New Roman" w:hAnsi="Times New Roman" w:cs="Times New Roman"/>
          <w:sz w:val="24"/>
          <w:szCs w:val="24"/>
          <w:lang w:val="en-US"/>
        </w:rPr>
        <w:t>: EDUTEC.</w:t>
      </w:r>
    </w:p>
    <w:p w14:paraId="41D3688F" w14:textId="6AA4CC9A" w:rsidR="00616F21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="00616F21">
        <w:rPr>
          <w:rFonts w:ascii="Consolas" w:hAnsi="Consolas" w:cs="Consolas"/>
          <w:color w:val="0000FF"/>
          <w:sz w:val="19"/>
          <w:szCs w:val="19"/>
          <w:lang w:val="en-US"/>
        </w:rPr>
        <w:t xml:space="preserve">ELECT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D2135F3" w14:textId="1FD8236A" w:rsidR="00B528DB" w:rsidRP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edutec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Curso</w:t>
      </w:r>
      <w:proofErr w:type="spellEnd"/>
    </w:p>
    <w:p w14:paraId="7E1FB2F8" w14:textId="6517640D" w:rsid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28D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7CF51BA2" wp14:editId="336B0931">
            <wp:simplePos x="0" y="0"/>
            <wp:positionH relativeFrom="column">
              <wp:posOffset>266065</wp:posOffset>
            </wp:positionH>
            <wp:positionV relativeFrom="paragraph">
              <wp:posOffset>239395</wp:posOffset>
            </wp:positionV>
            <wp:extent cx="2136775" cy="187261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BE339D" w14:textId="257B8AB2" w:rsidR="00B528DB" w:rsidRP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1D280" w14:textId="77777777" w:rsidR="00B528DB" w:rsidRPr="00B528DB" w:rsidRDefault="00B528DB" w:rsidP="00B52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0A2E" w14:textId="4431CFB8" w:rsidR="00616F21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 w:rsidR="00616F21">
        <w:rPr>
          <w:rFonts w:ascii="Consolas" w:hAnsi="Consolas" w:cs="Consolas"/>
          <w:color w:val="0000FF"/>
          <w:sz w:val="19"/>
          <w:szCs w:val="19"/>
          <w:lang w:val="en-US"/>
        </w:rPr>
        <w:t xml:space="preserve">ELECT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9953C76" w14:textId="4F4A1074" w:rsidR="00B528DB" w:rsidRP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edutec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CursoProgramado</w:t>
      </w:r>
      <w:proofErr w:type="spellEnd"/>
    </w:p>
    <w:p w14:paraId="5D3D4B0A" w14:textId="77777777" w:rsidR="00B528DB" w:rsidRP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IdCurso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'C005'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'C006'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'C007'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'C014'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74A61D" w14:textId="77777777" w:rsidR="00B528DB" w:rsidRDefault="00B528DB" w:rsidP="00B528D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IdCiclo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'2021-02'</w:t>
      </w:r>
    </w:p>
    <w:p w14:paraId="764D3C35" w14:textId="4D6622CF" w:rsidR="00266089" w:rsidRDefault="00B528DB" w:rsidP="00B528DB">
      <w:pPr>
        <w:spacing w:line="360" w:lineRule="auto"/>
        <w:ind w:left="426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52421A" w14:textId="69F3C415" w:rsidR="00B528DB" w:rsidRPr="00266089" w:rsidRDefault="00B528DB" w:rsidP="00B528D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52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63FAE" wp14:editId="1E32BCD1">
            <wp:extent cx="5400040" cy="981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107" w14:textId="0C0BA7F5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9" w:name="_Toc64974872"/>
      <w:r w:rsidRPr="00BF5434">
        <w:rPr>
          <w:rFonts w:ascii="Times New Roman" w:hAnsi="Times New Roman" w:cs="Times New Roman"/>
          <w:color w:val="70AD47" w:themeColor="accent6"/>
        </w:rPr>
        <w:t>Problema 9</w:t>
      </w:r>
      <w:bookmarkEnd w:id="9"/>
    </w:p>
    <w:p w14:paraId="3637084B" w14:textId="45523C7C" w:rsidR="00266089" w:rsidRPr="00B528DB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una consulta para averiguar los pedidos que serán llevados a México, España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Brasil.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DB">
        <w:rPr>
          <w:rFonts w:ascii="Times New Roman" w:hAnsi="Times New Roman" w:cs="Times New Roman"/>
          <w:sz w:val="24"/>
          <w:szCs w:val="24"/>
          <w:lang w:val="en-US"/>
        </w:rPr>
        <w:t xml:space="preserve">Base de </w:t>
      </w:r>
      <w:proofErr w:type="spellStart"/>
      <w:r w:rsidRPr="00B528DB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528DB">
        <w:rPr>
          <w:rFonts w:ascii="Times New Roman" w:hAnsi="Times New Roman" w:cs="Times New Roman"/>
          <w:sz w:val="24"/>
          <w:szCs w:val="24"/>
          <w:lang w:val="en-US"/>
        </w:rPr>
        <w:t>: Northwind.</w:t>
      </w:r>
    </w:p>
    <w:p w14:paraId="05B214C7" w14:textId="6A8AE42A" w:rsidR="00616F21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66C8A"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66C8A" w:rsidRPr="00B528D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766C8A"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8DA8B9" w14:textId="003E197F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6A8E8218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21B818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A067B5" w14:textId="4A4563BF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B74F50" w14:textId="113567B1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'Mexico'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</w:p>
    <w:p w14:paraId="676A919E" w14:textId="78BC7E0B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="00616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7E614744" w14:textId="5E8CCC07" w:rsidR="00766C8A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G</w:t>
      </w:r>
      <w:r w:rsidR="00766C8A" w:rsidRPr="00B528DB">
        <w:rPr>
          <w:rFonts w:ascii="Consolas" w:hAnsi="Consolas" w:cs="Consolas"/>
          <w:color w:val="0000FF"/>
          <w:sz w:val="19"/>
          <w:szCs w:val="19"/>
          <w:lang w:val="en-US"/>
        </w:rPr>
        <w:t>o</w:t>
      </w:r>
    </w:p>
    <w:p w14:paraId="5C6D1FA7" w14:textId="77777777" w:rsidR="00616F21" w:rsidRPr="00B528DB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7F8FB" w14:textId="77777777" w:rsidR="00766C8A" w:rsidRPr="007F7C3C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C3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7F7C3C">
        <w:rPr>
          <w:rFonts w:ascii="Consolas" w:hAnsi="Consolas" w:cs="Consolas"/>
          <w:color w:val="008000"/>
          <w:sz w:val="19"/>
          <w:szCs w:val="19"/>
          <w:lang w:val="en-US"/>
        </w:rPr>
        <w:t>variante</w:t>
      </w:r>
      <w:proofErr w:type="spellEnd"/>
    </w:p>
    <w:p w14:paraId="6817A9FF" w14:textId="77777777" w:rsidR="00766C8A" w:rsidRPr="007F7C3C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17C5E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</w:p>
    <w:p w14:paraId="5B6D0F18" w14:textId="6D60163E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E8E9C2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5C6961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438707" w14:textId="282B070D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>dbo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A011C0" w14:textId="23F29835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'Mexico'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3BD5D67B" w14:textId="77777777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EE7485F" w14:textId="77777777" w:rsidR="00766C8A" w:rsidRDefault="00766C8A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63DDE5" w14:textId="664958AA" w:rsidR="00266089" w:rsidRPr="00266089" w:rsidRDefault="00766C8A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DB6B85" wp14:editId="340DF8CD">
            <wp:extent cx="5400040" cy="1342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079B" w14:textId="16447A7A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10" w:name="_Toc64974873"/>
      <w:r w:rsidRPr="00BF5434">
        <w:rPr>
          <w:rFonts w:ascii="Times New Roman" w:hAnsi="Times New Roman" w:cs="Times New Roman"/>
          <w:color w:val="70AD47" w:themeColor="accent6"/>
        </w:rPr>
        <w:t>Problema 10</w:t>
      </w:r>
      <w:bookmarkEnd w:id="10"/>
    </w:p>
    <w:p w14:paraId="4D1CE369" w14:textId="77777777" w:rsidR="00266089" w:rsidRPr="00266089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una consulta de los clientes de las siguientes ciudades:</w:t>
      </w:r>
    </w:p>
    <w:p w14:paraId="6FAD0912" w14:textId="716EC2EA" w:rsidR="00266089" w:rsidRPr="00266089" w:rsidRDefault="00266089" w:rsidP="0026608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Rio de Janeiro</w:t>
      </w:r>
    </w:p>
    <w:p w14:paraId="654F194B" w14:textId="324F9C35" w:rsidR="00266089" w:rsidRPr="00266089" w:rsidRDefault="00266089" w:rsidP="0026608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Sao Paulo</w:t>
      </w:r>
    </w:p>
    <w:p w14:paraId="22AC8169" w14:textId="32D8009B" w:rsidR="00266089" w:rsidRPr="00266089" w:rsidRDefault="00266089" w:rsidP="0026608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Buenos Aires</w:t>
      </w:r>
    </w:p>
    <w:p w14:paraId="021F903D" w14:textId="35D1E692" w:rsidR="00266089" w:rsidRPr="00266089" w:rsidRDefault="00266089" w:rsidP="0026608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>Caracas</w:t>
      </w:r>
    </w:p>
    <w:p w14:paraId="5C1B5D74" w14:textId="170EA3CC" w:rsidR="00266089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089">
        <w:rPr>
          <w:rFonts w:ascii="Times New Roman" w:hAnsi="Times New Roman" w:cs="Times New Roman"/>
          <w:sz w:val="24"/>
          <w:szCs w:val="24"/>
        </w:rPr>
        <w:t xml:space="preserve">Base de datos: </w:t>
      </w:r>
      <w:proofErr w:type="spellStart"/>
      <w:r w:rsidRPr="00266089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06B748" w14:textId="77777777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B1EB24" w14:textId="6E60AA85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616F21">
        <w:rPr>
          <w:rFonts w:ascii="Consolas" w:hAnsi="Consolas" w:cs="Consolas"/>
          <w:color w:val="8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3996C7CE" w14:textId="723DAB6C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16F2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'Caracas'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D65A0" w14:textId="77777777" w:rsidR="00616F21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7BF549" w14:textId="54B08902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--variante</w:t>
      </w:r>
    </w:p>
    <w:p w14:paraId="1385026C" w14:textId="77777777" w:rsidR="00616F21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7DEE59" w14:textId="77777777" w:rsidR="00766C8A" w:rsidRPr="00616F21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F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6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F2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82DBDB3" w14:textId="6F6A9C9A" w:rsidR="00766C8A" w:rsidRPr="00616F21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F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F21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616F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16F21" w:rsidRPr="00616F21">
        <w:rPr>
          <w:rFonts w:ascii="Consolas" w:hAnsi="Consolas" w:cs="Consolas"/>
          <w:color w:val="808080"/>
          <w:sz w:val="19"/>
          <w:szCs w:val="19"/>
          <w:lang w:val="en-US"/>
        </w:rPr>
        <w:t>dbo</w:t>
      </w:r>
      <w:r w:rsidRPr="00616F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6F21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27AE7BFD" w14:textId="245E135C" w:rsidR="00766C8A" w:rsidRPr="00B528DB" w:rsidRDefault="00766C8A" w:rsidP="00766C8A">
      <w:pPr>
        <w:spacing w:line="360" w:lineRule="auto"/>
        <w:ind w:left="72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'Buenos Aires'</w:t>
      </w:r>
      <w:r w:rsidR="00616F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'Sao Paulo'</w:t>
      </w:r>
      <w:r w:rsidR="00616F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616F2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'Rio</w:t>
      </w:r>
      <w:r w:rsidR="00616F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de</w:t>
      </w:r>
      <w:r w:rsidR="00616F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Janeiro'</w:t>
      </w:r>
      <w:r w:rsidR="00616F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="00616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'Caracas'</w:t>
      </w:r>
    </w:p>
    <w:p w14:paraId="51D5FC46" w14:textId="778D478E" w:rsidR="00766C8A" w:rsidRDefault="00766C8A" w:rsidP="00766C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F0767" wp14:editId="27A0D407">
            <wp:extent cx="5400040" cy="1715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CD86" w14:textId="77777777" w:rsidR="00766C8A" w:rsidRDefault="00766C8A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F81DFB" w14:textId="5C4F212F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11" w:name="_Toc64974874"/>
      <w:r w:rsidRPr="00BF5434">
        <w:rPr>
          <w:rFonts w:ascii="Times New Roman" w:hAnsi="Times New Roman" w:cs="Times New Roman"/>
          <w:color w:val="70AD47" w:themeColor="accent6"/>
        </w:rPr>
        <w:t>Problema 11</w:t>
      </w:r>
      <w:bookmarkEnd w:id="11"/>
    </w:p>
    <w:p w14:paraId="62B90008" w14:textId="026DF441" w:rsidR="00266089" w:rsidRPr="00B528DB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un listado de las ciudades donde se tienen clientes.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DB">
        <w:rPr>
          <w:rFonts w:ascii="Times New Roman" w:hAnsi="Times New Roman" w:cs="Times New Roman"/>
          <w:sz w:val="24"/>
          <w:szCs w:val="24"/>
          <w:lang w:val="en-US"/>
        </w:rPr>
        <w:t xml:space="preserve">Base de </w:t>
      </w:r>
      <w:proofErr w:type="spellStart"/>
      <w:r w:rsidRPr="00B528DB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528DB">
        <w:rPr>
          <w:rFonts w:ascii="Times New Roman" w:hAnsi="Times New Roman" w:cs="Times New Roman"/>
          <w:sz w:val="24"/>
          <w:szCs w:val="24"/>
          <w:lang w:val="en-US"/>
        </w:rPr>
        <w:t>: Northwind.</w:t>
      </w:r>
    </w:p>
    <w:p w14:paraId="00CE0766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7AFE76AB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1B7B2E" w14:textId="52083282" w:rsidR="00766C8A" w:rsidRDefault="00766C8A" w:rsidP="00616F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868D14" w14:textId="77777777" w:rsidR="00616F21" w:rsidRPr="00616F21" w:rsidRDefault="00616F21" w:rsidP="00616F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5158DF" w14:textId="4819750E" w:rsidR="00766C8A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B528DB">
        <w:rPr>
          <w:rFonts w:ascii="Consolas" w:hAnsi="Consolas" w:cs="Consolas"/>
          <w:color w:val="008000"/>
          <w:sz w:val="19"/>
          <w:szCs w:val="19"/>
          <w:lang w:val="en-US"/>
        </w:rPr>
        <w:t>variante</w:t>
      </w:r>
      <w:proofErr w:type="spellEnd"/>
    </w:p>
    <w:p w14:paraId="13AC829D" w14:textId="77777777" w:rsidR="00616F21" w:rsidRPr="00B528DB" w:rsidRDefault="00616F21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B2F97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58ED7FC2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2A4B0F64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402460" w14:textId="45C3174F" w:rsidR="00266089" w:rsidRDefault="00766C8A" w:rsidP="00766C8A">
      <w:pPr>
        <w:spacing w:line="360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8621AF9" w14:textId="7127DBE2" w:rsidR="00766C8A" w:rsidRDefault="00766C8A" w:rsidP="00766C8A">
      <w:pPr>
        <w:spacing w:line="360" w:lineRule="auto"/>
        <w:ind w:left="72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12B6091" wp14:editId="18247112">
            <wp:extent cx="133350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063" w14:textId="77777777" w:rsidR="00766C8A" w:rsidRPr="00266089" w:rsidRDefault="00766C8A" w:rsidP="00766C8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A2DF2" w14:textId="790C5494" w:rsidR="00BF5434" w:rsidRDefault="00BF5434" w:rsidP="00266089">
      <w:pPr>
        <w:pStyle w:val="Ttulo2"/>
        <w:numPr>
          <w:ilvl w:val="0"/>
          <w:numId w:val="15"/>
        </w:numPr>
        <w:spacing w:after="240"/>
        <w:rPr>
          <w:rFonts w:ascii="Times New Roman" w:hAnsi="Times New Roman" w:cs="Times New Roman"/>
          <w:color w:val="70AD47" w:themeColor="accent6"/>
        </w:rPr>
      </w:pPr>
      <w:bookmarkStart w:id="12" w:name="_Toc64974875"/>
      <w:r w:rsidRPr="00BF5434">
        <w:rPr>
          <w:rFonts w:ascii="Times New Roman" w:hAnsi="Times New Roman" w:cs="Times New Roman"/>
          <w:color w:val="70AD47" w:themeColor="accent6"/>
        </w:rPr>
        <w:t>Problema 12</w:t>
      </w:r>
      <w:bookmarkEnd w:id="12"/>
    </w:p>
    <w:p w14:paraId="6915A334" w14:textId="557889FC" w:rsidR="00266089" w:rsidRPr="00B528DB" w:rsidRDefault="00266089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89">
        <w:rPr>
          <w:rFonts w:ascii="Times New Roman" w:hAnsi="Times New Roman" w:cs="Times New Roman"/>
          <w:sz w:val="24"/>
          <w:szCs w:val="24"/>
        </w:rPr>
        <w:t>Se necesita un listado de los clientes, cuyo representante es el Gerente de Ventas,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89">
        <w:rPr>
          <w:rFonts w:ascii="Times New Roman" w:hAnsi="Times New Roman" w:cs="Times New Roman"/>
          <w:sz w:val="24"/>
          <w:szCs w:val="24"/>
        </w:rPr>
        <w:t>Gerente de Marketing o el mismo dueño.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DB">
        <w:rPr>
          <w:rFonts w:ascii="Times New Roman" w:hAnsi="Times New Roman" w:cs="Times New Roman"/>
          <w:sz w:val="24"/>
          <w:szCs w:val="24"/>
          <w:lang w:val="en-US"/>
        </w:rPr>
        <w:t xml:space="preserve">Base de </w:t>
      </w:r>
      <w:proofErr w:type="spellStart"/>
      <w:r w:rsidRPr="00B528DB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528DB">
        <w:rPr>
          <w:rFonts w:ascii="Times New Roman" w:hAnsi="Times New Roman" w:cs="Times New Roman"/>
          <w:sz w:val="24"/>
          <w:szCs w:val="24"/>
          <w:lang w:val="en-US"/>
        </w:rPr>
        <w:t>: Northwind.</w:t>
      </w:r>
    </w:p>
    <w:p w14:paraId="3004BD96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40EA01E8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Northwind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6C57E6AA" w14:textId="77777777" w:rsidR="00766C8A" w:rsidRPr="00B528DB" w:rsidRDefault="00766C8A" w:rsidP="00766C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>ContactTitle</w:t>
      </w:r>
      <w:proofErr w:type="spellEnd"/>
      <w:r w:rsidRPr="00B52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52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Owner'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'Marketing</w:t>
      </w:r>
      <w:proofErr w:type="spellEnd"/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Manager'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>'Sales</w:t>
      </w:r>
      <w:proofErr w:type="spellEnd"/>
      <w:r w:rsidRPr="00B528D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Manager'</w:t>
      </w:r>
      <w:r w:rsidRPr="00B528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527CC4" w14:textId="0338E93E" w:rsidR="00FF66C7" w:rsidRPr="00B528DB" w:rsidRDefault="00FF66C7" w:rsidP="002660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8AF23" w14:textId="4EEED2A0" w:rsidR="00766C8A" w:rsidRDefault="00766C8A" w:rsidP="00766C8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31619" wp14:editId="66438BFB">
            <wp:extent cx="114300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A7E" w14:textId="77777777" w:rsidR="00D32DBC" w:rsidRPr="00A55192" w:rsidRDefault="00D32DBC" w:rsidP="00D32DBC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13" w:name="_Toc64974876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lastRenderedPageBreak/>
        <w:t>Conclusiones</w:t>
      </w:r>
      <w:bookmarkEnd w:id="13"/>
    </w:p>
    <w:p w14:paraId="658D8D6F" w14:textId="6B1D22E0" w:rsidR="00870432" w:rsidRDefault="003A737F" w:rsidP="00D32D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ayuda de</w:t>
      </w:r>
      <w:r w:rsidR="00B12219">
        <w:rPr>
          <w:rFonts w:ascii="Times New Roman" w:hAnsi="Times New Roman" w:cs="Times New Roman"/>
          <w:sz w:val="24"/>
          <w:szCs w:val="24"/>
        </w:rPr>
        <w:t xml:space="preserve">l operador IN se filtra gran parte de la información de las tablas, seleccionando sólo lo deseado. Aportó bastante en la </w:t>
      </w:r>
      <w:r w:rsidR="00FF66C7">
        <w:rPr>
          <w:rFonts w:ascii="Times New Roman" w:hAnsi="Times New Roman" w:cs="Times New Roman"/>
          <w:sz w:val="24"/>
          <w:szCs w:val="24"/>
        </w:rPr>
        <w:t xml:space="preserve">resolución de los problemas anteriores. Asimismo, el operador LIKE aproxima datos de acuerdo con la restricción aplicada. </w:t>
      </w:r>
    </w:p>
    <w:p w14:paraId="5972360F" w14:textId="022B62C3" w:rsidR="00E96B91" w:rsidRPr="00D87290" w:rsidRDefault="00FF66C7" w:rsidP="00D8729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comando ISNULL genera que los cálculos y datos obtenidos no sean interferidos por los datos vacíos. </w:t>
      </w:r>
    </w:p>
    <w:p w14:paraId="08F04D2E" w14:textId="50137F4A" w:rsidR="00500C38" w:rsidRDefault="00500C38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14" w:name="_Toc64143230"/>
      <w:bookmarkStart w:id="15" w:name="_Toc64974877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Recomendaciones</w:t>
      </w:r>
      <w:bookmarkEnd w:id="14"/>
      <w:bookmarkEnd w:id="15"/>
    </w:p>
    <w:p w14:paraId="170711C7" w14:textId="3485B903" w:rsidR="008B02AA" w:rsidRPr="008B02AA" w:rsidRDefault="008B02AA" w:rsidP="008B02A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2AA">
        <w:rPr>
          <w:rFonts w:ascii="Times New Roman" w:hAnsi="Times New Roman" w:cs="Times New Roman"/>
          <w:sz w:val="24"/>
          <w:szCs w:val="24"/>
        </w:rPr>
        <w:t>Determinar de manera adecuada los filtros, ya que la delimitación correcta de esta permite hallar los resultados pedidos de manera más rápida o concisa.</w:t>
      </w:r>
    </w:p>
    <w:p w14:paraId="091766A9" w14:textId="349AB4A7" w:rsidR="008B02AA" w:rsidRPr="008B02AA" w:rsidRDefault="008B02AA" w:rsidP="008B02A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2AA">
        <w:rPr>
          <w:rFonts w:ascii="Times New Roman" w:hAnsi="Times New Roman" w:cs="Times New Roman"/>
          <w:sz w:val="24"/>
          <w:szCs w:val="24"/>
        </w:rPr>
        <w:t>Cuidar la digitación, ya que un error evita que el comando se ejecute</w:t>
      </w:r>
      <w:r>
        <w:rPr>
          <w:rFonts w:ascii="Times New Roman" w:hAnsi="Times New Roman" w:cs="Times New Roman"/>
          <w:sz w:val="24"/>
          <w:szCs w:val="24"/>
        </w:rPr>
        <w:t xml:space="preserve"> de manera adecuada o que no se llegue a ejecutar.</w:t>
      </w:r>
    </w:p>
    <w:p w14:paraId="71D434F0" w14:textId="31D4D269" w:rsidR="00E4558B" w:rsidRPr="00A55192" w:rsidRDefault="00D32DBC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16" w:name="_Toc64974878"/>
      <w:r>
        <w:rPr>
          <w:rFonts w:ascii="Times New Roman" w:hAnsi="Times New Roman" w:cs="Times New Roman"/>
          <w:color w:val="70AD47" w:themeColor="accent6"/>
          <w:sz w:val="26"/>
          <w:szCs w:val="26"/>
        </w:rPr>
        <w:t>Enlace</w:t>
      </w:r>
      <w:r w:rsidR="00A55192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del video</w:t>
      </w:r>
      <w:bookmarkEnd w:id="16"/>
    </w:p>
    <w:p w14:paraId="3A855CD0" w14:textId="7474C669" w:rsidR="00606C33" w:rsidRDefault="00730F59" w:rsidP="00C158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0620A">
          <w:rPr>
            <w:rStyle w:val="Hipervnculo"/>
            <w:rFonts w:ascii="Times New Roman" w:hAnsi="Times New Roman" w:cs="Times New Roman"/>
            <w:sz w:val="24"/>
            <w:szCs w:val="24"/>
          </w:rPr>
          <w:t>https://youtu.be/W48NwBbF97Q</w:t>
        </w:r>
      </w:hyperlink>
    </w:p>
    <w:p w14:paraId="354E6BFD" w14:textId="77777777" w:rsidR="00730F59" w:rsidRPr="00D32DBC" w:rsidRDefault="00730F59" w:rsidP="00C158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A274A" w14:textId="77777777" w:rsidR="00C15864" w:rsidRDefault="00C15864" w:rsidP="00C15864">
      <w:pPr>
        <w:jc w:val="both"/>
      </w:pPr>
    </w:p>
    <w:sectPr w:rsidR="00C1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069"/>
    <w:multiLevelType w:val="hybridMultilevel"/>
    <w:tmpl w:val="EDAA54F2"/>
    <w:lvl w:ilvl="0" w:tplc="2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754A5C"/>
    <w:multiLevelType w:val="hybridMultilevel"/>
    <w:tmpl w:val="D8721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06"/>
    <w:multiLevelType w:val="hybridMultilevel"/>
    <w:tmpl w:val="A53A4A9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333BA"/>
    <w:multiLevelType w:val="hybridMultilevel"/>
    <w:tmpl w:val="52F2A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46E6"/>
    <w:multiLevelType w:val="hybridMultilevel"/>
    <w:tmpl w:val="326E0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42F82"/>
    <w:multiLevelType w:val="hybridMultilevel"/>
    <w:tmpl w:val="B6B012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63013"/>
    <w:multiLevelType w:val="hybridMultilevel"/>
    <w:tmpl w:val="2BD87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4990"/>
    <w:multiLevelType w:val="hybridMultilevel"/>
    <w:tmpl w:val="AEAED1C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C833E1"/>
    <w:multiLevelType w:val="hybridMultilevel"/>
    <w:tmpl w:val="D6DEB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A6746"/>
    <w:multiLevelType w:val="multilevel"/>
    <w:tmpl w:val="65EC7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440ECE"/>
    <w:multiLevelType w:val="hybridMultilevel"/>
    <w:tmpl w:val="701C57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7220"/>
    <w:multiLevelType w:val="hybridMultilevel"/>
    <w:tmpl w:val="F9001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7062"/>
    <w:multiLevelType w:val="hybridMultilevel"/>
    <w:tmpl w:val="547C7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C2214"/>
    <w:multiLevelType w:val="hybridMultilevel"/>
    <w:tmpl w:val="10EA6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B4613"/>
    <w:multiLevelType w:val="hybridMultilevel"/>
    <w:tmpl w:val="F3F80E1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16A72"/>
    <w:multiLevelType w:val="hybridMultilevel"/>
    <w:tmpl w:val="D79AE7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15D38"/>
    <w:multiLevelType w:val="hybridMultilevel"/>
    <w:tmpl w:val="EDDA6C1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6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5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4"/>
  </w:num>
  <w:num w:numId="15">
    <w:abstractNumId w:val="3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E"/>
    <w:rsid w:val="000840B6"/>
    <w:rsid w:val="000B0E8D"/>
    <w:rsid w:val="00163974"/>
    <w:rsid w:val="001A4801"/>
    <w:rsid w:val="001F6749"/>
    <w:rsid w:val="00220F3A"/>
    <w:rsid w:val="00266089"/>
    <w:rsid w:val="0028322B"/>
    <w:rsid w:val="002B3507"/>
    <w:rsid w:val="003173C9"/>
    <w:rsid w:val="003A737F"/>
    <w:rsid w:val="003E068C"/>
    <w:rsid w:val="00426F2A"/>
    <w:rsid w:val="0049477E"/>
    <w:rsid w:val="004A51E0"/>
    <w:rsid w:val="00500C38"/>
    <w:rsid w:val="0052181B"/>
    <w:rsid w:val="00524952"/>
    <w:rsid w:val="005669E0"/>
    <w:rsid w:val="00582F18"/>
    <w:rsid w:val="00602BEE"/>
    <w:rsid w:val="00606C33"/>
    <w:rsid w:val="00616F21"/>
    <w:rsid w:val="006362D2"/>
    <w:rsid w:val="006958D3"/>
    <w:rsid w:val="0069603C"/>
    <w:rsid w:val="00730F59"/>
    <w:rsid w:val="00766C8A"/>
    <w:rsid w:val="007E155B"/>
    <w:rsid w:val="007F7C3C"/>
    <w:rsid w:val="008368A7"/>
    <w:rsid w:val="00870432"/>
    <w:rsid w:val="008B02AA"/>
    <w:rsid w:val="009A3787"/>
    <w:rsid w:val="009E793D"/>
    <w:rsid w:val="00A55192"/>
    <w:rsid w:val="00A7453D"/>
    <w:rsid w:val="00AF71BA"/>
    <w:rsid w:val="00B12219"/>
    <w:rsid w:val="00B43394"/>
    <w:rsid w:val="00B528DB"/>
    <w:rsid w:val="00BC0D08"/>
    <w:rsid w:val="00BC63DD"/>
    <w:rsid w:val="00BF3D04"/>
    <w:rsid w:val="00BF5434"/>
    <w:rsid w:val="00C15864"/>
    <w:rsid w:val="00C90C75"/>
    <w:rsid w:val="00D32DBC"/>
    <w:rsid w:val="00D4193E"/>
    <w:rsid w:val="00D53AA8"/>
    <w:rsid w:val="00D86310"/>
    <w:rsid w:val="00D87290"/>
    <w:rsid w:val="00E4558B"/>
    <w:rsid w:val="00E71CD4"/>
    <w:rsid w:val="00E86F96"/>
    <w:rsid w:val="00E90FF0"/>
    <w:rsid w:val="00E96B91"/>
    <w:rsid w:val="00ED67B7"/>
    <w:rsid w:val="00F44542"/>
    <w:rsid w:val="00F47882"/>
    <w:rsid w:val="00F63310"/>
    <w:rsid w:val="00F7029F"/>
    <w:rsid w:val="00F77628"/>
    <w:rsid w:val="00FB6B7B"/>
    <w:rsid w:val="00FC4BDD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ABEE"/>
  <w15:chartTrackingRefBased/>
  <w15:docId w15:val="{E0A3FB73-9D8B-4950-8DA7-53B20F2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8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368A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66089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68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6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youtu.be/W48NwBbF97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125E-47E7-439F-9FA8-7E08D2D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 tejada</cp:lastModifiedBy>
  <cp:revision>7</cp:revision>
  <dcterms:created xsi:type="dcterms:W3CDTF">2021-02-26T23:47:00Z</dcterms:created>
  <dcterms:modified xsi:type="dcterms:W3CDTF">2021-02-28T10:08:00Z</dcterms:modified>
</cp:coreProperties>
</file>