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78" w:rsidRDefault="00A54AD0" w:rsidP="00A54AD0">
      <w:pPr>
        <w:pStyle w:val="Ttulo"/>
      </w:pPr>
      <w:r>
        <w:t>PROYECTO EUREKA</w:t>
      </w:r>
    </w:p>
    <w:p w:rsidR="00A54AD0" w:rsidRDefault="00A54AD0" w:rsidP="00A54AD0">
      <w:pPr>
        <w:pStyle w:val="Ttulo1"/>
      </w:pPr>
      <w:r>
        <w:t>Inicio de Sesión</w:t>
      </w:r>
    </w:p>
    <w:p w:rsidR="00A54AD0" w:rsidRDefault="00A54AD0" w:rsidP="00A54AD0">
      <w:pPr>
        <w:pStyle w:val="Prrafodelista"/>
        <w:numPr>
          <w:ilvl w:val="0"/>
          <w:numId w:val="1"/>
        </w:numPr>
      </w:pPr>
      <w:r>
        <w:t>Los empleados se autentican con su usuario y clave.</w:t>
      </w:r>
    </w:p>
    <w:p w:rsidR="00A54AD0" w:rsidRDefault="00A54AD0" w:rsidP="00A54AD0">
      <w:pPr>
        <w:pStyle w:val="Prrafodelista"/>
        <w:numPr>
          <w:ilvl w:val="0"/>
          <w:numId w:val="1"/>
        </w:numPr>
      </w:pPr>
      <w:bookmarkStart w:id="0" w:name="_GoBack"/>
      <w:r>
        <w:t>Mantener los datos el empleado en sesión.</w:t>
      </w:r>
    </w:p>
    <w:bookmarkEnd w:id="0"/>
    <w:p w:rsidR="00A54AD0" w:rsidRDefault="00A54AD0" w:rsidP="00A54AD0">
      <w:pPr>
        <w:pStyle w:val="Ttulo1"/>
      </w:pPr>
      <w:r>
        <w:t>Mantenimiento de Clientes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Llamado el CRUD de clientes.</w:t>
      </w:r>
    </w:p>
    <w:p w:rsidR="00A54AD0" w:rsidRDefault="00A54AD0" w:rsidP="00A54AD0">
      <w:pPr>
        <w:pStyle w:val="Ttulo1"/>
      </w:pPr>
      <w:r>
        <w:t>Proceso Crear Cuenta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Un cliente puede tener muchas cuentas.</w:t>
      </w:r>
    </w:p>
    <w:p w:rsidR="00A54AD0" w:rsidRDefault="00A54AD0" w:rsidP="00A54AD0">
      <w:pPr>
        <w:pStyle w:val="Prrafodelista"/>
        <w:numPr>
          <w:ilvl w:val="0"/>
          <w:numId w:val="2"/>
        </w:numPr>
      </w:pPr>
      <w:r>
        <w:t>Puede ser en soles o dólares.</w:t>
      </w:r>
    </w:p>
    <w:p w:rsidR="00A54AD0" w:rsidRDefault="00A54AD0" w:rsidP="00A54AD0">
      <w:pPr>
        <w:pStyle w:val="Ttulo1"/>
      </w:pPr>
      <w:r>
        <w:t>Proceso Registrar Depósito</w:t>
      </w:r>
    </w:p>
    <w:p w:rsidR="00A54AD0" w:rsidRDefault="00A54AD0" w:rsidP="00A54AD0">
      <w:pPr>
        <w:pStyle w:val="Prrafodelista"/>
        <w:numPr>
          <w:ilvl w:val="0"/>
          <w:numId w:val="3"/>
        </w:numPr>
      </w:pPr>
      <w:r>
        <w:t>En este caso se debe actualizar la tabla CUENTA con el importe a registrar.</w:t>
      </w:r>
    </w:p>
    <w:p w:rsidR="00A54AD0" w:rsidRDefault="00A54AD0" w:rsidP="00A54AD0">
      <w:pPr>
        <w:pStyle w:val="Prrafodelista"/>
        <w:numPr>
          <w:ilvl w:val="0"/>
          <w:numId w:val="3"/>
        </w:numPr>
      </w:pPr>
      <w:r>
        <w:t>El movimiento se registra en la tabla MOVIMIENTO.</w:t>
      </w:r>
    </w:p>
    <w:p w:rsidR="00A54AD0" w:rsidRDefault="00A54AD0" w:rsidP="00A54AD0">
      <w:pPr>
        <w:pStyle w:val="Ttulo1"/>
      </w:pPr>
      <w:r>
        <w:t>Reporte de Movimientos por Cuenta</w:t>
      </w:r>
    </w:p>
    <w:p w:rsidR="00A54AD0" w:rsidRDefault="00A54AD0" w:rsidP="00A54AD0">
      <w:pPr>
        <w:pStyle w:val="Prrafodelista"/>
        <w:numPr>
          <w:ilvl w:val="0"/>
          <w:numId w:val="4"/>
        </w:numPr>
      </w:pPr>
      <w:r>
        <w:t>Mostrar los últimos movimientos de una cuenta.</w:t>
      </w:r>
    </w:p>
    <w:p w:rsidR="00A54AD0" w:rsidRDefault="00A54AD0" w:rsidP="00A54AD0"/>
    <w:p w:rsidR="00A54AD0" w:rsidRPr="00A54AD0" w:rsidRDefault="00A54AD0" w:rsidP="00A54AD0"/>
    <w:p w:rsidR="00A54AD0" w:rsidRDefault="00A54AD0"/>
    <w:sectPr w:rsidR="00A54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7727"/>
    <w:multiLevelType w:val="hybridMultilevel"/>
    <w:tmpl w:val="EEBAE9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2228"/>
    <w:multiLevelType w:val="hybridMultilevel"/>
    <w:tmpl w:val="05A01F8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815F5"/>
    <w:multiLevelType w:val="hybridMultilevel"/>
    <w:tmpl w:val="7752E8A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B3A0E"/>
    <w:multiLevelType w:val="hybridMultilevel"/>
    <w:tmpl w:val="B39618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6B"/>
    <w:rsid w:val="00034E6D"/>
    <w:rsid w:val="006D0F0F"/>
    <w:rsid w:val="00A54AD0"/>
    <w:rsid w:val="00BA4F78"/>
    <w:rsid w:val="00CD1C6B"/>
    <w:rsid w:val="00D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6D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34E6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54AD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54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6D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34E6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54AD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5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2015-12-20T02:17:00Z</dcterms:created>
  <dcterms:modified xsi:type="dcterms:W3CDTF">2015-12-20T02:48:00Z</dcterms:modified>
</cp:coreProperties>
</file>