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35A" w:rsidRDefault="00E725B5" w:rsidP="004E635A">
      <w:pPr>
        <w:pStyle w:val="Prrafodelista"/>
        <w:numPr>
          <w:ilvl w:val="0"/>
          <w:numId w:val="2"/>
        </w:numPr>
        <w:rPr>
          <w:b/>
          <w:sz w:val="32"/>
          <w:lang w:val="es-PE"/>
        </w:rPr>
      </w:pPr>
      <w:r>
        <w:rPr>
          <w:b/>
          <w:sz w:val="32"/>
          <w:lang w:val="es-PE"/>
        </w:rPr>
        <w:t>HILOS</w:t>
      </w:r>
      <w:r w:rsidR="004E635A">
        <w:rPr>
          <w:b/>
          <w:sz w:val="32"/>
          <w:lang w:val="es-PE"/>
        </w:rPr>
        <w:br/>
      </w:r>
    </w:p>
    <w:p w:rsidR="00E725B5" w:rsidRDefault="00E725B5" w:rsidP="00E725B5">
      <w:pPr>
        <w:pStyle w:val="Prrafodelista"/>
        <w:numPr>
          <w:ilvl w:val="1"/>
          <w:numId w:val="2"/>
        </w:numPr>
        <w:rPr>
          <w:lang w:val="es-PE"/>
        </w:rPr>
      </w:pPr>
      <w:r w:rsidRPr="00143F78">
        <w:rPr>
          <w:rFonts w:cstheme="minorHAnsi"/>
        </w:rPr>
        <w:t xml:space="preserve">. </w:t>
      </w:r>
      <w:r>
        <w:rPr>
          <w:rFonts w:cstheme="minorHAnsi"/>
        </w:rPr>
        <w:t>¿QUÉ ES UN HILO DE EJECUCIÓN?</w:t>
      </w:r>
      <w:r w:rsidR="004E635A">
        <w:rPr>
          <w:lang w:val="es-PE"/>
        </w:rPr>
        <w:br/>
      </w:r>
      <w:r w:rsidR="004E635A">
        <w:rPr>
          <w:lang w:val="es-PE"/>
        </w:rPr>
        <w:br/>
      </w:r>
      <w:r w:rsidRPr="00E725B5">
        <w:rPr>
          <w:lang w:val="es-PE"/>
        </w:rPr>
        <w:t>En sistemas operativos, un hilo de ejecución, hebra o subproceso es una secuencia de tareas encadenadas muy pequeña que puede ser ejecutada por un sistema operativo.</w:t>
      </w:r>
      <w:r>
        <w:rPr>
          <w:lang w:val="es-PE"/>
        </w:rPr>
        <w:t xml:space="preserve">                                        </w:t>
      </w:r>
      <w:r>
        <w:t>Un hilo es simplemente una tarea que puede ser ejecutada al mismo tiempo que otra tarea.</w:t>
      </w:r>
    </w:p>
    <w:p w:rsidR="00F42134" w:rsidRPr="00E725B5" w:rsidRDefault="00E725B5" w:rsidP="00E725B5">
      <w:pPr>
        <w:rPr>
          <w:lang w:val="es-PE"/>
        </w:rPr>
      </w:pPr>
      <w:r>
        <w:rPr>
          <w:lang w:val="es-PE"/>
        </w:rPr>
        <w:t xml:space="preserve">               </w:t>
      </w:r>
      <w:r w:rsidR="00C21A9B" w:rsidRPr="00E725B5">
        <w:rPr>
          <w:lang w:val="es-PE"/>
        </w:rPr>
        <w:br/>
      </w:r>
      <w:r w:rsidR="00952A95">
        <w:rPr>
          <w:noProof/>
        </w:rPr>
        <w:drawing>
          <wp:inline distT="0" distB="0" distL="0" distR="0" wp14:anchorId="1A1BFBCF" wp14:editId="09E68456">
            <wp:extent cx="5326380" cy="2468880"/>
            <wp:effectExtent l="0" t="0" r="7620" b="7620"/>
            <wp:docPr id="1" name="Imagen 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2468880"/>
                    </a:xfrm>
                    <a:prstGeom prst="rect">
                      <a:avLst/>
                    </a:prstGeom>
                    <a:noFill/>
                    <a:ln>
                      <a:noFill/>
                    </a:ln>
                  </pic:spPr>
                </pic:pic>
              </a:graphicData>
            </a:graphic>
          </wp:inline>
        </w:drawing>
      </w:r>
      <w:r w:rsidR="00C21A9B" w:rsidRPr="00E725B5">
        <w:rPr>
          <w:lang w:val="es-PE"/>
        </w:rPr>
        <w:br/>
      </w:r>
    </w:p>
    <w:p w:rsidR="004167C3" w:rsidRDefault="004167C3" w:rsidP="004167C3">
      <w:pPr>
        <w:pStyle w:val="Prrafodelista"/>
        <w:jc w:val="center"/>
        <w:rPr>
          <w:rFonts w:cstheme="minorHAnsi"/>
          <w:noProof/>
          <w:lang w:val="es-PE" w:eastAsia="es-PE"/>
        </w:rPr>
      </w:pPr>
    </w:p>
    <w:p w:rsidR="00A70454" w:rsidRPr="00034FA7" w:rsidRDefault="00A70454" w:rsidP="004167C3">
      <w:pPr>
        <w:pStyle w:val="Prrafodelista"/>
        <w:jc w:val="center"/>
        <w:rPr>
          <w:lang w:val="es-PE"/>
        </w:rPr>
      </w:pPr>
    </w:p>
    <w:p w:rsidR="002F38B0" w:rsidRPr="002F38B0" w:rsidRDefault="00F853D8" w:rsidP="002F38B0">
      <w:pPr>
        <w:pStyle w:val="Prrafodelista"/>
        <w:numPr>
          <w:ilvl w:val="0"/>
          <w:numId w:val="2"/>
        </w:numPr>
        <w:rPr>
          <w:b/>
          <w:lang w:val="es-PE"/>
        </w:rPr>
      </w:pPr>
      <w:r>
        <w:rPr>
          <w:b/>
          <w:sz w:val="32"/>
          <w:lang w:val="es-PE"/>
        </w:rPr>
        <w:t>DIFERENCIAS ENTRE HILOS Y PROCESOS</w:t>
      </w:r>
      <w:bookmarkStart w:id="0" w:name="_GoBack"/>
      <w:bookmarkEnd w:id="0"/>
      <w:r w:rsidR="002F38B0">
        <w:rPr>
          <w:b/>
          <w:sz w:val="32"/>
          <w:lang w:val="es-PE"/>
        </w:rPr>
        <w:br/>
      </w:r>
      <w:r w:rsidR="008C6741">
        <w:rPr>
          <w:b/>
          <w:lang w:val="es-PE"/>
        </w:rPr>
        <w:br/>
      </w:r>
    </w:p>
    <w:p w:rsidR="002F38B0" w:rsidRPr="00E725B5" w:rsidRDefault="00E725B5" w:rsidP="00E725B5">
      <w:pPr>
        <w:pStyle w:val="Prrafodelista"/>
        <w:numPr>
          <w:ilvl w:val="1"/>
          <w:numId w:val="2"/>
        </w:numPr>
        <w:rPr>
          <w:b/>
          <w:lang w:val="es-PE"/>
        </w:rPr>
      </w:pPr>
      <w:r>
        <w:rPr>
          <w:lang w:val="es-PE"/>
        </w:rPr>
        <w:t xml:space="preserve">Distinción </w:t>
      </w:r>
      <w:r w:rsidR="002F38B0">
        <w:rPr>
          <w:lang w:val="es-PE"/>
        </w:rPr>
        <w:t xml:space="preserve"> </w:t>
      </w:r>
      <w:r w:rsidR="002F38B0">
        <w:rPr>
          <w:lang w:val="es-PE"/>
        </w:rPr>
        <w:br/>
      </w:r>
      <w:r w:rsidR="002F38B0">
        <w:rPr>
          <w:lang w:val="es-PE"/>
        </w:rPr>
        <w:br/>
      </w:r>
      <w:r w:rsidRPr="00E725B5">
        <w:rPr>
          <w:lang w:val="es-PE"/>
        </w:rPr>
        <w:t>Los hilos se distinguen de los tradicionales pr</w:t>
      </w:r>
      <w:r>
        <w:rPr>
          <w:lang w:val="es-PE"/>
        </w:rPr>
        <w:t>ocesos en que los procesos son generalmente</w:t>
      </w:r>
      <w:r w:rsidRPr="00E725B5">
        <w:rPr>
          <w:lang w:val="es-PE"/>
        </w:rPr>
        <w:t xml:space="preserve"> independientes, llevan bastante información de estados, e interactúan sólo a través de mecanismos de comunicación dados por el sistema.</w:t>
      </w:r>
    </w:p>
    <w:p w:rsidR="00E725B5" w:rsidRPr="002F38B0" w:rsidRDefault="00E725B5" w:rsidP="00E725B5">
      <w:pPr>
        <w:pStyle w:val="Prrafodelista"/>
        <w:rPr>
          <w:b/>
          <w:lang w:val="es-PE"/>
        </w:rPr>
      </w:pPr>
    </w:p>
    <w:p w:rsidR="002F38B0" w:rsidRDefault="00E725B5" w:rsidP="00E725B5">
      <w:pPr>
        <w:pStyle w:val="Prrafodelista"/>
        <w:numPr>
          <w:ilvl w:val="1"/>
          <w:numId w:val="2"/>
        </w:numPr>
        <w:rPr>
          <w:b/>
          <w:lang w:val="es-PE"/>
        </w:rPr>
      </w:pPr>
      <w:r>
        <w:rPr>
          <w:lang w:val="es-PE"/>
        </w:rPr>
        <w:t>Proceso</w:t>
      </w:r>
      <w:r w:rsidR="002F38B0">
        <w:rPr>
          <w:lang w:val="es-PE"/>
        </w:rPr>
        <w:br/>
      </w:r>
      <w:r w:rsidR="002F38B0">
        <w:rPr>
          <w:lang w:val="es-PE"/>
        </w:rPr>
        <w:br/>
      </w:r>
      <w:r w:rsidRPr="00E725B5">
        <w:rPr>
          <w:lang w:val="es-PE"/>
        </w:rPr>
        <w:t>Al cambiar de un proceso a otro el sistema operativo genera lo que se conoce como overhead, que es tiempo desperdiciado por el procesador para realizar un cambio de contexto, en este caso pasar del estado de ejecución al estado de espera y colocar el nuevo proceso en ejecución. En los hilos, como pertenecen a un mismo proceso, al realizar un cambio de hilo el tiempo perdido es casi despreciable.</w:t>
      </w:r>
      <w:r w:rsidR="002F38B0">
        <w:rPr>
          <w:b/>
          <w:sz w:val="32"/>
          <w:lang w:val="es-PE"/>
        </w:rPr>
        <w:br/>
      </w:r>
    </w:p>
    <w:p w:rsidR="006A103B" w:rsidRPr="006A103B" w:rsidRDefault="002F38B0" w:rsidP="00C97FA1">
      <w:pPr>
        <w:pStyle w:val="Prrafodelista"/>
        <w:rPr>
          <w:b/>
          <w:lang w:val="es-PE"/>
        </w:rPr>
      </w:pPr>
      <w:r>
        <w:rPr>
          <w:lang w:val="es-PE"/>
        </w:rPr>
        <w:br/>
      </w:r>
      <w:r w:rsidR="0016144A" w:rsidRPr="006A103B">
        <w:rPr>
          <w:lang w:val="es-PE"/>
        </w:rPr>
        <w:br/>
      </w:r>
      <w:r w:rsidR="004B7739">
        <w:rPr>
          <w:b/>
          <w:lang w:val="es-PE"/>
        </w:rPr>
        <w:br/>
      </w:r>
      <w:r w:rsidR="00C21A9B">
        <w:rPr>
          <w:b/>
          <w:lang w:val="es-PE"/>
        </w:rPr>
        <w:lastRenderedPageBreak/>
        <w:br/>
      </w:r>
      <w:r w:rsidR="00C21A9B">
        <w:rPr>
          <w:b/>
          <w:lang w:val="es-PE"/>
        </w:rPr>
        <w:br/>
      </w:r>
    </w:p>
    <w:p w:rsidR="00961221" w:rsidRDefault="00092A67" w:rsidP="00092A67">
      <w:pPr>
        <w:pStyle w:val="Prrafodelista"/>
        <w:numPr>
          <w:ilvl w:val="0"/>
          <w:numId w:val="2"/>
        </w:numPr>
        <w:rPr>
          <w:b/>
          <w:lang w:val="es-PE"/>
        </w:rPr>
      </w:pPr>
      <w:r w:rsidRPr="00092A67">
        <w:rPr>
          <w:b/>
          <w:sz w:val="32"/>
          <w:lang w:val="es-PE"/>
        </w:rPr>
        <w:t>FUNCIONALIDAD DE LOS HILOS</w:t>
      </w:r>
      <w:r w:rsidR="004B7739">
        <w:rPr>
          <w:b/>
          <w:lang w:val="es-PE"/>
        </w:rPr>
        <w:br/>
      </w:r>
      <w:r w:rsidR="004B7739">
        <w:rPr>
          <w:b/>
          <w:lang w:val="es-PE"/>
        </w:rPr>
        <w:br/>
      </w:r>
    </w:p>
    <w:p w:rsidR="004B7739" w:rsidRPr="003E1FAC" w:rsidRDefault="00085F0E" w:rsidP="003E1FAC">
      <w:pPr>
        <w:pStyle w:val="Prrafodelista"/>
        <w:numPr>
          <w:ilvl w:val="1"/>
          <w:numId w:val="2"/>
        </w:numPr>
        <w:rPr>
          <w:b/>
          <w:lang w:val="es-PE"/>
        </w:rPr>
      </w:pPr>
      <w:r w:rsidRPr="00085F0E">
        <w:rPr>
          <w:lang w:val="es-PE"/>
        </w:rPr>
        <w:t>ESTADOS DE UN HILO</w:t>
      </w:r>
      <w:r w:rsidR="00961221">
        <w:rPr>
          <w:lang w:val="es-PE"/>
        </w:rPr>
        <w:br/>
        <w:t xml:space="preserve"> </w:t>
      </w:r>
      <w:r w:rsidRPr="003E1FAC">
        <w:rPr>
          <w:lang w:val="es-PE"/>
        </w:rPr>
        <w:t>Los principales estados de los hilos son: Ejecución, Listo y Bloqueado. No tiene sentido asociar estados de suspensión de hilos ya que es un concepto de proceso. En todo caso, si un proceso está expulsado de la memoria principal (RAM), todos sus hilos deberán estarlo ya que todos comparten el espacio de direcciones del proceso.</w:t>
      </w:r>
      <w:r w:rsidR="00A561FC" w:rsidRPr="003E1FAC">
        <w:rPr>
          <w:lang w:val="es-PE"/>
        </w:rPr>
        <w:br/>
      </w:r>
      <w:r w:rsidR="004B7739" w:rsidRPr="003E1FAC">
        <w:rPr>
          <w:lang w:val="es-PE"/>
        </w:rPr>
        <w:br/>
      </w:r>
    </w:p>
    <w:p w:rsidR="00152AF3" w:rsidRPr="00152AF3" w:rsidRDefault="00152AF3" w:rsidP="00152AF3">
      <w:pPr>
        <w:pStyle w:val="Prrafodelista"/>
        <w:numPr>
          <w:ilvl w:val="1"/>
          <w:numId w:val="2"/>
        </w:numPr>
        <w:rPr>
          <w:b/>
          <w:lang w:val="es-PE"/>
        </w:rPr>
      </w:pPr>
      <w:r w:rsidRPr="00152AF3">
        <w:rPr>
          <w:lang w:val="es-PE"/>
        </w:rPr>
        <w:t>CAMBIO DE ESTADOS</w:t>
      </w:r>
      <w:r w:rsidR="004B7739">
        <w:rPr>
          <w:lang w:val="es-PE"/>
        </w:rPr>
        <w:br/>
      </w:r>
    </w:p>
    <w:p w:rsidR="00152AF3" w:rsidRPr="00152AF3" w:rsidRDefault="00152AF3" w:rsidP="00152AF3">
      <w:pPr>
        <w:pStyle w:val="Prrafodelista"/>
        <w:rPr>
          <w:b/>
          <w:lang w:val="es-PE"/>
        </w:rPr>
      </w:pPr>
      <w:r>
        <w:rPr>
          <w:lang w:val="es-PE"/>
        </w:rPr>
        <w:t>-</w:t>
      </w:r>
      <w:r w:rsidRPr="00152AF3">
        <w:rPr>
          <w:lang w:val="es-PE"/>
        </w:rPr>
        <w:t>Creación</w:t>
      </w:r>
      <w:r>
        <w:rPr>
          <w:lang w:val="es-PE"/>
        </w:rPr>
        <w:t>:</w:t>
      </w:r>
    </w:p>
    <w:p w:rsidR="00152AF3" w:rsidRPr="00152AF3" w:rsidRDefault="00E820E6" w:rsidP="00152AF3">
      <w:pPr>
        <w:pStyle w:val="Prrafodelista"/>
        <w:rPr>
          <w:b/>
          <w:lang w:val="es-PE"/>
        </w:rPr>
      </w:pPr>
      <w:r>
        <w:rPr>
          <w:lang w:val="es-PE"/>
        </w:rPr>
        <w:br/>
      </w:r>
      <w:r w:rsidR="00152AF3" w:rsidRPr="00152AF3">
        <w:rPr>
          <w:lang w:val="es-PE"/>
        </w:rPr>
        <w:t xml:space="preserve"> Cuando se crea un proceso se crea un hilo para ese proceso. Luego, este hilo puede crear otros hilos dentro del mismo proceso, proporcionando un puntero de instrucción y los argumentos del nuevo hilo. El hilo tendrá su propio contexto y su propio espacio de la columna, y pasará al final de los </w:t>
      </w:r>
      <w:proofErr w:type="spellStart"/>
      <w:r w:rsidR="00152AF3" w:rsidRPr="00152AF3">
        <w:rPr>
          <w:lang w:val="es-PE"/>
        </w:rPr>
        <w:t>Listos.</w:t>
      </w:r>
      <w:r w:rsidR="0020250F" w:rsidRPr="00152AF3">
        <w:rPr>
          <w:lang w:val="es-PE"/>
        </w:rPr>
        <w:t>Finanzas</w:t>
      </w:r>
      <w:proofErr w:type="spellEnd"/>
      <w:r w:rsidR="00152AF3">
        <w:rPr>
          <w:lang w:val="es-PE"/>
        </w:rPr>
        <w:t>.</w:t>
      </w:r>
    </w:p>
    <w:p w:rsidR="00152AF3" w:rsidRPr="00152AF3" w:rsidRDefault="00152AF3" w:rsidP="00152AF3">
      <w:pPr>
        <w:ind w:left="360"/>
        <w:rPr>
          <w:b/>
          <w:lang w:val="es-PE"/>
        </w:rPr>
      </w:pPr>
      <w:r>
        <w:rPr>
          <w:lang w:val="es-PE"/>
        </w:rPr>
        <w:t xml:space="preserve">        -</w:t>
      </w:r>
      <w:r w:rsidRPr="00152AF3">
        <w:rPr>
          <w:lang w:val="es-PE"/>
        </w:rPr>
        <w:t>Bloqueo</w:t>
      </w:r>
      <w:r>
        <w:rPr>
          <w:lang w:val="es-PE"/>
        </w:rPr>
        <w:t>:</w:t>
      </w:r>
    </w:p>
    <w:p w:rsidR="00152AF3" w:rsidRDefault="00152AF3" w:rsidP="00152AF3">
      <w:pPr>
        <w:pStyle w:val="Prrafodelista"/>
        <w:rPr>
          <w:lang w:val="es-PE"/>
        </w:rPr>
      </w:pPr>
      <w:r w:rsidRPr="00152AF3">
        <w:rPr>
          <w:lang w:val="es-PE"/>
        </w:rPr>
        <w:t>Cuando un hilo necesita esperar por un suceso, se bloquea (salvando sus registros de usuario, contador de programa y punteros de pila). Ahora el procesador podrá pasar a ejecutar otro hilo que esté al principio de los Listos mientras el anterior permanece bloqueado.</w:t>
      </w:r>
    </w:p>
    <w:p w:rsidR="00152AF3" w:rsidRPr="00152AF3" w:rsidRDefault="00152AF3" w:rsidP="00152AF3">
      <w:pPr>
        <w:pStyle w:val="Prrafodelista"/>
        <w:rPr>
          <w:lang w:val="es-PE"/>
        </w:rPr>
      </w:pPr>
    </w:p>
    <w:p w:rsidR="00152AF3" w:rsidRPr="00152AF3" w:rsidRDefault="00152AF3" w:rsidP="00152AF3">
      <w:pPr>
        <w:pStyle w:val="Prrafodelista"/>
        <w:rPr>
          <w:lang w:val="es-PE"/>
        </w:rPr>
      </w:pPr>
      <w:r w:rsidRPr="00152AF3">
        <w:rPr>
          <w:lang w:val="es-PE"/>
        </w:rPr>
        <w:t>-Desbloqueo</w:t>
      </w:r>
      <w:r>
        <w:rPr>
          <w:lang w:val="es-PE"/>
        </w:rPr>
        <w:t>:</w:t>
      </w:r>
    </w:p>
    <w:p w:rsidR="00152AF3" w:rsidRDefault="00152AF3" w:rsidP="00152AF3">
      <w:pPr>
        <w:pStyle w:val="Prrafodelista"/>
        <w:rPr>
          <w:lang w:val="es-PE"/>
        </w:rPr>
      </w:pPr>
      <w:r w:rsidRPr="00152AF3">
        <w:rPr>
          <w:lang w:val="es-PE"/>
        </w:rPr>
        <w:t>Cuando el suceso por el que el hilo se bloqueó se produce, el mismo pasa a la final de los Listos.</w:t>
      </w:r>
    </w:p>
    <w:p w:rsidR="00152AF3" w:rsidRDefault="00152AF3" w:rsidP="00152AF3">
      <w:pPr>
        <w:pStyle w:val="Prrafodelista"/>
        <w:rPr>
          <w:lang w:val="es-PE"/>
        </w:rPr>
      </w:pPr>
    </w:p>
    <w:p w:rsidR="00152AF3" w:rsidRDefault="00152AF3" w:rsidP="00152AF3">
      <w:pPr>
        <w:pStyle w:val="Prrafodelista"/>
        <w:rPr>
          <w:lang w:val="es-PE"/>
        </w:rPr>
      </w:pPr>
      <w:r>
        <w:rPr>
          <w:lang w:val="es-PE"/>
        </w:rPr>
        <w:t>-</w:t>
      </w:r>
      <w:r w:rsidRPr="00152AF3">
        <w:rPr>
          <w:lang w:val="es-PE"/>
        </w:rPr>
        <w:t xml:space="preserve">Terminación: </w:t>
      </w:r>
    </w:p>
    <w:p w:rsidR="00152AF3" w:rsidRPr="00152AF3" w:rsidRDefault="00152AF3" w:rsidP="00152AF3">
      <w:pPr>
        <w:pStyle w:val="Prrafodelista"/>
        <w:rPr>
          <w:lang w:val="es-PE"/>
        </w:rPr>
      </w:pPr>
      <w:r w:rsidRPr="00152AF3">
        <w:rPr>
          <w:lang w:val="es-PE"/>
        </w:rPr>
        <w:t>Cuando un hilo finaliza se liberan tanto su contexto como sus columnas.</w:t>
      </w:r>
    </w:p>
    <w:p w:rsidR="004E635A" w:rsidRPr="00152AF3" w:rsidRDefault="004E2755" w:rsidP="00152AF3">
      <w:pPr>
        <w:rPr>
          <w:b/>
          <w:lang w:val="es-PE"/>
        </w:rPr>
      </w:pPr>
      <w:r w:rsidRPr="00152AF3">
        <w:rPr>
          <w:b/>
          <w:lang w:val="es-PE"/>
        </w:rPr>
        <w:br/>
      </w:r>
      <w:r w:rsidR="006A103B" w:rsidRPr="00152AF3">
        <w:rPr>
          <w:b/>
          <w:lang w:val="es-PE"/>
        </w:rPr>
        <w:br/>
      </w:r>
    </w:p>
    <w:p w:rsidR="006258F0" w:rsidRPr="006258F0" w:rsidRDefault="00152AF3" w:rsidP="00152AF3">
      <w:pPr>
        <w:pStyle w:val="Prrafodelista"/>
        <w:numPr>
          <w:ilvl w:val="0"/>
          <w:numId w:val="2"/>
        </w:numPr>
        <w:rPr>
          <w:b/>
          <w:lang w:val="es-PE"/>
        </w:rPr>
      </w:pPr>
      <w:bookmarkStart w:id="1" w:name="_Hlk486154177"/>
      <w:r w:rsidRPr="00152AF3">
        <w:rPr>
          <w:b/>
          <w:sz w:val="32"/>
          <w:lang w:val="es-PE"/>
        </w:rPr>
        <w:t>VENTAJAS DE LOS HILOS CONTRA PROCESOS</w:t>
      </w:r>
      <w:r w:rsidR="004E2755">
        <w:rPr>
          <w:b/>
          <w:sz w:val="32"/>
          <w:lang w:val="es-PE"/>
        </w:rPr>
        <w:br/>
      </w:r>
      <w:r w:rsidR="006258F0" w:rsidRPr="006258F0">
        <w:rPr>
          <w:b/>
          <w:lang w:val="es-PE"/>
        </w:rPr>
        <w:br/>
      </w:r>
    </w:p>
    <w:bookmarkEnd w:id="1"/>
    <w:p w:rsidR="00C1178B" w:rsidRDefault="006258F0" w:rsidP="007B4D89">
      <w:pPr>
        <w:pStyle w:val="Prrafodelista"/>
        <w:numPr>
          <w:ilvl w:val="1"/>
          <w:numId w:val="2"/>
        </w:numPr>
        <w:rPr>
          <w:lang w:val="es-PE"/>
        </w:rPr>
      </w:pPr>
      <w:r w:rsidRPr="007B4D89">
        <w:rPr>
          <w:lang w:val="es-PE"/>
        </w:rPr>
        <w:t xml:space="preserve"> </w:t>
      </w:r>
      <w:r w:rsidR="00C1178B">
        <w:rPr>
          <w:lang w:val="es-PE"/>
        </w:rPr>
        <w:t>Concepto:</w:t>
      </w:r>
    </w:p>
    <w:p w:rsidR="00C1178B" w:rsidRDefault="00C1178B" w:rsidP="00C1178B">
      <w:pPr>
        <w:pStyle w:val="Prrafodelista"/>
        <w:rPr>
          <w:lang w:val="es-PE"/>
        </w:rPr>
      </w:pPr>
      <w:r w:rsidRPr="00C1178B">
        <w:rPr>
          <w:lang w:val="es-PE"/>
        </w:rPr>
        <w:t xml:space="preserve">Si bien los hilos son generados a partir de la creación de un proceso, podemos decir que un proceso es un hilo de ejecución, conocido como </w:t>
      </w:r>
      <w:proofErr w:type="spellStart"/>
      <w:r w:rsidRPr="00C1178B">
        <w:rPr>
          <w:lang w:val="es-PE"/>
        </w:rPr>
        <w:t>Monohilo</w:t>
      </w:r>
      <w:proofErr w:type="spellEnd"/>
      <w:r w:rsidRPr="00C1178B">
        <w:rPr>
          <w:lang w:val="es-PE"/>
        </w:rPr>
        <w:t>. Pero las ventajas de los hilos se dan cuando hablamos de Multihilos, que es cuando un proceso tiene múltiples hilos de ejecución los cuales realizan actividades distintas, que pueden o no ser cooperativas entre sí.</w:t>
      </w:r>
      <w:r w:rsidR="004E2755">
        <w:rPr>
          <w:lang w:val="es-PE"/>
        </w:rPr>
        <w:br/>
      </w:r>
      <w:r w:rsidR="004E2755">
        <w:rPr>
          <w:lang w:val="es-PE"/>
        </w:rPr>
        <w:lastRenderedPageBreak/>
        <w:br/>
      </w:r>
    </w:p>
    <w:p w:rsidR="00CE7FE7" w:rsidRPr="001B1CAE" w:rsidRDefault="006450DB" w:rsidP="004E2755">
      <w:pPr>
        <w:ind w:left="360"/>
        <w:rPr>
          <w:b/>
          <w:lang w:val="es-PE"/>
        </w:rPr>
      </w:pPr>
      <w:r>
        <w:rPr>
          <w:lang w:val="es-PE"/>
        </w:rPr>
        <w:br/>
      </w:r>
      <w:r>
        <w:rPr>
          <w:lang w:val="es-PE"/>
        </w:rPr>
        <w:br/>
      </w:r>
      <w:r w:rsidR="004E2755">
        <w:rPr>
          <w:b/>
          <w:sz w:val="32"/>
          <w:lang w:val="es-PE"/>
        </w:rPr>
        <w:t>V.</w:t>
      </w:r>
      <w:r w:rsidR="004E2755">
        <w:rPr>
          <w:b/>
          <w:sz w:val="32"/>
          <w:lang w:val="es-PE"/>
        </w:rPr>
        <w:tab/>
        <w:t xml:space="preserve"> </w:t>
      </w:r>
      <w:r w:rsidR="00C1178B" w:rsidRPr="00C1178B">
        <w:rPr>
          <w:b/>
          <w:sz w:val="32"/>
          <w:lang w:val="es-PE"/>
        </w:rPr>
        <w:t>SINCRONIZACIÓN DE HILOS</w:t>
      </w:r>
      <w:r w:rsidR="00CE7FE7" w:rsidRPr="001B1CAE">
        <w:rPr>
          <w:b/>
          <w:lang w:val="es-PE"/>
        </w:rPr>
        <w:br/>
      </w:r>
    </w:p>
    <w:p w:rsidR="00C1178B" w:rsidRDefault="00CE7FE7" w:rsidP="004E2755">
      <w:pPr>
        <w:pStyle w:val="Prrafodelista"/>
        <w:numPr>
          <w:ilvl w:val="1"/>
          <w:numId w:val="21"/>
        </w:numPr>
        <w:rPr>
          <w:lang w:val="es-PE"/>
        </w:rPr>
      </w:pPr>
      <w:r w:rsidRPr="004E2755">
        <w:rPr>
          <w:lang w:val="es-PE"/>
        </w:rPr>
        <w:t xml:space="preserve"> </w:t>
      </w:r>
      <w:proofErr w:type="gramStart"/>
      <w:r w:rsidR="00C1178B">
        <w:rPr>
          <w:lang w:val="es-PE"/>
        </w:rPr>
        <w:t>Concepto :</w:t>
      </w:r>
      <w:proofErr w:type="gramEnd"/>
    </w:p>
    <w:p w:rsidR="002A12A8" w:rsidRPr="001B1CAE" w:rsidRDefault="00C1178B" w:rsidP="00C1178B">
      <w:pPr>
        <w:pStyle w:val="Prrafodelista"/>
        <w:rPr>
          <w:lang w:val="es-PE"/>
        </w:rPr>
      </w:pPr>
      <w:r>
        <w:t>Todos los hilos comparten el mismo espacio de direcciones y otros recursos como pueden ser archivos abiertos. Cualquier modificación de un recurso desde un hilo afecta al entorno del resto de los hilos del mismo proceso. Por lo tanto, es necesario sincronizar la actividad de los distintos hilos para que no interfieran unos con otros o corrompan estructuras de datos.</w:t>
      </w:r>
      <w:r w:rsidR="001B1CAE" w:rsidRPr="004E2755">
        <w:rPr>
          <w:lang w:val="es-PE"/>
        </w:rPr>
        <w:br/>
      </w:r>
      <w:r w:rsidR="001B1CAE" w:rsidRPr="004E2755">
        <w:rPr>
          <w:lang w:val="es-PE"/>
        </w:rPr>
        <w:br/>
      </w:r>
      <w:r w:rsidR="001B1CAE" w:rsidRPr="004E2755">
        <w:rPr>
          <w:lang w:val="es-PE"/>
        </w:rPr>
        <w:br/>
        <w:t xml:space="preserve"> </w:t>
      </w:r>
      <w:r>
        <w:rPr>
          <w:lang w:val="es-PE"/>
        </w:rPr>
        <w:t xml:space="preserve">                          </w:t>
      </w:r>
      <w:r w:rsidR="000A4E4A">
        <w:rPr>
          <w:lang w:val="es-PE"/>
        </w:rPr>
        <w:br/>
      </w:r>
    </w:p>
    <w:p w:rsidR="00941D49" w:rsidRPr="004E2755" w:rsidRDefault="00C1178B" w:rsidP="00C1178B">
      <w:pPr>
        <w:pStyle w:val="Prrafodelista"/>
        <w:numPr>
          <w:ilvl w:val="0"/>
          <w:numId w:val="22"/>
        </w:numPr>
        <w:rPr>
          <w:b/>
          <w:lang w:val="es-PE"/>
        </w:rPr>
      </w:pPr>
      <w:r w:rsidRPr="00C1178B">
        <w:rPr>
          <w:b/>
          <w:sz w:val="32"/>
          <w:lang w:val="es-PE"/>
        </w:rPr>
        <w:t>FORMAS DE MULTIHILOS</w:t>
      </w:r>
      <w:r w:rsidR="00941D49" w:rsidRPr="004E2755">
        <w:rPr>
          <w:b/>
          <w:lang w:val="es-PE"/>
        </w:rPr>
        <w:br/>
      </w:r>
      <w:r w:rsidR="00941D49" w:rsidRPr="004E2755">
        <w:rPr>
          <w:b/>
          <w:lang w:val="es-PE"/>
        </w:rPr>
        <w:br/>
      </w:r>
    </w:p>
    <w:p w:rsidR="00941D49" w:rsidRPr="00EF1862" w:rsidRDefault="004E2755" w:rsidP="00C1178B">
      <w:pPr>
        <w:pStyle w:val="Prrafodelista"/>
        <w:numPr>
          <w:ilvl w:val="1"/>
          <w:numId w:val="23"/>
        </w:numPr>
        <w:rPr>
          <w:lang w:val="es-PE"/>
        </w:rPr>
      </w:pPr>
      <w:r>
        <w:rPr>
          <w:lang w:val="es-PE"/>
        </w:rPr>
        <w:t xml:space="preserve"> </w:t>
      </w:r>
      <w:r w:rsidR="00C1178B" w:rsidRPr="00C1178B">
        <w:rPr>
          <w:lang w:val="es-PE"/>
        </w:rPr>
        <w:t>MULTIHILO APROPIATIVO:</w:t>
      </w:r>
      <w:r w:rsidR="00941D49" w:rsidRPr="00AC2C89">
        <w:rPr>
          <w:lang w:val="es-PE"/>
        </w:rPr>
        <w:br/>
      </w:r>
      <w:r w:rsidRPr="00AC2C89">
        <w:rPr>
          <w:lang w:val="es-PE"/>
        </w:rPr>
        <w:br/>
      </w:r>
      <w:r w:rsidR="00C1178B">
        <w:rPr>
          <w:lang w:val="es-PE"/>
        </w:rPr>
        <w:t>P</w:t>
      </w:r>
      <w:r w:rsidR="00C1178B" w:rsidRPr="00C1178B">
        <w:rPr>
          <w:lang w:val="es-PE"/>
        </w:rPr>
        <w:t>ermite al sistema operativo determinar cuándo debe haber un cambio de contexto. La desventaja de esto es que el sistema puede hacer un cambio de contexto en un momento inadecuado, causando un fenómeno conocido como inversión de prioridades y otros problemas.</w:t>
      </w:r>
      <w:r w:rsidR="00941D49" w:rsidRPr="00EF1862">
        <w:rPr>
          <w:lang w:val="es-PE"/>
        </w:rPr>
        <w:br/>
      </w:r>
    </w:p>
    <w:p w:rsidR="001C70BB" w:rsidRPr="004E2755" w:rsidRDefault="00C1178B" w:rsidP="00C1178B">
      <w:pPr>
        <w:pStyle w:val="Prrafodelista"/>
        <w:numPr>
          <w:ilvl w:val="1"/>
          <w:numId w:val="23"/>
        </w:numPr>
        <w:rPr>
          <w:lang w:val="es-PE"/>
        </w:rPr>
      </w:pPr>
      <w:r w:rsidRPr="00C1178B">
        <w:rPr>
          <w:lang w:val="es-PE"/>
        </w:rPr>
        <w:t>MULTIHILO COOPERATIVO:</w:t>
      </w:r>
      <w:r w:rsidR="00E967E9" w:rsidRPr="004E2755">
        <w:rPr>
          <w:lang w:val="es-PE"/>
        </w:rPr>
        <w:br/>
      </w:r>
      <w:r w:rsidR="00E967E9" w:rsidRPr="004E2755">
        <w:rPr>
          <w:lang w:val="es-PE"/>
        </w:rPr>
        <w:br/>
      </w:r>
      <w:r>
        <w:rPr>
          <w:lang w:val="es-PE"/>
        </w:rPr>
        <w:t>D</w:t>
      </w:r>
      <w:r w:rsidRPr="00C1178B">
        <w:rPr>
          <w:lang w:val="es-PE"/>
        </w:rPr>
        <w:t>epende del mismo hilo abandonar el control cuando llega a un punto de detención, lo cual puede traer problemas cuando el hilo espera la disponibilidad de un recurso.</w:t>
      </w:r>
      <w:r w:rsidR="001C70BB" w:rsidRPr="004E2755">
        <w:rPr>
          <w:lang w:val="es-PE"/>
        </w:rPr>
        <w:br/>
      </w:r>
    </w:p>
    <w:p w:rsidR="004E635A" w:rsidRDefault="004E635A" w:rsidP="00DB2897">
      <w:pPr>
        <w:pStyle w:val="Prrafodelista"/>
        <w:ind w:left="1440"/>
        <w:rPr>
          <w:lang w:val="es-PE"/>
        </w:rPr>
      </w:pPr>
    </w:p>
    <w:p w:rsidR="00C1178B" w:rsidRPr="00C66C4D" w:rsidRDefault="00C1178B" w:rsidP="00DB2897">
      <w:pPr>
        <w:pStyle w:val="Prrafodelista"/>
        <w:ind w:left="1440"/>
        <w:rPr>
          <w:lang w:val="es-PE"/>
        </w:rPr>
      </w:pPr>
    </w:p>
    <w:p w:rsidR="00FE5B9C" w:rsidRPr="00FE5B9C" w:rsidRDefault="00C166D8" w:rsidP="00FE5B9C">
      <w:pPr>
        <w:pStyle w:val="Prrafodelista"/>
        <w:numPr>
          <w:ilvl w:val="0"/>
          <w:numId w:val="22"/>
        </w:numPr>
        <w:rPr>
          <w:lang w:val="es-PE"/>
        </w:rPr>
      </w:pPr>
      <w:r w:rsidRPr="00C166D8">
        <w:rPr>
          <w:b/>
          <w:sz w:val="32"/>
          <w:lang w:val="es-PE"/>
        </w:rPr>
        <w:t>USOS MÁS COMUNES</w:t>
      </w:r>
    </w:p>
    <w:p w:rsidR="00FE5B9C" w:rsidRDefault="00FE5B9C" w:rsidP="00FE5B9C">
      <w:pPr>
        <w:tabs>
          <w:tab w:val="left" w:pos="1207"/>
        </w:tabs>
        <w:ind w:left="1080"/>
        <w:rPr>
          <w:lang w:val="es-PE"/>
        </w:rPr>
      </w:pPr>
      <w:r>
        <w:rPr>
          <w:lang w:val="es-PE"/>
        </w:rPr>
        <w:t>-Trabajo interactivo y en segundo plano</w:t>
      </w:r>
    </w:p>
    <w:p w:rsidR="00FE5B9C" w:rsidRDefault="00FE5B9C" w:rsidP="00FE5B9C">
      <w:pPr>
        <w:tabs>
          <w:tab w:val="left" w:pos="1207"/>
        </w:tabs>
        <w:ind w:left="1080"/>
        <w:rPr>
          <w:lang w:val="es-PE"/>
        </w:rPr>
      </w:pPr>
      <w:r>
        <w:rPr>
          <w:lang w:val="es-PE"/>
        </w:rPr>
        <w:t>-Procesamiento asíncrono</w:t>
      </w:r>
    </w:p>
    <w:p w:rsidR="00FE5B9C" w:rsidRDefault="00FE5B9C" w:rsidP="00FE5B9C">
      <w:pPr>
        <w:tabs>
          <w:tab w:val="left" w:pos="1207"/>
        </w:tabs>
        <w:ind w:left="1080"/>
        <w:rPr>
          <w:lang w:val="es-PE"/>
        </w:rPr>
      </w:pPr>
      <w:r>
        <w:rPr>
          <w:lang w:val="es-PE"/>
        </w:rPr>
        <w:t>-Aceleración de la ejecución</w:t>
      </w:r>
    </w:p>
    <w:p w:rsidR="00FE5B9C" w:rsidRDefault="00FE5B9C" w:rsidP="00FE5B9C">
      <w:pPr>
        <w:tabs>
          <w:tab w:val="left" w:pos="1207"/>
        </w:tabs>
        <w:ind w:left="1080"/>
        <w:rPr>
          <w:lang w:val="es-PE"/>
        </w:rPr>
      </w:pPr>
      <w:r>
        <w:rPr>
          <w:lang w:val="es-PE"/>
        </w:rPr>
        <w:t>-Estructuración modular de los programas</w:t>
      </w:r>
    </w:p>
    <w:p w:rsidR="00FE5B9C" w:rsidRDefault="00FE5B9C" w:rsidP="00FE5B9C">
      <w:pPr>
        <w:tabs>
          <w:tab w:val="left" w:pos="1207"/>
        </w:tabs>
        <w:ind w:left="1080"/>
        <w:rPr>
          <w:lang w:val="es-PE"/>
        </w:rPr>
      </w:pPr>
    </w:p>
    <w:p w:rsidR="00FE5B9C" w:rsidRDefault="00FE5B9C" w:rsidP="00FE5B9C">
      <w:pPr>
        <w:tabs>
          <w:tab w:val="left" w:pos="1207"/>
        </w:tabs>
        <w:ind w:left="1080"/>
        <w:rPr>
          <w:lang w:val="es-PE"/>
        </w:rPr>
      </w:pPr>
    </w:p>
    <w:p w:rsidR="00FE5B9C" w:rsidRPr="00FE5B9C" w:rsidRDefault="00FE5B9C" w:rsidP="00FE5B9C">
      <w:pPr>
        <w:tabs>
          <w:tab w:val="left" w:pos="1207"/>
        </w:tabs>
        <w:ind w:left="1080"/>
        <w:rPr>
          <w:lang w:val="es-PE"/>
        </w:rPr>
      </w:pPr>
    </w:p>
    <w:p w:rsidR="00C166D8" w:rsidRPr="00FE5B9C" w:rsidRDefault="00FE5B9C" w:rsidP="00FE5B9C">
      <w:pPr>
        <w:pStyle w:val="Prrafodelista"/>
        <w:numPr>
          <w:ilvl w:val="0"/>
          <w:numId w:val="22"/>
        </w:numPr>
        <w:rPr>
          <w:lang w:val="es-PE"/>
        </w:rPr>
      </w:pPr>
      <w:r>
        <w:rPr>
          <w:b/>
          <w:sz w:val="32"/>
          <w:lang w:val="es-PE"/>
        </w:rPr>
        <w:lastRenderedPageBreak/>
        <w:t>Ejemplos</w:t>
      </w:r>
      <w:r w:rsidR="000727F3" w:rsidRPr="0098047E">
        <w:rPr>
          <w:b/>
          <w:lang w:val="es-PE"/>
        </w:rPr>
        <w:br/>
      </w:r>
    </w:p>
    <w:p w:rsidR="00FE5B9C" w:rsidRPr="00FE5B9C" w:rsidRDefault="00FE5B9C" w:rsidP="00FE5B9C">
      <w:pPr>
        <w:ind w:left="1068"/>
        <w:rPr>
          <w:lang w:val="es-PE"/>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375584</wp:posOffset>
            </wp:positionV>
            <wp:extent cx="5400040" cy="2000250"/>
            <wp:effectExtent l="0" t="0" r="0" b="0"/>
            <wp:wrapSquare wrapText="bothSides"/>
            <wp:docPr id="2" name="Imagen 2"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6128A2">
        <w:rPr>
          <w:lang w:val="es-PE"/>
        </w:rPr>
        <w:t xml:space="preserve"> -</w:t>
      </w:r>
      <w:r>
        <w:t>Descriptor de un proceso y de un hilo:</w:t>
      </w:r>
      <w:r w:rsidR="003672A2" w:rsidRPr="00C166D8">
        <w:rPr>
          <w:lang w:val="es-PE"/>
        </w:rPr>
        <w:br/>
      </w:r>
      <w:r w:rsidR="003672A2" w:rsidRPr="00C166D8">
        <w:rPr>
          <w:lang w:val="es-PE"/>
        </w:rPr>
        <w:br/>
      </w:r>
      <w:r>
        <w:rPr>
          <w:lang w:val="es-PE"/>
        </w:rPr>
        <w:t>-</w:t>
      </w:r>
      <w:r>
        <w:t>Paralelización usando hilos:</w:t>
      </w:r>
    </w:p>
    <w:p w:rsidR="00E204F1" w:rsidRPr="00E204F1" w:rsidRDefault="00E204F1" w:rsidP="00E204F1">
      <w:pPr>
        <w:pStyle w:val="NormalWeb"/>
        <w:rPr>
          <w:rFonts w:asciiTheme="minorHAnsi" w:hAnsiTheme="minorHAnsi" w:cstheme="minorHAnsi"/>
          <w:sz w:val="22"/>
          <w:szCs w:val="22"/>
        </w:rPr>
      </w:pPr>
      <w:r w:rsidRPr="00E204F1">
        <w:rPr>
          <w:rFonts w:asciiTheme="minorHAnsi" w:hAnsiTheme="minorHAnsi" w:cstheme="minorHAnsi"/>
          <w:noProof/>
          <w:sz w:val="22"/>
          <w:szCs w:val="22"/>
        </w:rPr>
        <w:drawing>
          <wp:inline distT="0" distB="0" distL="0" distR="0" wp14:anchorId="198980D3" wp14:editId="361AFA02">
            <wp:extent cx="5400040" cy="2259275"/>
            <wp:effectExtent l="0" t="0" r="0" b="8255"/>
            <wp:docPr id="4" name="Imagen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259275"/>
                    </a:xfrm>
                    <a:prstGeom prst="rect">
                      <a:avLst/>
                    </a:prstGeom>
                    <a:noFill/>
                    <a:ln>
                      <a:noFill/>
                    </a:ln>
                  </pic:spPr>
                </pic:pic>
              </a:graphicData>
            </a:graphic>
          </wp:inline>
        </w:drawing>
      </w:r>
      <w:r w:rsidR="009E2CE7" w:rsidRPr="00E204F1">
        <w:rPr>
          <w:rFonts w:asciiTheme="minorHAnsi" w:hAnsiTheme="minorHAnsi" w:cstheme="minorHAnsi"/>
          <w:b/>
          <w:sz w:val="22"/>
          <w:szCs w:val="22"/>
          <w:lang w:val="es-PE"/>
        </w:rPr>
        <w:br/>
      </w:r>
      <w:r w:rsidR="009E2CE7" w:rsidRPr="00E204F1">
        <w:rPr>
          <w:rFonts w:asciiTheme="minorHAnsi" w:hAnsiTheme="minorHAnsi" w:cstheme="minorHAnsi"/>
          <w:b/>
          <w:sz w:val="22"/>
          <w:szCs w:val="22"/>
          <w:lang w:val="es-PE"/>
        </w:rPr>
        <w:br/>
      </w:r>
      <w:r w:rsidRPr="00E204F1">
        <w:rPr>
          <w:rFonts w:asciiTheme="minorHAnsi" w:hAnsiTheme="minorHAnsi" w:cstheme="minorHAnsi"/>
          <w:b/>
          <w:sz w:val="22"/>
          <w:szCs w:val="22"/>
          <w:lang w:val="es-PE"/>
        </w:rPr>
        <w:t xml:space="preserve">                       -</w:t>
      </w:r>
      <w:r w:rsidRPr="00E204F1">
        <w:rPr>
          <w:rFonts w:asciiTheme="minorHAnsi" w:hAnsiTheme="minorHAnsi" w:cstheme="minorHAnsi"/>
          <w:sz w:val="22"/>
          <w:szCs w:val="22"/>
        </w:rPr>
        <w:t>Servidor con mú</w:t>
      </w:r>
      <w:r>
        <w:rPr>
          <w:noProof/>
        </w:rPr>
        <w:drawing>
          <wp:anchor distT="0" distB="0" distL="114300" distR="114300" simplePos="0" relativeHeight="251659264" behindDoc="0" locked="0" layoutInCell="1" allowOverlap="1">
            <wp:simplePos x="0" y="0"/>
            <wp:positionH relativeFrom="column">
              <wp:posOffset>-4445</wp:posOffset>
            </wp:positionH>
            <wp:positionV relativeFrom="paragraph">
              <wp:posOffset>2689860</wp:posOffset>
            </wp:positionV>
            <wp:extent cx="5400040" cy="2216785"/>
            <wp:effectExtent l="0" t="0" r="0" b="0"/>
            <wp:wrapSquare wrapText="bothSides"/>
            <wp:docPr id="6" name="Imagen 6"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16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4F1">
        <w:rPr>
          <w:rFonts w:asciiTheme="minorHAnsi" w:hAnsiTheme="minorHAnsi" w:cstheme="minorHAnsi"/>
          <w:sz w:val="22"/>
          <w:szCs w:val="22"/>
        </w:rPr>
        <w:t>ltiples hilos</w:t>
      </w:r>
      <w:r>
        <w:rPr>
          <w:rFonts w:asciiTheme="minorHAnsi" w:hAnsiTheme="minorHAnsi" w:cstheme="minorHAnsi"/>
          <w:sz w:val="22"/>
          <w:szCs w:val="22"/>
        </w:rPr>
        <w:t>:</w:t>
      </w:r>
    </w:p>
    <w:p w:rsidR="00E204F1" w:rsidRDefault="00022470" w:rsidP="004E2755">
      <w:r>
        <w:rPr>
          <w:b/>
          <w:lang w:val="es-PE"/>
        </w:rPr>
        <w:br/>
      </w:r>
      <w:r>
        <w:rPr>
          <w:b/>
          <w:lang w:val="es-PE"/>
        </w:rPr>
        <w:br/>
      </w:r>
      <w:r>
        <w:rPr>
          <w:b/>
          <w:lang w:val="es-PE"/>
        </w:rPr>
        <w:br/>
      </w:r>
      <w:r>
        <w:rPr>
          <w:b/>
          <w:lang w:val="es-PE"/>
        </w:rPr>
        <w:br/>
      </w:r>
      <w:r>
        <w:rPr>
          <w:b/>
          <w:lang w:val="es-PE"/>
        </w:rPr>
        <w:lastRenderedPageBreak/>
        <w:br/>
      </w:r>
      <w:r>
        <w:rPr>
          <w:b/>
          <w:lang w:val="es-PE"/>
        </w:rPr>
        <w:br/>
      </w:r>
      <w:r w:rsidR="00E204F1">
        <w:rPr>
          <w:b/>
          <w:lang w:val="es-PE"/>
        </w:rPr>
        <w:t xml:space="preserve">                          -</w:t>
      </w:r>
      <w:r w:rsidR="00E204F1">
        <w:t>Concepto de multihilo:</w:t>
      </w:r>
    </w:p>
    <w:p w:rsidR="004E635A" w:rsidRPr="0098047E" w:rsidRDefault="00E204F1" w:rsidP="004E2755">
      <w:pPr>
        <w:rPr>
          <w:b/>
          <w:lang w:val="es-PE"/>
        </w:rPr>
      </w:pPr>
      <w:r>
        <w:rPr>
          <w:b/>
          <w:lang w:val="es-PE"/>
        </w:rPr>
        <w:t xml:space="preserve">         </w:t>
      </w:r>
      <w:r>
        <w:rPr>
          <w:noProof/>
        </w:rPr>
        <w:drawing>
          <wp:inline distT="0" distB="0" distL="0" distR="0" wp14:anchorId="4153877E" wp14:editId="1BE17342">
            <wp:extent cx="5400040" cy="2767319"/>
            <wp:effectExtent l="0" t="0" r="0" b="0"/>
            <wp:docPr id="8" name="Imagen 8" desc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767319"/>
                    </a:xfrm>
                    <a:prstGeom prst="rect">
                      <a:avLst/>
                    </a:prstGeom>
                    <a:noFill/>
                    <a:ln>
                      <a:noFill/>
                    </a:ln>
                  </pic:spPr>
                </pic:pic>
              </a:graphicData>
            </a:graphic>
          </wp:inline>
        </w:drawing>
      </w:r>
      <w:r w:rsidR="00022470">
        <w:rPr>
          <w:b/>
          <w:lang w:val="es-PE"/>
        </w:rPr>
        <w:br/>
      </w:r>
      <w:r>
        <w:rPr>
          <w:b/>
          <w:lang w:val="es-PE"/>
        </w:rPr>
        <w:br/>
      </w:r>
      <w:r w:rsidR="00022470">
        <w:rPr>
          <w:b/>
          <w:lang w:val="es-PE"/>
        </w:rPr>
        <w:br/>
      </w:r>
      <w:r>
        <w:rPr>
          <w:b/>
          <w:lang w:val="es-PE"/>
        </w:rPr>
        <w:t xml:space="preserve">                           </w:t>
      </w:r>
      <w:r w:rsidR="00022470">
        <w:rPr>
          <w:b/>
          <w:lang w:val="es-PE"/>
        </w:rPr>
        <w:br/>
      </w:r>
      <w:r w:rsidR="00022470">
        <w:rPr>
          <w:b/>
          <w:lang w:val="es-PE"/>
        </w:rPr>
        <w:br/>
      </w:r>
      <w:r w:rsidR="00022470">
        <w:rPr>
          <w:b/>
          <w:lang w:val="es-PE"/>
        </w:rPr>
        <w:br/>
      </w:r>
      <w:r w:rsidR="00022470">
        <w:rPr>
          <w:b/>
          <w:lang w:val="es-PE"/>
        </w:rPr>
        <w:br/>
      </w:r>
      <w:r w:rsidR="00C66C4D">
        <w:rPr>
          <w:b/>
          <w:lang w:val="es-PE"/>
        </w:rPr>
        <w:br/>
      </w:r>
      <w:r w:rsidR="00EA5C28" w:rsidRPr="0098047E">
        <w:rPr>
          <w:b/>
          <w:lang w:val="es-PE"/>
        </w:rPr>
        <w:br/>
      </w:r>
    </w:p>
    <w:p w:rsidR="000727F3" w:rsidRPr="000727F3" w:rsidRDefault="000727F3" w:rsidP="000727F3">
      <w:pPr>
        <w:pStyle w:val="Prrafodelista"/>
        <w:ind w:left="1080"/>
        <w:rPr>
          <w:rFonts w:cstheme="minorHAnsi"/>
          <w:color w:val="0563C1" w:themeColor="hyperlink"/>
          <w:u w:val="single"/>
        </w:rPr>
      </w:pPr>
    </w:p>
    <w:sectPr w:rsidR="000727F3" w:rsidRPr="000727F3">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4EE" w:rsidRDefault="009814EE" w:rsidP="00F42134">
      <w:pPr>
        <w:spacing w:after="0" w:line="240" w:lineRule="auto"/>
      </w:pPr>
      <w:r>
        <w:separator/>
      </w:r>
    </w:p>
  </w:endnote>
  <w:endnote w:type="continuationSeparator" w:id="0">
    <w:p w:rsidR="009814EE" w:rsidRDefault="009814EE" w:rsidP="00F42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513600"/>
      <w:docPartObj>
        <w:docPartGallery w:val="Page Numbers (Bottom of Page)"/>
        <w:docPartUnique/>
      </w:docPartObj>
    </w:sdtPr>
    <w:sdtEndPr/>
    <w:sdtContent>
      <w:p w:rsidR="00F42134" w:rsidRDefault="00F42134">
        <w:pPr>
          <w:pStyle w:val="Piedepgina"/>
          <w:jc w:val="right"/>
        </w:pPr>
        <w:r>
          <w:t xml:space="preserve">Página | </w:t>
        </w:r>
        <w:r>
          <w:fldChar w:fldCharType="begin"/>
        </w:r>
        <w:r>
          <w:instrText>PAGE   \* MERGEFORMAT</w:instrText>
        </w:r>
        <w:r>
          <w:fldChar w:fldCharType="separate"/>
        </w:r>
        <w:r w:rsidR="00F853D8">
          <w:rPr>
            <w:noProof/>
          </w:rPr>
          <w:t>2</w:t>
        </w:r>
        <w:r>
          <w:fldChar w:fldCharType="end"/>
        </w:r>
        <w:r>
          <w:t xml:space="preserve"> </w:t>
        </w:r>
      </w:p>
    </w:sdtContent>
  </w:sdt>
  <w:p w:rsidR="00F42134" w:rsidRDefault="00F42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4EE" w:rsidRDefault="009814EE" w:rsidP="00F42134">
      <w:pPr>
        <w:spacing w:after="0" w:line="240" w:lineRule="auto"/>
      </w:pPr>
      <w:r>
        <w:separator/>
      </w:r>
    </w:p>
  </w:footnote>
  <w:footnote w:type="continuationSeparator" w:id="0">
    <w:p w:rsidR="009814EE" w:rsidRDefault="009814EE" w:rsidP="00F421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E75D9"/>
    <w:multiLevelType w:val="hybridMultilevel"/>
    <w:tmpl w:val="62642BF0"/>
    <w:lvl w:ilvl="0" w:tplc="F5F8B362">
      <w:start w:val="3"/>
      <w:numFmt w:val="bullet"/>
      <w:lvlText w:val="-"/>
      <w:lvlJc w:val="left"/>
      <w:pPr>
        <w:ind w:left="1440" w:hanging="360"/>
      </w:pPr>
      <w:rPr>
        <w:rFonts w:ascii="Calibri" w:eastAsiaTheme="minorHAnsi" w:hAnsi="Calibri" w:cs="Calibri"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1EF0324"/>
    <w:multiLevelType w:val="hybridMultilevel"/>
    <w:tmpl w:val="F28C8F20"/>
    <w:lvl w:ilvl="0" w:tplc="59C2CE38">
      <w:start w:val="3"/>
      <w:numFmt w:val="bullet"/>
      <w:lvlText w:val=""/>
      <w:lvlJc w:val="left"/>
      <w:pPr>
        <w:ind w:left="1428" w:hanging="360"/>
      </w:pPr>
      <w:rPr>
        <w:rFonts w:ascii="Wingdings" w:eastAsiaTheme="minorHAnsi" w:hAnsi="Wingdings"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4923A31"/>
    <w:multiLevelType w:val="hybridMultilevel"/>
    <w:tmpl w:val="ED78C6E0"/>
    <w:lvl w:ilvl="0" w:tplc="9EDCC966">
      <w:start w:val="3"/>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780230E"/>
    <w:multiLevelType w:val="multilevel"/>
    <w:tmpl w:val="DE32A0DA"/>
    <w:lvl w:ilvl="0">
      <w:start w:val="1"/>
      <w:numFmt w:val="upperRoman"/>
      <w:lvlText w:val="%1."/>
      <w:lvlJc w:val="left"/>
      <w:pPr>
        <w:ind w:left="1080" w:hanging="720"/>
      </w:pPr>
      <w:rPr>
        <w:rFonts w:hint="default"/>
        <w:sz w:val="32"/>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A801E55"/>
    <w:multiLevelType w:val="hybridMultilevel"/>
    <w:tmpl w:val="7CB6C626"/>
    <w:lvl w:ilvl="0" w:tplc="89481C50">
      <w:start w:val="3"/>
      <w:numFmt w:val="bullet"/>
      <w:lvlText w:val=""/>
      <w:lvlJc w:val="left"/>
      <w:pPr>
        <w:ind w:left="1068" w:hanging="360"/>
      </w:pPr>
      <w:rPr>
        <w:rFonts w:ascii="Wingdings" w:eastAsiaTheme="minorHAnsi" w:hAnsi="Wingdings" w:cstheme="minorBidi" w:hint="default"/>
        <w:b/>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A971E63"/>
    <w:multiLevelType w:val="multilevel"/>
    <w:tmpl w:val="D3D05DF6"/>
    <w:lvl w:ilvl="0">
      <w:start w:val="3"/>
      <w:numFmt w:val="decimal"/>
      <w:lvlText w:val="%1."/>
      <w:lvlJc w:val="left"/>
      <w:pPr>
        <w:ind w:left="495" w:hanging="495"/>
      </w:pPr>
      <w:rPr>
        <w:rFonts w:hint="default"/>
      </w:rPr>
    </w:lvl>
    <w:lvl w:ilvl="1">
      <w:start w:val="4"/>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2CBF5530"/>
    <w:multiLevelType w:val="hybridMultilevel"/>
    <w:tmpl w:val="17D0F340"/>
    <w:lvl w:ilvl="0" w:tplc="0FCAF4FC">
      <w:start w:val="3"/>
      <w:numFmt w:val="bullet"/>
      <w:lvlText w:val=""/>
      <w:lvlJc w:val="left"/>
      <w:pPr>
        <w:ind w:left="1080" w:hanging="360"/>
      </w:pPr>
      <w:rPr>
        <w:rFonts w:ascii="Wingdings" w:eastAsiaTheme="minorHAnsi" w:hAnsi="Wingdings" w:cstheme="minorBidi" w:hint="default"/>
        <w:b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EE65C3E"/>
    <w:multiLevelType w:val="hybridMultilevel"/>
    <w:tmpl w:val="9E6293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F865F05"/>
    <w:multiLevelType w:val="multilevel"/>
    <w:tmpl w:val="1FE288D0"/>
    <w:lvl w:ilvl="0">
      <w:start w:val="1"/>
      <w:numFmt w:val="decimal"/>
      <w:lvlText w:val="%1."/>
      <w:lvlJc w:val="right"/>
      <w:pPr>
        <w:ind w:left="720" w:hanging="360"/>
      </w:pPr>
      <w:rPr>
        <w:rFonts w:asciiTheme="minorHAnsi" w:eastAsiaTheme="minorHAnsi" w:hAnsiTheme="minorHAnsi" w:cstheme="minorHAnsi"/>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9" w15:restartNumberingAfterBreak="0">
    <w:nsid w:val="3329572A"/>
    <w:multiLevelType w:val="hybridMultilevel"/>
    <w:tmpl w:val="60448C26"/>
    <w:lvl w:ilvl="0" w:tplc="6FA21BBC">
      <w:start w:val="3"/>
      <w:numFmt w:val="bullet"/>
      <w:lvlText w:val=""/>
      <w:lvlJc w:val="left"/>
      <w:pPr>
        <w:ind w:left="1068" w:hanging="360"/>
      </w:pPr>
      <w:rPr>
        <w:rFonts w:ascii="Wingdings" w:eastAsiaTheme="minorHAnsi"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4E85BEE"/>
    <w:multiLevelType w:val="multilevel"/>
    <w:tmpl w:val="F006DFCE"/>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36E228BE"/>
    <w:multiLevelType w:val="multilevel"/>
    <w:tmpl w:val="041E3C1C"/>
    <w:lvl w:ilvl="0">
      <w:start w:val="1"/>
      <w:numFmt w:val="decimal"/>
      <w:lvlText w:val="%1."/>
      <w:lvlJc w:val="left"/>
      <w:pPr>
        <w:ind w:left="720" w:hanging="360"/>
      </w:pPr>
      <w:rPr>
        <w:rFonts w:hint="default"/>
      </w:rPr>
    </w:lvl>
    <w:lvl w:ilvl="1">
      <w:start w:val="2"/>
      <w:numFmt w:val="decimal"/>
      <w:isLgl/>
      <w:lvlText w:val="%1.%2."/>
      <w:lvlJc w:val="left"/>
      <w:pPr>
        <w:ind w:left="1035" w:hanging="49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2" w15:restartNumberingAfterBreak="0">
    <w:nsid w:val="3D355710"/>
    <w:multiLevelType w:val="hybridMultilevel"/>
    <w:tmpl w:val="F1A4B76E"/>
    <w:lvl w:ilvl="0" w:tplc="5FBAF42C">
      <w:start w:val="3"/>
      <w:numFmt w:val="bullet"/>
      <w:lvlText w:val=""/>
      <w:lvlJc w:val="left"/>
      <w:pPr>
        <w:ind w:left="720" w:hanging="360"/>
      </w:pPr>
      <w:rPr>
        <w:rFonts w:ascii="Wingdings" w:eastAsiaTheme="minorHAnsi" w:hAnsi="Wingdings"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3259A5"/>
    <w:multiLevelType w:val="hybridMultilevel"/>
    <w:tmpl w:val="9246348C"/>
    <w:lvl w:ilvl="0" w:tplc="676AD5B8">
      <w:start w:val="1"/>
      <w:numFmt w:val="bullet"/>
      <w:lvlText w:val="-"/>
      <w:lvlJc w:val="left"/>
      <w:pPr>
        <w:tabs>
          <w:tab w:val="num" w:pos="720"/>
        </w:tabs>
        <w:ind w:left="720" w:hanging="360"/>
      </w:pPr>
      <w:rPr>
        <w:rFonts w:ascii="Times New Roman" w:hAnsi="Times New Roman" w:hint="default"/>
      </w:rPr>
    </w:lvl>
    <w:lvl w:ilvl="1" w:tplc="6C02FB80" w:tentative="1">
      <w:start w:val="1"/>
      <w:numFmt w:val="bullet"/>
      <w:lvlText w:val="-"/>
      <w:lvlJc w:val="left"/>
      <w:pPr>
        <w:tabs>
          <w:tab w:val="num" w:pos="1440"/>
        </w:tabs>
        <w:ind w:left="1440" w:hanging="360"/>
      </w:pPr>
      <w:rPr>
        <w:rFonts w:ascii="Times New Roman" w:hAnsi="Times New Roman" w:hint="default"/>
      </w:rPr>
    </w:lvl>
    <w:lvl w:ilvl="2" w:tplc="F2184B28" w:tentative="1">
      <w:start w:val="1"/>
      <w:numFmt w:val="bullet"/>
      <w:lvlText w:val="-"/>
      <w:lvlJc w:val="left"/>
      <w:pPr>
        <w:tabs>
          <w:tab w:val="num" w:pos="2160"/>
        </w:tabs>
        <w:ind w:left="2160" w:hanging="360"/>
      </w:pPr>
      <w:rPr>
        <w:rFonts w:ascii="Times New Roman" w:hAnsi="Times New Roman" w:hint="default"/>
      </w:rPr>
    </w:lvl>
    <w:lvl w:ilvl="3" w:tplc="9C8895F6" w:tentative="1">
      <w:start w:val="1"/>
      <w:numFmt w:val="bullet"/>
      <w:lvlText w:val="-"/>
      <w:lvlJc w:val="left"/>
      <w:pPr>
        <w:tabs>
          <w:tab w:val="num" w:pos="2880"/>
        </w:tabs>
        <w:ind w:left="2880" w:hanging="360"/>
      </w:pPr>
      <w:rPr>
        <w:rFonts w:ascii="Times New Roman" w:hAnsi="Times New Roman" w:hint="default"/>
      </w:rPr>
    </w:lvl>
    <w:lvl w:ilvl="4" w:tplc="68108456" w:tentative="1">
      <w:start w:val="1"/>
      <w:numFmt w:val="bullet"/>
      <w:lvlText w:val="-"/>
      <w:lvlJc w:val="left"/>
      <w:pPr>
        <w:tabs>
          <w:tab w:val="num" w:pos="3600"/>
        </w:tabs>
        <w:ind w:left="3600" w:hanging="360"/>
      </w:pPr>
      <w:rPr>
        <w:rFonts w:ascii="Times New Roman" w:hAnsi="Times New Roman" w:hint="default"/>
      </w:rPr>
    </w:lvl>
    <w:lvl w:ilvl="5" w:tplc="4002E6B0" w:tentative="1">
      <w:start w:val="1"/>
      <w:numFmt w:val="bullet"/>
      <w:lvlText w:val="-"/>
      <w:lvlJc w:val="left"/>
      <w:pPr>
        <w:tabs>
          <w:tab w:val="num" w:pos="4320"/>
        </w:tabs>
        <w:ind w:left="4320" w:hanging="360"/>
      </w:pPr>
      <w:rPr>
        <w:rFonts w:ascii="Times New Roman" w:hAnsi="Times New Roman" w:hint="default"/>
      </w:rPr>
    </w:lvl>
    <w:lvl w:ilvl="6" w:tplc="A87C1B40" w:tentative="1">
      <w:start w:val="1"/>
      <w:numFmt w:val="bullet"/>
      <w:lvlText w:val="-"/>
      <w:lvlJc w:val="left"/>
      <w:pPr>
        <w:tabs>
          <w:tab w:val="num" w:pos="5040"/>
        </w:tabs>
        <w:ind w:left="5040" w:hanging="360"/>
      </w:pPr>
      <w:rPr>
        <w:rFonts w:ascii="Times New Roman" w:hAnsi="Times New Roman" w:hint="default"/>
      </w:rPr>
    </w:lvl>
    <w:lvl w:ilvl="7" w:tplc="E4A885CE" w:tentative="1">
      <w:start w:val="1"/>
      <w:numFmt w:val="bullet"/>
      <w:lvlText w:val="-"/>
      <w:lvlJc w:val="left"/>
      <w:pPr>
        <w:tabs>
          <w:tab w:val="num" w:pos="5760"/>
        </w:tabs>
        <w:ind w:left="5760" w:hanging="360"/>
      </w:pPr>
      <w:rPr>
        <w:rFonts w:ascii="Times New Roman" w:hAnsi="Times New Roman" w:hint="default"/>
      </w:rPr>
    </w:lvl>
    <w:lvl w:ilvl="8" w:tplc="9660509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9C01926"/>
    <w:multiLevelType w:val="multilevel"/>
    <w:tmpl w:val="703065E2"/>
    <w:lvl w:ilvl="0">
      <w:start w:val="1"/>
      <w:numFmt w:val="decimal"/>
      <w:lvlText w:val="%1."/>
      <w:lvlJc w:val="left"/>
      <w:pPr>
        <w:ind w:left="720" w:hanging="360"/>
      </w:pPr>
      <w:rPr>
        <w:rFonts w:hint="default"/>
      </w:rPr>
    </w:lvl>
    <w:lvl w:ilvl="1">
      <w:start w:val="2"/>
      <w:numFmt w:val="decimal"/>
      <w:isLgl/>
      <w:lvlText w:val="%1.%2."/>
      <w:lvlJc w:val="left"/>
      <w:pPr>
        <w:ind w:left="1095" w:hanging="55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50F04936"/>
    <w:multiLevelType w:val="hybridMultilevel"/>
    <w:tmpl w:val="8EEEE5B4"/>
    <w:lvl w:ilvl="0" w:tplc="8B9C57EC">
      <w:start w:val="3"/>
      <w:numFmt w:val="bullet"/>
      <w:lvlText w:val=""/>
      <w:lvlJc w:val="left"/>
      <w:pPr>
        <w:ind w:left="1068" w:hanging="360"/>
      </w:pPr>
      <w:rPr>
        <w:rFonts w:ascii="Wingdings" w:eastAsiaTheme="minorHAnsi" w:hAnsi="Wingdings" w:cstheme="minorBidi" w:hint="default"/>
        <w:b/>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5235080C"/>
    <w:multiLevelType w:val="multilevel"/>
    <w:tmpl w:val="A8660476"/>
    <w:lvl w:ilvl="0">
      <w:start w:val="1"/>
      <w:numFmt w:val="decimal"/>
      <w:lvlText w:val="%1."/>
      <w:lvlJc w:val="left"/>
      <w:pPr>
        <w:ind w:left="720" w:hanging="360"/>
      </w:pPr>
      <w:rPr>
        <w:rFonts w:hint="default"/>
      </w:rPr>
    </w:lvl>
    <w:lvl w:ilvl="1">
      <w:start w:val="4"/>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B840F22"/>
    <w:multiLevelType w:val="multilevel"/>
    <w:tmpl w:val="8A486DA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6324BF8"/>
    <w:multiLevelType w:val="hybridMultilevel"/>
    <w:tmpl w:val="3C3A0CEA"/>
    <w:lvl w:ilvl="0" w:tplc="AF7CBA4C">
      <w:start w:val="6"/>
      <w:numFmt w:val="upperRoman"/>
      <w:lvlText w:val="%1."/>
      <w:lvlJc w:val="left"/>
      <w:pPr>
        <w:ind w:left="1080" w:hanging="720"/>
      </w:pPr>
      <w:rPr>
        <w:rFonts w:hint="default"/>
        <w:b/>
        <w:sz w:val="32"/>
      </w:rPr>
    </w:lvl>
    <w:lvl w:ilvl="1" w:tplc="40708956">
      <w:start w:val="1"/>
      <w:numFmt w:val="decimal"/>
      <w:lvlText w:val="%2."/>
      <w:lvlJc w:val="left"/>
      <w:pPr>
        <w:ind w:left="1440" w:hanging="360"/>
      </w:pPr>
      <w:rPr>
        <w:rFonts w:asciiTheme="minorHAnsi" w:eastAsiaTheme="minorHAnsi" w:hAnsiTheme="minorHAnsi" w:cstheme="minorBidi"/>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3E72FDB"/>
    <w:multiLevelType w:val="hybridMultilevel"/>
    <w:tmpl w:val="A1A4A6B4"/>
    <w:lvl w:ilvl="0" w:tplc="21FE6554">
      <w:start w:val="3"/>
      <w:numFmt w:val="bullet"/>
      <w:lvlText w:val=""/>
      <w:lvlJc w:val="left"/>
      <w:pPr>
        <w:ind w:left="1080" w:hanging="360"/>
      </w:pPr>
      <w:rPr>
        <w:rFonts w:ascii="Wingdings" w:eastAsiaTheme="minorHAnsi" w:hAnsi="Wingdings" w:cstheme="minorBid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79C121F8"/>
    <w:multiLevelType w:val="hybridMultilevel"/>
    <w:tmpl w:val="7CFC63E6"/>
    <w:lvl w:ilvl="0" w:tplc="B4663256">
      <w:start w:val="3"/>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1" w15:restartNumberingAfterBreak="0">
    <w:nsid w:val="7D952311"/>
    <w:multiLevelType w:val="hybridMultilevel"/>
    <w:tmpl w:val="5622B2C0"/>
    <w:lvl w:ilvl="0" w:tplc="6CAEEA8A">
      <w:start w:val="3"/>
      <w:numFmt w:val="bullet"/>
      <w:lvlText w:val=""/>
      <w:lvlJc w:val="left"/>
      <w:pPr>
        <w:ind w:left="1440" w:hanging="360"/>
      </w:pPr>
      <w:rPr>
        <w:rFonts w:ascii="Wingdings" w:eastAsiaTheme="minorHAnsi" w:hAnsi="Wingdings" w:cstheme="minorBidi"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7E9A3D25"/>
    <w:multiLevelType w:val="hybridMultilevel"/>
    <w:tmpl w:val="1BAC1D22"/>
    <w:lvl w:ilvl="0" w:tplc="4CC0EC20">
      <w:start w:val="3"/>
      <w:numFmt w:val="bullet"/>
      <w:lvlText w:val="-"/>
      <w:lvlJc w:val="left"/>
      <w:pPr>
        <w:ind w:left="1440" w:hanging="360"/>
      </w:pPr>
      <w:rPr>
        <w:rFonts w:ascii="Calibri" w:eastAsiaTheme="minorHAnsi" w:hAnsi="Calibri" w:cs="Calibri"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6"/>
  </w:num>
  <w:num w:numId="4">
    <w:abstractNumId w:val="0"/>
  </w:num>
  <w:num w:numId="5">
    <w:abstractNumId w:val="22"/>
  </w:num>
  <w:num w:numId="6">
    <w:abstractNumId w:val="12"/>
  </w:num>
  <w:num w:numId="7">
    <w:abstractNumId w:val="19"/>
  </w:num>
  <w:num w:numId="8">
    <w:abstractNumId w:val="21"/>
  </w:num>
  <w:num w:numId="9">
    <w:abstractNumId w:val="15"/>
  </w:num>
  <w:num w:numId="10">
    <w:abstractNumId w:val="1"/>
  </w:num>
  <w:num w:numId="11">
    <w:abstractNumId w:val="4"/>
  </w:num>
  <w:num w:numId="12">
    <w:abstractNumId w:val="9"/>
  </w:num>
  <w:num w:numId="13">
    <w:abstractNumId w:val="20"/>
  </w:num>
  <w:num w:numId="14">
    <w:abstractNumId w:val="2"/>
  </w:num>
  <w:num w:numId="15">
    <w:abstractNumId w:val="16"/>
  </w:num>
  <w:num w:numId="16">
    <w:abstractNumId w:val="11"/>
  </w:num>
  <w:num w:numId="17">
    <w:abstractNumId w:val="14"/>
  </w:num>
  <w:num w:numId="18">
    <w:abstractNumId w:val="8"/>
  </w:num>
  <w:num w:numId="19">
    <w:abstractNumId w:val="13"/>
  </w:num>
  <w:num w:numId="20">
    <w:abstractNumId w:val="5"/>
  </w:num>
  <w:num w:numId="21">
    <w:abstractNumId w:val="17"/>
  </w:num>
  <w:num w:numId="22">
    <w:abstractNumId w:val="1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8FC"/>
    <w:rsid w:val="00022470"/>
    <w:rsid w:val="00027173"/>
    <w:rsid w:val="000276F4"/>
    <w:rsid w:val="00034FA7"/>
    <w:rsid w:val="00041201"/>
    <w:rsid w:val="00056274"/>
    <w:rsid w:val="000727F3"/>
    <w:rsid w:val="000838E5"/>
    <w:rsid w:val="00085F0E"/>
    <w:rsid w:val="00087627"/>
    <w:rsid w:val="00092A67"/>
    <w:rsid w:val="000A2AF5"/>
    <w:rsid w:val="000A4E4A"/>
    <w:rsid w:val="000C7669"/>
    <w:rsid w:val="000D0C23"/>
    <w:rsid w:val="000D25B3"/>
    <w:rsid w:val="000E2D99"/>
    <w:rsid w:val="001202B8"/>
    <w:rsid w:val="001451A5"/>
    <w:rsid w:val="00152AF3"/>
    <w:rsid w:val="0016144A"/>
    <w:rsid w:val="0016324A"/>
    <w:rsid w:val="001B1CAE"/>
    <w:rsid w:val="001C2B3F"/>
    <w:rsid w:val="001C70BB"/>
    <w:rsid w:val="001D180A"/>
    <w:rsid w:val="0020250F"/>
    <w:rsid w:val="0021395A"/>
    <w:rsid w:val="00216A89"/>
    <w:rsid w:val="00222061"/>
    <w:rsid w:val="002245D4"/>
    <w:rsid w:val="00237509"/>
    <w:rsid w:val="00242940"/>
    <w:rsid w:val="00287419"/>
    <w:rsid w:val="00293128"/>
    <w:rsid w:val="002A12A8"/>
    <w:rsid w:val="002A7E14"/>
    <w:rsid w:val="002F38B0"/>
    <w:rsid w:val="003005FF"/>
    <w:rsid w:val="003672A2"/>
    <w:rsid w:val="003E1FAC"/>
    <w:rsid w:val="004120FE"/>
    <w:rsid w:val="004167C3"/>
    <w:rsid w:val="004170EA"/>
    <w:rsid w:val="0043224E"/>
    <w:rsid w:val="0049041E"/>
    <w:rsid w:val="0049399A"/>
    <w:rsid w:val="004B7739"/>
    <w:rsid w:val="004D2068"/>
    <w:rsid w:val="004E2755"/>
    <w:rsid w:val="004E635A"/>
    <w:rsid w:val="005245AC"/>
    <w:rsid w:val="00552E32"/>
    <w:rsid w:val="005A308F"/>
    <w:rsid w:val="005A3E90"/>
    <w:rsid w:val="005F0E91"/>
    <w:rsid w:val="005F1D4A"/>
    <w:rsid w:val="006128A2"/>
    <w:rsid w:val="006258F0"/>
    <w:rsid w:val="006334A3"/>
    <w:rsid w:val="006363B6"/>
    <w:rsid w:val="006450DB"/>
    <w:rsid w:val="00645984"/>
    <w:rsid w:val="00686ED2"/>
    <w:rsid w:val="00691F6C"/>
    <w:rsid w:val="006930C2"/>
    <w:rsid w:val="006A103B"/>
    <w:rsid w:val="006A421C"/>
    <w:rsid w:val="006C57BD"/>
    <w:rsid w:val="006F003A"/>
    <w:rsid w:val="006F352F"/>
    <w:rsid w:val="00721F09"/>
    <w:rsid w:val="00722A0E"/>
    <w:rsid w:val="0076506C"/>
    <w:rsid w:val="007B4D89"/>
    <w:rsid w:val="008549C1"/>
    <w:rsid w:val="008A1359"/>
    <w:rsid w:val="008C2056"/>
    <w:rsid w:val="008C2E71"/>
    <w:rsid w:val="008C6741"/>
    <w:rsid w:val="00922E80"/>
    <w:rsid w:val="00941D49"/>
    <w:rsid w:val="00952A95"/>
    <w:rsid w:val="00961221"/>
    <w:rsid w:val="009649B6"/>
    <w:rsid w:val="0098047E"/>
    <w:rsid w:val="009814EE"/>
    <w:rsid w:val="009C1993"/>
    <w:rsid w:val="009D1E06"/>
    <w:rsid w:val="009E2CE7"/>
    <w:rsid w:val="009F45A4"/>
    <w:rsid w:val="00A15D7C"/>
    <w:rsid w:val="00A45594"/>
    <w:rsid w:val="00A468FC"/>
    <w:rsid w:val="00A561FC"/>
    <w:rsid w:val="00A56A84"/>
    <w:rsid w:val="00A70454"/>
    <w:rsid w:val="00A84D67"/>
    <w:rsid w:val="00A85F23"/>
    <w:rsid w:val="00AC2C89"/>
    <w:rsid w:val="00AD6737"/>
    <w:rsid w:val="00B11AE3"/>
    <w:rsid w:val="00B70B47"/>
    <w:rsid w:val="00BD4E71"/>
    <w:rsid w:val="00BE0384"/>
    <w:rsid w:val="00BE42BE"/>
    <w:rsid w:val="00BF5403"/>
    <w:rsid w:val="00C1178B"/>
    <w:rsid w:val="00C166D8"/>
    <w:rsid w:val="00C21A9B"/>
    <w:rsid w:val="00C645C7"/>
    <w:rsid w:val="00C65B0C"/>
    <w:rsid w:val="00C66C4D"/>
    <w:rsid w:val="00C97FA1"/>
    <w:rsid w:val="00CE7FE7"/>
    <w:rsid w:val="00D2517D"/>
    <w:rsid w:val="00D37DB2"/>
    <w:rsid w:val="00D62ED7"/>
    <w:rsid w:val="00DB2897"/>
    <w:rsid w:val="00DE4AE0"/>
    <w:rsid w:val="00E1219A"/>
    <w:rsid w:val="00E204F1"/>
    <w:rsid w:val="00E35126"/>
    <w:rsid w:val="00E6000F"/>
    <w:rsid w:val="00E725B5"/>
    <w:rsid w:val="00E820E6"/>
    <w:rsid w:val="00E967E9"/>
    <w:rsid w:val="00EA5C28"/>
    <w:rsid w:val="00EF1862"/>
    <w:rsid w:val="00F42134"/>
    <w:rsid w:val="00F42602"/>
    <w:rsid w:val="00F82E4B"/>
    <w:rsid w:val="00F853D8"/>
    <w:rsid w:val="00FD18FC"/>
    <w:rsid w:val="00FE5B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CF5E"/>
  <w15:chartTrackingRefBased/>
  <w15:docId w15:val="{AE39ABE7-4B0F-4321-8525-DEC4511C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4E635A"/>
    <w:pPr>
      <w:ind w:left="720"/>
      <w:contextualSpacing/>
    </w:pPr>
  </w:style>
  <w:style w:type="paragraph" w:styleId="Encabezado">
    <w:name w:val="header"/>
    <w:basedOn w:val="Normal"/>
    <w:link w:val="EncabezadoCar"/>
    <w:uiPriority w:val="99"/>
    <w:unhideWhenUsed/>
    <w:rsid w:val="00F421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2134"/>
  </w:style>
  <w:style w:type="paragraph" w:styleId="Piedepgina">
    <w:name w:val="footer"/>
    <w:basedOn w:val="Normal"/>
    <w:link w:val="PiedepginaCar"/>
    <w:uiPriority w:val="99"/>
    <w:unhideWhenUsed/>
    <w:rsid w:val="00F421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2134"/>
  </w:style>
  <w:style w:type="character" w:customStyle="1" w:styleId="PrrafodelistaCar">
    <w:name w:val="Párrafo de lista Car"/>
    <w:basedOn w:val="Fuentedeprrafopredeter"/>
    <w:link w:val="Prrafodelista"/>
    <w:uiPriority w:val="34"/>
    <w:rsid w:val="00691F6C"/>
  </w:style>
  <w:style w:type="table" w:styleId="Tablaconcuadrcula">
    <w:name w:val="Table Grid"/>
    <w:basedOn w:val="Tablanormal"/>
    <w:uiPriority w:val="39"/>
    <w:rsid w:val="006A1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727F3"/>
    <w:rPr>
      <w:color w:val="0563C1" w:themeColor="hyperlink"/>
      <w:u w:val="single"/>
    </w:rPr>
  </w:style>
  <w:style w:type="character" w:styleId="Refdecomentario">
    <w:name w:val="annotation reference"/>
    <w:basedOn w:val="Fuentedeprrafopredeter"/>
    <w:uiPriority w:val="99"/>
    <w:semiHidden/>
    <w:unhideWhenUsed/>
    <w:rsid w:val="00FE5B9C"/>
    <w:rPr>
      <w:sz w:val="16"/>
      <w:szCs w:val="16"/>
    </w:rPr>
  </w:style>
  <w:style w:type="paragraph" w:styleId="Textocomentario">
    <w:name w:val="annotation text"/>
    <w:basedOn w:val="Normal"/>
    <w:link w:val="TextocomentarioCar"/>
    <w:uiPriority w:val="99"/>
    <w:semiHidden/>
    <w:unhideWhenUsed/>
    <w:rsid w:val="00FE5B9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E5B9C"/>
    <w:rPr>
      <w:sz w:val="20"/>
      <w:szCs w:val="20"/>
    </w:rPr>
  </w:style>
  <w:style w:type="paragraph" w:styleId="Asuntodelcomentario">
    <w:name w:val="annotation subject"/>
    <w:basedOn w:val="Textocomentario"/>
    <w:next w:val="Textocomentario"/>
    <w:link w:val="AsuntodelcomentarioCar"/>
    <w:uiPriority w:val="99"/>
    <w:semiHidden/>
    <w:unhideWhenUsed/>
    <w:rsid w:val="00FE5B9C"/>
    <w:rPr>
      <w:b/>
      <w:bCs/>
    </w:rPr>
  </w:style>
  <w:style w:type="character" w:customStyle="1" w:styleId="AsuntodelcomentarioCar">
    <w:name w:val="Asunto del comentario Car"/>
    <w:basedOn w:val="TextocomentarioCar"/>
    <w:link w:val="Asuntodelcomentario"/>
    <w:uiPriority w:val="99"/>
    <w:semiHidden/>
    <w:rsid w:val="00FE5B9C"/>
    <w:rPr>
      <w:b/>
      <w:bCs/>
      <w:sz w:val="20"/>
      <w:szCs w:val="20"/>
    </w:rPr>
  </w:style>
  <w:style w:type="paragraph" w:styleId="Textodeglobo">
    <w:name w:val="Balloon Text"/>
    <w:basedOn w:val="Normal"/>
    <w:link w:val="TextodegloboCar"/>
    <w:uiPriority w:val="99"/>
    <w:semiHidden/>
    <w:unhideWhenUsed/>
    <w:rsid w:val="00FE5B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E5B9C"/>
    <w:rPr>
      <w:rFonts w:ascii="Segoe UI" w:hAnsi="Segoe UI" w:cs="Segoe UI"/>
      <w:sz w:val="18"/>
      <w:szCs w:val="18"/>
    </w:rPr>
  </w:style>
  <w:style w:type="paragraph" w:styleId="NormalWeb">
    <w:name w:val="Normal (Web)"/>
    <w:basedOn w:val="Normal"/>
    <w:uiPriority w:val="99"/>
    <w:semiHidden/>
    <w:unhideWhenUsed/>
    <w:rsid w:val="00E204F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784318">
      <w:bodyDiv w:val="1"/>
      <w:marLeft w:val="0"/>
      <w:marRight w:val="0"/>
      <w:marTop w:val="0"/>
      <w:marBottom w:val="0"/>
      <w:divBdr>
        <w:top w:val="none" w:sz="0" w:space="0" w:color="auto"/>
        <w:left w:val="none" w:sz="0" w:space="0" w:color="auto"/>
        <w:bottom w:val="none" w:sz="0" w:space="0" w:color="auto"/>
        <w:right w:val="none" w:sz="0" w:space="0" w:color="auto"/>
      </w:divBdr>
    </w:div>
    <w:div w:id="1216232112">
      <w:bodyDiv w:val="1"/>
      <w:marLeft w:val="0"/>
      <w:marRight w:val="0"/>
      <w:marTop w:val="0"/>
      <w:marBottom w:val="0"/>
      <w:divBdr>
        <w:top w:val="none" w:sz="0" w:space="0" w:color="auto"/>
        <w:left w:val="none" w:sz="0" w:space="0" w:color="auto"/>
        <w:bottom w:val="none" w:sz="0" w:space="0" w:color="auto"/>
        <w:right w:val="none" w:sz="0" w:space="0" w:color="auto"/>
      </w:divBdr>
    </w:div>
    <w:div w:id="1254823951">
      <w:bodyDiv w:val="1"/>
      <w:marLeft w:val="0"/>
      <w:marRight w:val="0"/>
      <w:marTop w:val="0"/>
      <w:marBottom w:val="0"/>
      <w:divBdr>
        <w:top w:val="none" w:sz="0" w:space="0" w:color="auto"/>
        <w:left w:val="none" w:sz="0" w:space="0" w:color="auto"/>
        <w:bottom w:val="none" w:sz="0" w:space="0" w:color="auto"/>
        <w:right w:val="none" w:sz="0" w:space="0" w:color="auto"/>
      </w:divBdr>
    </w:div>
    <w:div w:id="13678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F53AD-CF89-4655-B731-2879C58A5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619</Words>
  <Characters>3407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Jaffet Silva</cp:lastModifiedBy>
  <cp:revision>4</cp:revision>
  <dcterms:created xsi:type="dcterms:W3CDTF">2017-06-25T17:01:00Z</dcterms:created>
  <dcterms:modified xsi:type="dcterms:W3CDTF">2017-06-27T03:51:00Z</dcterms:modified>
</cp:coreProperties>
</file>