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7D" w:rsidRPr="008F617F" w:rsidRDefault="00054256" w:rsidP="00BD4F7D">
      <w:pPr>
        <w:spacing w:line="240" w:lineRule="auto"/>
        <w:jc w:val="center"/>
        <w:rPr>
          <w:rFonts w:cs="Times New Roman"/>
          <w:b/>
          <w:sz w:val="32"/>
          <w:szCs w:val="24"/>
        </w:rPr>
      </w:pPr>
      <w:r w:rsidRPr="008F617F">
        <w:rPr>
          <w:rFonts w:cs="Times New Roman"/>
          <w:b/>
          <w:noProof/>
          <w:sz w:val="32"/>
          <w:szCs w:val="24"/>
          <w:lang w:val="es-PE" w:eastAsia="es-PE"/>
        </w:rPr>
        <w:drawing>
          <wp:anchor distT="0" distB="0" distL="114300" distR="114300" simplePos="0" relativeHeight="251659264" behindDoc="1" locked="0" layoutInCell="1" allowOverlap="1">
            <wp:simplePos x="0" y="0"/>
            <wp:positionH relativeFrom="column">
              <wp:posOffset>205739</wp:posOffset>
            </wp:positionH>
            <wp:positionV relativeFrom="paragraph">
              <wp:posOffset>-175895</wp:posOffset>
            </wp:positionV>
            <wp:extent cx="714375" cy="1071563"/>
            <wp:effectExtent l="0" t="0" r="0" b="0"/>
            <wp:wrapNone/>
            <wp:docPr id="2" name="Imagen 2" descr="Resultado de imagen de sistemas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istemas uni"/>
                    <pic:cNvPicPr>
                      <a:picLocks noChangeAspect="1" noChangeArrowheads="1"/>
                    </pic:cNvPicPr>
                  </pic:nvPicPr>
                  <pic:blipFill rotWithShape="1">
                    <a:blip r:embed="rId8">
                      <a:extLst>
                        <a:ext uri="{28A0092B-C50C-407E-A947-70E740481C1C}">
                          <a14:useLocalDpi xmlns:a14="http://schemas.microsoft.com/office/drawing/2010/main" val="0"/>
                        </a:ext>
                      </a:extLst>
                    </a:blip>
                    <a:srcRect l="17172" r="16161"/>
                    <a:stretch/>
                  </pic:blipFill>
                  <pic:spPr bwMode="auto">
                    <a:xfrm>
                      <a:off x="0" y="0"/>
                      <a:ext cx="715029" cy="10725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F7D" w:rsidRPr="008F617F">
        <w:rPr>
          <w:rFonts w:cs="Times New Roman"/>
          <w:b/>
          <w:sz w:val="32"/>
          <w:szCs w:val="24"/>
        </w:rPr>
        <w:t>Universidad Nacional de Ingeniería</w:t>
      </w:r>
    </w:p>
    <w:p w:rsidR="00BD4F7D" w:rsidRPr="00ED46E1" w:rsidRDefault="00054256" w:rsidP="00054256">
      <w:pPr>
        <w:tabs>
          <w:tab w:val="left" w:pos="823"/>
        </w:tabs>
        <w:spacing w:line="240" w:lineRule="auto"/>
        <w:jc w:val="left"/>
        <w:rPr>
          <w:rFonts w:cs="Times New Roman"/>
          <w:b/>
          <w:szCs w:val="24"/>
        </w:rPr>
      </w:pPr>
      <w:r>
        <w:rPr>
          <w:rFonts w:cs="Times New Roman"/>
          <w:b/>
          <w:szCs w:val="24"/>
        </w:rPr>
        <w:tab/>
      </w:r>
    </w:p>
    <w:p w:rsidR="00BD4F7D" w:rsidRPr="00ED46E1" w:rsidRDefault="00BD4F7D" w:rsidP="00BD4F7D">
      <w:pPr>
        <w:spacing w:line="240" w:lineRule="auto"/>
        <w:jc w:val="center"/>
        <w:rPr>
          <w:rFonts w:cs="Times New Roman"/>
          <w:b/>
          <w:szCs w:val="24"/>
        </w:rPr>
      </w:pPr>
      <w:r>
        <w:rPr>
          <w:rFonts w:cs="Times New Roman"/>
          <w:b/>
          <w:szCs w:val="24"/>
        </w:rPr>
        <w:t xml:space="preserve">FACULTAD DE INGENIERÍA DE SISTEMAS </w:t>
      </w:r>
    </w:p>
    <w:p w:rsidR="00BD4F7D" w:rsidRPr="008834D3" w:rsidRDefault="00BD4F7D" w:rsidP="00BD4F7D">
      <w:pPr>
        <w:spacing w:line="240" w:lineRule="auto"/>
        <w:rPr>
          <w:rFonts w:cs="Times New Roman"/>
          <w:b/>
          <w:sz w:val="28"/>
          <w:szCs w:val="24"/>
        </w:rPr>
      </w:pPr>
    </w:p>
    <w:p w:rsidR="00BD4F7D" w:rsidRDefault="00BD4F7D" w:rsidP="00BD4F7D">
      <w:pPr>
        <w:spacing w:line="240" w:lineRule="auto"/>
        <w:jc w:val="center"/>
        <w:rPr>
          <w:rFonts w:cs="Times New Roman"/>
          <w:b/>
          <w:szCs w:val="24"/>
        </w:rPr>
      </w:pPr>
    </w:p>
    <w:p w:rsidR="00BD4F7D" w:rsidRDefault="00E01673" w:rsidP="00BD4F7D">
      <w:pPr>
        <w:spacing w:line="240" w:lineRule="auto"/>
        <w:jc w:val="center"/>
        <w:rPr>
          <w:rFonts w:cs="Times New Roman"/>
          <w:b/>
          <w:szCs w:val="24"/>
        </w:rPr>
      </w:pPr>
      <w:r>
        <w:rPr>
          <w:noProof/>
          <w:lang w:val="es-PE" w:eastAsia="es-PE"/>
        </w:rPr>
        <w:drawing>
          <wp:anchor distT="0" distB="0" distL="114300" distR="114300" simplePos="0" relativeHeight="251658240" behindDoc="0" locked="0" layoutInCell="1" allowOverlap="1">
            <wp:simplePos x="0" y="0"/>
            <wp:positionH relativeFrom="column">
              <wp:posOffset>1434465</wp:posOffset>
            </wp:positionH>
            <wp:positionV relativeFrom="paragraph">
              <wp:posOffset>88900</wp:posOffset>
            </wp:positionV>
            <wp:extent cx="2486660" cy="1874520"/>
            <wp:effectExtent l="0" t="0" r="8890" b="0"/>
            <wp:wrapSquare wrapText="bothSides"/>
            <wp:docPr id="1" name="Imagen 1" descr="Resultado de imagen de sistemas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stemas u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666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4F7D" w:rsidRDefault="00BD4F7D" w:rsidP="00BD4F7D">
      <w:pPr>
        <w:spacing w:line="240" w:lineRule="auto"/>
        <w:jc w:val="center"/>
        <w:rPr>
          <w:rFonts w:cs="Times New Roman"/>
          <w:b/>
          <w:szCs w:val="24"/>
        </w:rPr>
      </w:pPr>
    </w:p>
    <w:p w:rsidR="00BD4F7D" w:rsidRDefault="00BD4F7D" w:rsidP="00BD4F7D">
      <w:pPr>
        <w:spacing w:line="240" w:lineRule="auto"/>
        <w:jc w:val="center"/>
        <w:rPr>
          <w:rFonts w:cs="Times New Roman"/>
          <w:b/>
          <w:szCs w:val="24"/>
        </w:rPr>
      </w:pPr>
    </w:p>
    <w:p w:rsidR="00BD4F7D" w:rsidRDefault="00BD4F7D" w:rsidP="00BD4F7D">
      <w:pPr>
        <w:spacing w:line="240" w:lineRule="auto"/>
        <w:jc w:val="center"/>
        <w:rPr>
          <w:rFonts w:cs="Times New Roman"/>
          <w:b/>
          <w:szCs w:val="24"/>
        </w:rPr>
      </w:pPr>
    </w:p>
    <w:p w:rsidR="00BD4F7D" w:rsidRDefault="00BD4F7D" w:rsidP="00BD4F7D">
      <w:pPr>
        <w:spacing w:line="240" w:lineRule="auto"/>
        <w:jc w:val="center"/>
        <w:rPr>
          <w:rFonts w:cs="Times New Roman"/>
          <w:b/>
          <w:szCs w:val="24"/>
        </w:rPr>
      </w:pPr>
    </w:p>
    <w:p w:rsidR="00E01673" w:rsidRDefault="00E01673" w:rsidP="00BD4F7D">
      <w:pPr>
        <w:spacing w:line="240" w:lineRule="auto"/>
        <w:jc w:val="center"/>
        <w:rPr>
          <w:rFonts w:cs="Times New Roman"/>
          <w:b/>
          <w:szCs w:val="24"/>
        </w:rPr>
      </w:pPr>
    </w:p>
    <w:p w:rsidR="00E01673" w:rsidRDefault="00E01673" w:rsidP="00BD4F7D">
      <w:pPr>
        <w:spacing w:line="240" w:lineRule="auto"/>
        <w:jc w:val="center"/>
        <w:rPr>
          <w:rFonts w:cs="Times New Roman"/>
          <w:b/>
          <w:szCs w:val="24"/>
        </w:rPr>
      </w:pPr>
    </w:p>
    <w:p w:rsidR="00E01673" w:rsidRDefault="00E01673" w:rsidP="00BD4F7D">
      <w:pPr>
        <w:spacing w:line="240" w:lineRule="auto"/>
        <w:jc w:val="center"/>
        <w:rPr>
          <w:rFonts w:cs="Times New Roman"/>
          <w:b/>
          <w:szCs w:val="24"/>
        </w:rPr>
      </w:pPr>
    </w:p>
    <w:p w:rsidR="00E01673" w:rsidRDefault="00E01673" w:rsidP="00BD4F7D">
      <w:pPr>
        <w:spacing w:line="240" w:lineRule="auto"/>
        <w:jc w:val="center"/>
        <w:rPr>
          <w:rFonts w:cs="Times New Roman"/>
          <w:b/>
          <w:szCs w:val="24"/>
        </w:rPr>
      </w:pPr>
    </w:p>
    <w:p w:rsidR="00E01673" w:rsidRDefault="00E01673" w:rsidP="00BD4F7D">
      <w:pPr>
        <w:spacing w:line="240" w:lineRule="auto"/>
        <w:jc w:val="center"/>
        <w:rPr>
          <w:rFonts w:cs="Times New Roman"/>
          <w:b/>
          <w:szCs w:val="24"/>
        </w:rPr>
      </w:pPr>
    </w:p>
    <w:p w:rsidR="00E01673" w:rsidRDefault="00E01673" w:rsidP="00BD4F7D">
      <w:pPr>
        <w:spacing w:line="240" w:lineRule="auto"/>
        <w:jc w:val="center"/>
        <w:rPr>
          <w:rFonts w:cs="Times New Roman"/>
          <w:b/>
          <w:sz w:val="28"/>
          <w:szCs w:val="24"/>
        </w:rPr>
      </w:pPr>
    </w:p>
    <w:p w:rsidR="00E01673" w:rsidRDefault="00E01673" w:rsidP="00BD4F7D">
      <w:pPr>
        <w:spacing w:line="240" w:lineRule="auto"/>
        <w:jc w:val="center"/>
        <w:rPr>
          <w:rFonts w:cs="Times New Roman"/>
          <w:b/>
          <w:sz w:val="28"/>
          <w:szCs w:val="24"/>
        </w:rPr>
      </w:pPr>
    </w:p>
    <w:p w:rsidR="00E01673" w:rsidRDefault="00E01673" w:rsidP="00BD4F7D">
      <w:pPr>
        <w:spacing w:line="240" w:lineRule="auto"/>
        <w:jc w:val="center"/>
        <w:rPr>
          <w:rFonts w:cs="Times New Roman"/>
          <w:b/>
          <w:sz w:val="28"/>
          <w:szCs w:val="24"/>
        </w:rPr>
      </w:pPr>
    </w:p>
    <w:p w:rsidR="00BD4F7D" w:rsidRPr="00E01673" w:rsidRDefault="00BD4F7D" w:rsidP="00BD4F7D">
      <w:pPr>
        <w:spacing w:line="240" w:lineRule="auto"/>
        <w:jc w:val="center"/>
        <w:rPr>
          <w:rFonts w:cs="Times New Roman"/>
          <w:b/>
          <w:sz w:val="28"/>
          <w:szCs w:val="24"/>
        </w:rPr>
      </w:pPr>
      <w:r w:rsidRPr="00E01673">
        <w:rPr>
          <w:rFonts w:cs="Times New Roman"/>
          <w:b/>
          <w:sz w:val="28"/>
          <w:szCs w:val="24"/>
        </w:rPr>
        <w:t>TRABAJO INVESTIGATIVO</w:t>
      </w:r>
    </w:p>
    <w:p w:rsidR="00BD4F7D" w:rsidRDefault="00BD4F7D" w:rsidP="00BD4F7D">
      <w:pPr>
        <w:spacing w:line="240" w:lineRule="auto"/>
        <w:jc w:val="center"/>
        <w:rPr>
          <w:rFonts w:cs="Times New Roman"/>
          <w:b/>
          <w:sz w:val="28"/>
          <w:szCs w:val="24"/>
        </w:rPr>
      </w:pPr>
      <w:r w:rsidRPr="00E01673">
        <w:rPr>
          <w:rFonts w:cs="Times New Roman"/>
          <w:b/>
          <w:sz w:val="28"/>
          <w:szCs w:val="24"/>
        </w:rPr>
        <w:t>PRUEBAS UNITARIAS</w:t>
      </w:r>
    </w:p>
    <w:p w:rsidR="00E01673" w:rsidRDefault="00E01673" w:rsidP="00BD4F7D">
      <w:pPr>
        <w:spacing w:line="240" w:lineRule="auto"/>
        <w:jc w:val="center"/>
        <w:rPr>
          <w:rFonts w:cs="Times New Roman"/>
          <w:b/>
          <w:sz w:val="28"/>
          <w:szCs w:val="24"/>
        </w:rPr>
      </w:pPr>
    </w:p>
    <w:p w:rsidR="00E01673" w:rsidRDefault="00E01673" w:rsidP="00BD4F7D">
      <w:pPr>
        <w:spacing w:line="240" w:lineRule="auto"/>
        <w:jc w:val="center"/>
        <w:rPr>
          <w:rFonts w:cs="Times New Roman"/>
          <w:b/>
          <w:sz w:val="28"/>
          <w:szCs w:val="24"/>
        </w:rPr>
      </w:pPr>
    </w:p>
    <w:p w:rsidR="00E01673" w:rsidRPr="00E01673" w:rsidRDefault="00E01673" w:rsidP="00BD4F7D">
      <w:pPr>
        <w:spacing w:line="240" w:lineRule="auto"/>
        <w:jc w:val="center"/>
        <w:rPr>
          <w:rFonts w:cs="Times New Roman"/>
          <w:b/>
          <w:sz w:val="28"/>
          <w:szCs w:val="24"/>
        </w:rPr>
      </w:pPr>
    </w:p>
    <w:p w:rsidR="00BD4F7D" w:rsidRDefault="00BD4F7D" w:rsidP="00BD4F7D">
      <w:pPr>
        <w:spacing w:line="240" w:lineRule="auto"/>
        <w:rPr>
          <w:rFonts w:cs="Times New Roman"/>
          <w:b/>
          <w:szCs w:val="24"/>
        </w:rPr>
      </w:pPr>
    </w:p>
    <w:p w:rsidR="00BD4F7D" w:rsidRPr="008834D3" w:rsidRDefault="00BD4F7D" w:rsidP="00BD4F7D">
      <w:pPr>
        <w:spacing w:line="240" w:lineRule="auto"/>
        <w:jc w:val="center"/>
        <w:rPr>
          <w:rFonts w:cs="Times New Roman"/>
          <w:szCs w:val="24"/>
        </w:rPr>
      </w:pPr>
      <w:r>
        <w:rPr>
          <w:rFonts w:cs="Times New Roman"/>
          <w:szCs w:val="24"/>
        </w:rPr>
        <w:t>Trabajo presentado en cumplimiento parcial del curso de Java-</w:t>
      </w:r>
      <w:r w:rsidR="008F617F">
        <w:rPr>
          <w:rFonts w:cs="Times New Roman"/>
          <w:szCs w:val="24"/>
        </w:rPr>
        <w:t>Programación</w:t>
      </w:r>
    </w:p>
    <w:p w:rsidR="00BD4F7D" w:rsidRDefault="00BD4F7D" w:rsidP="00BD4F7D">
      <w:pPr>
        <w:spacing w:line="240" w:lineRule="auto"/>
        <w:rPr>
          <w:rFonts w:cs="Times New Roman"/>
          <w:b/>
          <w:szCs w:val="24"/>
        </w:rPr>
      </w:pPr>
    </w:p>
    <w:p w:rsidR="00BD4F7D" w:rsidRDefault="00BD4F7D" w:rsidP="00BD4F7D">
      <w:pPr>
        <w:spacing w:line="240" w:lineRule="auto"/>
        <w:jc w:val="center"/>
        <w:rPr>
          <w:rFonts w:cs="Times New Roman"/>
          <w:b/>
          <w:szCs w:val="24"/>
        </w:rPr>
      </w:pPr>
      <w:r>
        <w:rPr>
          <w:rFonts w:cs="Times New Roman"/>
          <w:b/>
          <w:szCs w:val="24"/>
        </w:rPr>
        <w:t>Autores:</w:t>
      </w:r>
    </w:p>
    <w:p w:rsidR="00BD4F7D" w:rsidRDefault="00BD4F7D" w:rsidP="00BD4F7D">
      <w:pPr>
        <w:spacing w:line="240" w:lineRule="auto"/>
        <w:jc w:val="center"/>
        <w:rPr>
          <w:rFonts w:cs="Times New Roman"/>
          <w:szCs w:val="24"/>
        </w:rPr>
      </w:pPr>
      <w:r w:rsidRPr="008834D3">
        <w:rPr>
          <w:rFonts w:cs="Times New Roman"/>
          <w:szCs w:val="24"/>
        </w:rPr>
        <w:t>Cristobal Ar</w:t>
      </w:r>
      <w:r>
        <w:rPr>
          <w:rFonts w:cs="Times New Roman"/>
          <w:szCs w:val="24"/>
        </w:rPr>
        <w:softHyphen/>
      </w:r>
      <w:r w:rsidRPr="008834D3">
        <w:rPr>
          <w:rFonts w:cs="Times New Roman"/>
          <w:szCs w:val="24"/>
        </w:rPr>
        <w:t>tica</w:t>
      </w:r>
      <w:r>
        <w:rPr>
          <w:rFonts w:cs="Times New Roman"/>
          <w:szCs w:val="24"/>
        </w:rPr>
        <w:t xml:space="preserve">, </w:t>
      </w:r>
      <w:r w:rsidRPr="008834D3">
        <w:rPr>
          <w:rFonts w:cs="Times New Roman"/>
          <w:szCs w:val="24"/>
        </w:rPr>
        <w:t>Luis Enrique</w:t>
      </w:r>
    </w:p>
    <w:p w:rsidR="00BD4F7D" w:rsidRDefault="00A44647" w:rsidP="00BD4F7D">
      <w:pPr>
        <w:spacing w:line="240" w:lineRule="auto"/>
        <w:jc w:val="center"/>
        <w:rPr>
          <w:rFonts w:cs="Times New Roman"/>
          <w:szCs w:val="24"/>
        </w:rPr>
      </w:pPr>
      <w:r>
        <w:rPr>
          <w:rFonts w:cs="Times New Roman"/>
          <w:szCs w:val="24"/>
        </w:rPr>
        <w:t xml:space="preserve">Pilco Quevedo, </w:t>
      </w:r>
      <w:r w:rsidR="00BD4F7D">
        <w:rPr>
          <w:rFonts w:cs="Times New Roman"/>
          <w:szCs w:val="24"/>
        </w:rPr>
        <w:t>Jose</w:t>
      </w:r>
    </w:p>
    <w:p w:rsidR="00BD4F7D" w:rsidRDefault="004F596C" w:rsidP="00BD4F7D">
      <w:pPr>
        <w:spacing w:line="240" w:lineRule="auto"/>
        <w:jc w:val="center"/>
        <w:rPr>
          <w:rFonts w:cs="Times New Roman"/>
          <w:szCs w:val="24"/>
        </w:rPr>
      </w:pPr>
      <w:r>
        <w:rPr>
          <w:rFonts w:cs="Times New Roman"/>
          <w:szCs w:val="24"/>
        </w:rPr>
        <w:t xml:space="preserve">Mesares Huaman, </w:t>
      </w:r>
      <w:r w:rsidR="00BD4F7D">
        <w:rPr>
          <w:rFonts w:cs="Times New Roman"/>
          <w:szCs w:val="24"/>
        </w:rPr>
        <w:t>Angelica</w:t>
      </w:r>
    </w:p>
    <w:p w:rsidR="00BD4F7D" w:rsidRDefault="00BD4F7D" w:rsidP="00BD4F7D">
      <w:pPr>
        <w:spacing w:line="240" w:lineRule="auto"/>
        <w:jc w:val="center"/>
        <w:rPr>
          <w:rFonts w:cs="Times New Roman"/>
          <w:szCs w:val="24"/>
        </w:rPr>
      </w:pPr>
    </w:p>
    <w:p w:rsidR="00BD4F7D" w:rsidRPr="00ED46E1" w:rsidRDefault="00BD4F7D" w:rsidP="00BD4F7D">
      <w:pPr>
        <w:spacing w:line="240" w:lineRule="auto"/>
        <w:jc w:val="center"/>
        <w:rPr>
          <w:rFonts w:cs="Times New Roman"/>
          <w:b/>
          <w:szCs w:val="24"/>
        </w:rPr>
      </w:pPr>
      <w:r>
        <w:rPr>
          <w:rFonts w:cs="Times New Roman"/>
          <w:b/>
          <w:szCs w:val="24"/>
        </w:rPr>
        <w:t>Docente</w:t>
      </w:r>
      <w:r w:rsidRPr="00ED46E1">
        <w:rPr>
          <w:rFonts w:cs="Times New Roman"/>
          <w:b/>
          <w:szCs w:val="24"/>
        </w:rPr>
        <w:t>:</w:t>
      </w:r>
    </w:p>
    <w:p w:rsidR="00BD4F7D" w:rsidRDefault="00BD4F7D" w:rsidP="00BD4F7D">
      <w:pPr>
        <w:spacing w:line="240" w:lineRule="auto"/>
        <w:jc w:val="center"/>
        <w:rPr>
          <w:rFonts w:cs="Times New Roman"/>
          <w:szCs w:val="24"/>
        </w:rPr>
      </w:pPr>
      <w:r>
        <w:rPr>
          <w:rFonts w:cs="Times New Roman"/>
          <w:szCs w:val="24"/>
        </w:rPr>
        <w:t>Gustavo Coronel</w:t>
      </w:r>
      <w:r w:rsidR="0059043D">
        <w:rPr>
          <w:rFonts w:cs="Times New Roman"/>
          <w:szCs w:val="24"/>
        </w:rPr>
        <w:t xml:space="preserve"> Castillo</w:t>
      </w:r>
    </w:p>
    <w:p w:rsidR="00BD4F7D" w:rsidRDefault="00BD4F7D" w:rsidP="00BD4F7D">
      <w:pPr>
        <w:spacing w:line="240" w:lineRule="auto"/>
        <w:jc w:val="center"/>
        <w:rPr>
          <w:rFonts w:cs="Times New Roman"/>
          <w:szCs w:val="24"/>
        </w:rPr>
      </w:pPr>
    </w:p>
    <w:p w:rsidR="00BD4F7D" w:rsidRPr="00B178A9" w:rsidRDefault="00BD4F7D" w:rsidP="00BD4F7D">
      <w:pPr>
        <w:spacing w:line="240" w:lineRule="auto"/>
        <w:jc w:val="center"/>
        <w:rPr>
          <w:rFonts w:cs="Times New Roman"/>
          <w:b/>
          <w:bCs/>
          <w:szCs w:val="24"/>
        </w:rPr>
      </w:pPr>
      <w:r w:rsidRPr="00B178A9">
        <w:rPr>
          <w:rFonts w:cs="Times New Roman"/>
          <w:b/>
          <w:bCs/>
          <w:szCs w:val="24"/>
        </w:rPr>
        <w:t>LIMA – PERÚ</w:t>
      </w:r>
    </w:p>
    <w:p w:rsidR="00BD4F7D" w:rsidRPr="00B178A9" w:rsidRDefault="00BD4F7D" w:rsidP="00BD4F7D">
      <w:pPr>
        <w:spacing w:line="240" w:lineRule="auto"/>
        <w:jc w:val="center"/>
        <w:rPr>
          <w:rFonts w:cs="Times New Roman"/>
          <w:szCs w:val="24"/>
        </w:rPr>
      </w:pPr>
    </w:p>
    <w:p w:rsidR="00BD4F7D" w:rsidRDefault="00BD4F7D" w:rsidP="00BD4F7D">
      <w:pPr>
        <w:spacing w:after="160" w:line="259" w:lineRule="auto"/>
        <w:jc w:val="center"/>
        <w:rPr>
          <w:rFonts w:cs="Times New Roman"/>
          <w:b/>
          <w:szCs w:val="24"/>
        </w:rPr>
      </w:pPr>
      <w:r>
        <w:rPr>
          <w:rFonts w:cs="Times New Roman"/>
          <w:b/>
          <w:szCs w:val="24"/>
        </w:rPr>
        <w:t>2020</w:t>
      </w:r>
    </w:p>
    <w:p w:rsidR="00BD4F7D" w:rsidRDefault="00BD4F7D">
      <w:pPr>
        <w:rPr>
          <w:rFonts w:eastAsiaTheme="majorEastAsia" w:cstheme="majorBidi"/>
          <w:b/>
          <w:color w:val="1F3864" w:themeColor="accent5" w:themeShade="80"/>
          <w:sz w:val="28"/>
          <w:szCs w:val="32"/>
        </w:rPr>
      </w:pPr>
    </w:p>
    <w:p w:rsidR="008F617F" w:rsidRDefault="008F617F">
      <w:pPr>
        <w:rPr>
          <w:rFonts w:eastAsiaTheme="majorEastAsia" w:cstheme="majorBidi"/>
          <w:b/>
          <w:color w:val="1F3864" w:themeColor="accent5" w:themeShade="80"/>
          <w:sz w:val="28"/>
          <w:szCs w:val="32"/>
        </w:rPr>
      </w:pPr>
      <w:r>
        <w:br w:type="page"/>
      </w:r>
    </w:p>
    <w:p w:rsidR="008F617F" w:rsidRDefault="008F617F">
      <w:pPr>
        <w:rPr>
          <w:rFonts w:eastAsiaTheme="majorEastAsia" w:cstheme="majorBidi"/>
          <w:b/>
          <w:color w:val="1F3864" w:themeColor="accent5" w:themeShade="80"/>
          <w:sz w:val="28"/>
          <w:szCs w:val="32"/>
        </w:rPr>
      </w:pPr>
    </w:p>
    <w:p w:rsidR="000018B0" w:rsidRDefault="0083476F" w:rsidP="00425890">
      <w:pPr>
        <w:pStyle w:val="Ttulo1"/>
      </w:pPr>
      <w:bookmarkStart w:id="0" w:name="_Toc32995262"/>
      <w:r>
        <w:t xml:space="preserve">1. </w:t>
      </w:r>
      <w:r w:rsidR="00425890">
        <w:t>Dedicatoria</w:t>
      </w:r>
      <w:bookmarkEnd w:id="0"/>
    </w:p>
    <w:p w:rsidR="000018B0" w:rsidRDefault="00BC5BA2">
      <w:pPr>
        <w:rPr>
          <w:rFonts w:eastAsiaTheme="majorEastAsia" w:cstheme="majorBidi"/>
          <w:b/>
          <w:color w:val="1F3864" w:themeColor="accent5" w:themeShade="80"/>
          <w:sz w:val="28"/>
          <w:szCs w:val="32"/>
        </w:rPr>
      </w:pPr>
      <w:r>
        <w:t>A nuestros padres, que nos guían, nos apoyan en este camino, y sobre todo son aquellas personas que siempre están a nuestro lado dándonos aliento en este nuevo camino largo que hemos emprendido; a</w:t>
      </w:r>
      <w:r w:rsidR="00E01673">
        <w:t xml:space="preserve"> nuestro</w:t>
      </w:r>
      <w:r>
        <w:t xml:space="preserve"> docente que </w:t>
      </w:r>
      <w:r w:rsidR="00E01673">
        <w:t>nos imparte sus conocimientos permitiéndonos adquirir bases sólidas relacionadas en el mundo de la tecnología</w:t>
      </w:r>
      <w:r>
        <w:t xml:space="preserve">, y a nuestros compañeros con los cuales compartimos conocimientos para </w:t>
      </w:r>
      <w:r w:rsidR="00E01673">
        <w:t xml:space="preserve">aprender </w:t>
      </w:r>
      <w:r>
        <w:t>y alcanzar nuestras metas trazadas.</w:t>
      </w:r>
      <w:r w:rsidR="000018B0">
        <w:br w:type="page"/>
      </w:r>
    </w:p>
    <w:p w:rsidR="000018B0" w:rsidRDefault="00425890" w:rsidP="00425890">
      <w:pPr>
        <w:pStyle w:val="Ttulo1"/>
      </w:pPr>
      <w:bookmarkStart w:id="1" w:name="_Toc32995263"/>
      <w:r>
        <w:lastRenderedPageBreak/>
        <w:t>Índice</w:t>
      </w:r>
      <w:bookmarkEnd w:id="1"/>
    </w:p>
    <w:sdt>
      <w:sdtPr>
        <w:rPr>
          <w:rFonts w:ascii="Times New Roman" w:eastAsiaTheme="minorHAnsi" w:hAnsi="Times New Roman" w:cstheme="minorBidi"/>
          <w:color w:val="auto"/>
          <w:sz w:val="24"/>
          <w:szCs w:val="22"/>
          <w:lang w:eastAsia="en-US"/>
        </w:rPr>
        <w:id w:val="-1035729839"/>
        <w:docPartObj>
          <w:docPartGallery w:val="Table of Contents"/>
          <w:docPartUnique/>
        </w:docPartObj>
      </w:sdtPr>
      <w:sdtEndPr>
        <w:rPr>
          <w:b/>
          <w:bCs/>
        </w:rPr>
      </w:sdtEndPr>
      <w:sdtContent>
        <w:p w:rsidR="00BD355D" w:rsidRDefault="00BD355D">
          <w:pPr>
            <w:pStyle w:val="TtuloTDC"/>
          </w:pPr>
        </w:p>
        <w:p w:rsidR="007C214B" w:rsidRDefault="00BD355D">
          <w:pPr>
            <w:pStyle w:val="TDC1"/>
            <w:tabs>
              <w:tab w:val="right" w:leader="dot" w:pos="8494"/>
            </w:tabs>
            <w:rPr>
              <w:rFonts w:asciiTheme="minorHAnsi" w:eastAsiaTheme="minorEastAsia" w:hAnsiTheme="minorHAnsi"/>
              <w:noProof/>
              <w:sz w:val="22"/>
              <w:lang w:val="es-PE" w:eastAsia="es-PE"/>
            </w:rPr>
          </w:pPr>
          <w:r>
            <w:rPr>
              <w:b/>
              <w:bCs/>
            </w:rPr>
            <w:fldChar w:fldCharType="begin"/>
          </w:r>
          <w:r>
            <w:rPr>
              <w:b/>
              <w:bCs/>
            </w:rPr>
            <w:instrText xml:space="preserve"> TOC \o "1-3" \h \z \u </w:instrText>
          </w:r>
          <w:r>
            <w:rPr>
              <w:b/>
              <w:bCs/>
            </w:rPr>
            <w:fldChar w:fldCharType="separate"/>
          </w:r>
          <w:hyperlink w:anchor="_Toc32995262" w:history="1">
            <w:r w:rsidR="007C214B" w:rsidRPr="00014192">
              <w:rPr>
                <w:rStyle w:val="Hipervnculo"/>
                <w:noProof/>
              </w:rPr>
              <w:t>1. Dedicatoria</w:t>
            </w:r>
            <w:r w:rsidR="007C214B">
              <w:rPr>
                <w:noProof/>
                <w:webHidden/>
              </w:rPr>
              <w:tab/>
            </w:r>
            <w:r w:rsidR="007C214B">
              <w:rPr>
                <w:noProof/>
                <w:webHidden/>
              </w:rPr>
              <w:fldChar w:fldCharType="begin"/>
            </w:r>
            <w:r w:rsidR="007C214B">
              <w:rPr>
                <w:noProof/>
                <w:webHidden/>
              </w:rPr>
              <w:instrText xml:space="preserve"> PAGEREF _Toc32995262 \h </w:instrText>
            </w:r>
            <w:r w:rsidR="007C214B">
              <w:rPr>
                <w:noProof/>
                <w:webHidden/>
              </w:rPr>
            </w:r>
            <w:r w:rsidR="007C214B">
              <w:rPr>
                <w:noProof/>
                <w:webHidden/>
              </w:rPr>
              <w:fldChar w:fldCharType="separate"/>
            </w:r>
            <w:r w:rsidR="007C214B">
              <w:rPr>
                <w:noProof/>
                <w:webHidden/>
              </w:rPr>
              <w:t>2</w:t>
            </w:r>
            <w:r w:rsidR="007C214B">
              <w:rPr>
                <w:noProof/>
                <w:webHidden/>
              </w:rPr>
              <w:fldChar w:fldCharType="end"/>
            </w:r>
          </w:hyperlink>
        </w:p>
        <w:p w:rsidR="007C214B" w:rsidRDefault="0008175E">
          <w:pPr>
            <w:pStyle w:val="TDC1"/>
            <w:tabs>
              <w:tab w:val="right" w:leader="dot" w:pos="8494"/>
            </w:tabs>
            <w:rPr>
              <w:rFonts w:asciiTheme="minorHAnsi" w:eastAsiaTheme="minorEastAsia" w:hAnsiTheme="minorHAnsi"/>
              <w:noProof/>
              <w:sz w:val="22"/>
              <w:lang w:val="es-PE" w:eastAsia="es-PE"/>
            </w:rPr>
          </w:pPr>
          <w:hyperlink w:anchor="_Toc32995263" w:history="1">
            <w:r w:rsidR="007C214B" w:rsidRPr="00014192">
              <w:rPr>
                <w:rStyle w:val="Hipervnculo"/>
                <w:noProof/>
              </w:rPr>
              <w:t>Índice</w:t>
            </w:r>
            <w:r w:rsidR="007C214B">
              <w:rPr>
                <w:noProof/>
                <w:webHidden/>
              </w:rPr>
              <w:tab/>
            </w:r>
            <w:r w:rsidR="007C214B">
              <w:rPr>
                <w:noProof/>
                <w:webHidden/>
              </w:rPr>
              <w:fldChar w:fldCharType="begin"/>
            </w:r>
            <w:r w:rsidR="007C214B">
              <w:rPr>
                <w:noProof/>
                <w:webHidden/>
              </w:rPr>
              <w:instrText xml:space="preserve"> PAGEREF _Toc32995263 \h </w:instrText>
            </w:r>
            <w:r w:rsidR="007C214B">
              <w:rPr>
                <w:noProof/>
                <w:webHidden/>
              </w:rPr>
            </w:r>
            <w:r w:rsidR="007C214B">
              <w:rPr>
                <w:noProof/>
                <w:webHidden/>
              </w:rPr>
              <w:fldChar w:fldCharType="separate"/>
            </w:r>
            <w:r w:rsidR="007C214B">
              <w:rPr>
                <w:noProof/>
                <w:webHidden/>
              </w:rPr>
              <w:t>3</w:t>
            </w:r>
            <w:r w:rsidR="007C214B">
              <w:rPr>
                <w:noProof/>
                <w:webHidden/>
              </w:rPr>
              <w:fldChar w:fldCharType="end"/>
            </w:r>
          </w:hyperlink>
        </w:p>
        <w:p w:rsidR="007C214B" w:rsidRDefault="0008175E">
          <w:pPr>
            <w:pStyle w:val="TDC1"/>
            <w:tabs>
              <w:tab w:val="right" w:leader="dot" w:pos="8494"/>
            </w:tabs>
            <w:rPr>
              <w:rFonts w:asciiTheme="minorHAnsi" w:eastAsiaTheme="minorEastAsia" w:hAnsiTheme="minorHAnsi"/>
              <w:noProof/>
              <w:sz w:val="22"/>
              <w:lang w:val="es-PE" w:eastAsia="es-PE"/>
            </w:rPr>
          </w:pPr>
          <w:hyperlink w:anchor="_Toc32995264" w:history="1">
            <w:r w:rsidR="007C214B" w:rsidRPr="00014192">
              <w:rPr>
                <w:rStyle w:val="Hipervnculo"/>
                <w:noProof/>
              </w:rPr>
              <w:t>3. Resumen</w:t>
            </w:r>
            <w:r w:rsidR="007C214B">
              <w:rPr>
                <w:noProof/>
                <w:webHidden/>
              </w:rPr>
              <w:tab/>
            </w:r>
            <w:r w:rsidR="007C214B">
              <w:rPr>
                <w:noProof/>
                <w:webHidden/>
              </w:rPr>
              <w:fldChar w:fldCharType="begin"/>
            </w:r>
            <w:r w:rsidR="007C214B">
              <w:rPr>
                <w:noProof/>
                <w:webHidden/>
              </w:rPr>
              <w:instrText xml:space="preserve"> PAGEREF _Toc32995264 \h </w:instrText>
            </w:r>
            <w:r w:rsidR="007C214B">
              <w:rPr>
                <w:noProof/>
                <w:webHidden/>
              </w:rPr>
            </w:r>
            <w:r w:rsidR="007C214B">
              <w:rPr>
                <w:noProof/>
                <w:webHidden/>
              </w:rPr>
              <w:fldChar w:fldCharType="separate"/>
            </w:r>
            <w:r w:rsidR="007C214B">
              <w:rPr>
                <w:noProof/>
                <w:webHidden/>
              </w:rPr>
              <w:t>4</w:t>
            </w:r>
            <w:r w:rsidR="007C214B">
              <w:rPr>
                <w:noProof/>
                <w:webHidden/>
              </w:rPr>
              <w:fldChar w:fldCharType="end"/>
            </w:r>
          </w:hyperlink>
        </w:p>
        <w:p w:rsidR="007C214B" w:rsidRDefault="0008175E">
          <w:pPr>
            <w:pStyle w:val="TDC1"/>
            <w:tabs>
              <w:tab w:val="right" w:leader="dot" w:pos="8494"/>
            </w:tabs>
            <w:rPr>
              <w:rFonts w:asciiTheme="minorHAnsi" w:eastAsiaTheme="minorEastAsia" w:hAnsiTheme="minorHAnsi"/>
              <w:noProof/>
              <w:sz w:val="22"/>
              <w:lang w:val="es-PE" w:eastAsia="es-PE"/>
            </w:rPr>
          </w:pPr>
          <w:hyperlink w:anchor="_Toc32995265" w:history="1">
            <w:r w:rsidR="007C214B" w:rsidRPr="00014192">
              <w:rPr>
                <w:rStyle w:val="Hipervnculo"/>
                <w:noProof/>
              </w:rPr>
              <w:t>4. Desarrollo del tema</w:t>
            </w:r>
            <w:r w:rsidR="007C214B">
              <w:rPr>
                <w:noProof/>
                <w:webHidden/>
              </w:rPr>
              <w:tab/>
            </w:r>
            <w:r w:rsidR="007C214B">
              <w:rPr>
                <w:noProof/>
                <w:webHidden/>
              </w:rPr>
              <w:fldChar w:fldCharType="begin"/>
            </w:r>
            <w:r w:rsidR="007C214B">
              <w:rPr>
                <w:noProof/>
                <w:webHidden/>
              </w:rPr>
              <w:instrText xml:space="preserve"> PAGEREF _Toc32995265 \h </w:instrText>
            </w:r>
            <w:r w:rsidR="007C214B">
              <w:rPr>
                <w:noProof/>
                <w:webHidden/>
              </w:rPr>
            </w:r>
            <w:r w:rsidR="007C214B">
              <w:rPr>
                <w:noProof/>
                <w:webHidden/>
              </w:rPr>
              <w:fldChar w:fldCharType="separate"/>
            </w:r>
            <w:r w:rsidR="007C214B">
              <w:rPr>
                <w:noProof/>
                <w:webHidden/>
              </w:rPr>
              <w:t>5</w:t>
            </w:r>
            <w:r w:rsidR="007C214B">
              <w:rPr>
                <w:noProof/>
                <w:webHidden/>
              </w:rPr>
              <w:fldChar w:fldCharType="end"/>
            </w:r>
          </w:hyperlink>
        </w:p>
        <w:p w:rsidR="007C214B" w:rsidRDefault="0008175E">
          <w:pPr>
            <w:pStyle w:val="TDC2"/>
            <w:tabs>
              <w:tab w:val="right" w:leader="dot" w:pos="8494"/>
            </w:tabs>
            <w:rPr>
              <w:rFonts w:asciiTheme="minorHAnsi" w:eastAsiaTheme="minorEastAsia" w:hAnsiTheme="minorHAnsi"/>
              <w:noProof/>
              <w:sz w:val="22"/>
              <w:lang w:val="es-PE" w:eastAsia="es-PE"/>
            </w:rPr>
          </w:pPr>
          <w:hyperlink w:anchor="_Toc32995266" w:history="1">
            <w:r w:rsidR="007C214B" w:rsidRPr="00014192">
              <w:rPr>
                <w:rStyle w:val="Hipervnculo"/>
                <w:noProof/>
              </w:rPr>
              <w:t>4.1. Contexto</w:t>
            </w:r>
            <w:r w:rsidR="007C214B">
              <w:rPr>
                <w:noProof/>
                <w:webHidden/>
              </w:rPr>
              <w:tab/>
            </w:r>
            <w:r w:rsidR="007C214B">
              <w:rPr>
                <w:noProof/>
                <w:webHidden/>
              </w:rPr>
              <w:fldChar w:fldCharType="begin"/>
            </w:r>
            <w:r w:rsidR="007C214B">
              <w:rPr>
                <w:noProof/>
                <w:webHidden/>
              </w:rPr>
              <w:instrText xml:space="preserve"> PAGEREF _Toc32995266 \h </w:instrText>
            </w:r>
            <w:r w:rsidR="007C214B">
              <w:rPr>
                <w:noProof/>
                <w:webHidden/>
              </w:rPr>
            </w:r>
            <w:r w:rsidR="007C214B">
              <w:rPr>
                <w:noProof/>
                <w:webHidden/>
              </w:rPr>
              <w:fldChar w:fldCharType="separate"/>
            </w:r>
            <w:r w:rsidR="007C214B">
              <w:rPr>
                <w:noProof/>
                <w:webHidden/>
              </w:rPr>
              <w:t>5</w:t>
            </w:r>
            <w:r w:rsidR="007C214B">
              <w:rPr>
                <w:noProof/>
                <w:webHidden/>
              </w:rPr>
              <w:fldChar w:fldCharType="end"/>
            </w:r>
          </w:hyperlink>
        </w:p>
        <w:p w:rsidR="007C214B" w:rsidRDefault="0008175E">
          <w:pPr>
            <w:pStyle w:val="TDC2"/>
            <w:tabs>
              <w:tab w:val="right" w:leader="dot" w:pos="8494"/>
            </w:tabs>
            <w:rPr>
              <w:rFonts w:asciiTheme="minorHAnsi" w:eastAsiaTheme="minorEastAsia" w:hAnsiTheme="minorHAnsi"/>
              <w:noProof/>
              <w:sz w:val="22"/>
              <w:lang w:val="es-PE" w:eastAsia="es-PE"/>
            </w:rPr>
          </w:pPr>
          <w:hyperlink w:anchor="_Toc32995267" w:history="1">
            <w:r w:rsidR="007C214B" w:rsidRPr="00014192">
              <w:rPr>
                <w:rStyle w:val="Hipervnculo"/>
                <w:noProof/>
              </w:rPr>
              <w:t>4.2. ¿A que llamamos pruebas unitarias?</w:t>
            </w:r>
            <w:r w:rsidR="007C214B">
              <w:rPr>
                <w:noProof/>
                <w:webHidden/>
              </w:rPr>
              <w:tab/>
            </w:r>
            <w:r w:rsidR="007C214B">
              <w:rPr>
                <w:noProof/>
                <w:webHidden/>
              </w:rPr>
              <w:fldChar w:fldCharType="begin"/>
            </w:r>
            <w:r w:rsidR="007C214B">
              <w:rPr>
                <w:noProof/>
                <w:webHidden/>
              </w:rPr>
              <w:instrText xml:space="preserve"> PAGEREF _Toc32995267 \h </w:instrText>
            </w:r>
            <w:r w:rsidR="007C214B">
              <w:rPr>
                <w:noProof/>
                <w:webHidden/>
              </w:rPr>
            </w:r>
            <w:r w:rsidR="007C214B">
              <w:rPr>
                <w:noProof/>
                <w:webHidden/>
              </w:rPr>
              <w:fldChar w:fldCharType="separate"/>
            </w:r>
            <w:r w:rsidR="007C214B">
              <w:rPr>
                <w:noProof/>
                <w:webHidden/>
              </w:rPr>
              <w:t>5</w:t>
            </w:r>
            <w:r w:rsidR="007C214B">
              <w:rPr>
                <w:noProof/>
                <w:webHidden/>
              </w:rPr>
              <w:fldChar w:fldCharType="end"/>
            </w:r>
          </w:hyperlink>
        </w:p>
        <w:p w:rsidR="007C214B" w:rsidRDefault="0008175E">
          <w:pPr>
            <w:pStyle w:val="TDC2"/>
            <w:tabs>
              <w:tab w:val="right" w:leader="dot" w:pos="8494"/>
            </w:tabs>
            <w:rPr>
              <w:rFonts w:asciiTheme="minorHAnsi" w:eastAsiaTheme="minorEastAsia" w:hAnsiTheme="minorHAnsi"/>
              <w:noProof/>
              <w:sz w:val="22"/>
              <w:lang w:val="es-PE" w:eastAsia="es-PE"/>
            </w:rPr>
          </w:pPr>
          <w:hyperlink w:anchor="_Toc32995268" w:history="1">
            <w:r w:rsidR="007C214B" w:rsidRPr="00014192">
              <w:rPr>
                <w:rStyle w:val="Hipervnculo"/>
                <w:noProof/>
              </w:rPr>
              <w:t>4.3. Importancia de las pruebas unitarias</w:t>
            </w:r>
            <w:r w:rsidR="007C214B">
              <w:rPr>
                <w:noProof/>
                <w:webHidden/>
              </w:rPr>
              <w:tab/>
            </w:r>
            <w:r w:rsidR="007C214B">
              <w:rPr>
                <w:noProof/>
                <w:webHidden/>
              </w:rPr>
              <w:fldChar w:fldCharType="begin"/>
            </w:r>
            <w:r w:rsidR="007C214B">
              <w:rPr>
                <w:noProof/>
                <w:webHidden/>
              </w:rPr>
              <w:instrText xml:space="preserve"> PAGEREF _Toc32995268 \h </w:instrText>
            </w:r>
            <w:r w:rsidR="007C214B">
              <w:rPr>
                <w:noProof/>
                <w:webHidden/>
              </w:rPr>
            </w:r>
            <w:r w:rsidR="007C214B">
              <w:rPr>
                <w:noProof/>
                <w:webHidden/>
              </w:rPr>
              <w:fldChar w:fldCharType="separate"/>
            </w:r>
            <w:r w:rsidR="007C214B">
              <w:rPr>
                <w:noProof/>
                <w:webHidden/>
              </w:rPr>
              <w:t>6</w:t>
            </w:r>
            <w:r w:rsidR="007C214B">
              <w:rPr>
                <w:noProof/>
                <w:webHidden/>
              </w:rPr>
              <w:fldChar w:fldCharType="end"/>
            </w:r>
          </w:hyperlink>
        </w:p>
        <w:p w:rsidR="007C214B" w:rsidRDefault="0008175E">
          <w:pPr>
            <w:pStyle w:val="TDC3"/>
            <w:tabs>
              <w:tab w:val="right" w:leader="dot" w:pos="8494"/>
            </w:tabs>
            <w:rPr>
              <w:rFonts w:asciiTheme="minorHAnsi" w:eastAsiaTheme="minorEastAsia" w:hAnsiTheme="minorHAnsi"/>
              <w:noProof/>
              <w:sz w:val="22"/>
              <w:lang w:val="es-PE" w:eastAsia="es-PE"/>
            </w:rPr>
          </w:pPr>
          <w:hyperlink w:anchor="_Toc32995269" w:history="1">
            <w:r w:rsidR="007C214B" w:rsidRPr="00014192">
              <w:rPr>
                <w:rStyle w:val="Hipervnculo"/>
                <w:noProof/>
              </w:rPr>
              <w:t>4.3.1. Beneficios</w:t>
            </w:r>
            <w:r w:rsidR="007C214B">
              <w:rPr>
                <w:noProof/>
                <w:webHidden/>
              </w:rPr>
              <w:tab/>
            </w:r>
            <w:r w:rsidR="007C214B">
              <w:rPr>
                <w:noProof/>
                <w:webHidden/>
              </w:rPr>
              <w:fldChar w:fldCharType="begin"/>
            </w:r>
            <w:r w:rsidR="007C214B">
              <w:rPr>
                <w:noProof/>
                <w:webHidden/>
              </w:rPr>
              <w:instrText xml:space="preserve"> PAGEREF _Toc32995269 \h </w:instrText>
            </w:r>
            <w:r w:rsidR="007C214B">
              <w:rPr>
                <w:noProof/>
                <w:webHidden/>
              </w:rPr>
            </w:r>
            <w:r w:rsidR="007C214B">
              <w:rPr>
                <w:noProof/>
                <w:webHidden/>
              </w:rPr>
              <w:fldChar w:fldCharType="separate"/>
            </w:r>
            <w:r w:rsidR="007C214B">
              <w:rPr>
                <w:noProof/>
                <w:webHidden/>
              </w:rPr>
              <w:t>6</w:t>
            </w:r>
            <w:r w:rsidR="007C214B">
              <w:rPr>
                <w:noProof/>
                <w:webHidden/>
              </w:rPr>
              <w:fldChar w:fldCharType="end"/>
            </w:r>
          </w:hyperlink>
        </w:p>
        <w:p w:rsidR="007C214B" w:rsidRDefault="0008175E">
          <w:pPr>
            <w:pStyle w:val="TDC2"/>
            <w:tabs>
              <w:tab w:val="right" w:leader="dot" w:pos="8494"/>
            </w:tabs>
            <w:rPr>
              <w:rFonts w:asciiTheme="minorHAnsi" w:eastAsiaTheme="minorEastAsia" w:hAnsiTheme="minorHAnsi"/>
              <w:noProof/>
              <w:sz w:val="22"/>
              <w:lang w:val="es-PE" w:eastAsia="es-PE"/>
            </w:rPr>
          </w:pPr>
          <w:hyperlink w:anchor="_Toc32995270" w:history="1">
            <w:r w:rsidR="007C214B" w:rsidRPr="00014192">
              <w:rPr>
                <w:rStyle w:val="Hipervnculo"/>
                <w:noProof/>
              </w:rPr>
              <w:t>4.4. Buenas prácticas para su realización</w:t>
            </w:r>
            <w:r w:rsidR="007C214B">
              <w:rPr>
                <w:noProof/>
                <w:webHidden/>
              </w:rPr>
              <w:tab/>
            </w:r>
            <w:r w:rsidR="007C214B">
              <w:rPr>
                <w:noProof/>
                <w:webHidden/>
              </w:rPr>
              <w:fldChar w:fldCharType="begin"/>
            </w:r>
            <w:r w:rsidR="007C214B">
              <w:rPr>
                <w:noProof/>
                <w:webHidden/>
              </w:rPr>
              <w:instrText xml:space="preserve"> PAGEREF _Toc32995270 \h </w:instrText>
            </w:r>
            <w:r w:rsidR="007C214B">
              <w:rPr>
                <w:noProof/>
                <w:webHidden/>
              </w:rPr>
            </w:r>
            <w:r w:rsidR="007C214B">
              <w:rPr>
                <w:noProof/>
                <w:webHidden/>
              </w:rPr>
              <w:fldChar w:fldCharType="separate"/>
            </w:r>
            <w:r w:rsidR="007C214B">
              <w:rPr>
                <w:noProof/>
                <w:webHidden/>
              </w:rPr>
              <w:t>7</w:t>
            </w:r>
            <w:r w:rsidR="007C214B">
              <w:rPr>
                <w:noProof/>
                <w:webHidden/>
              </w:rPr>
              <w:fldChar w:fldCharType="end"/>
            </w:r>
          </w:hyperlink>
        </w:p>
        <w:p w:rsidR="007C214B" w:rsidRDefault="0008175E">
          <w:pPr>
            <w:pStyle w:val="TDC3"/>
            <w:tabs>
              <w:tab w:val="right" w:leader="dot" w:pos="8494"/>
            </w:tabs>
            <w:rPr>
              <w:rFonts w:asciiTheme="minorHAnsi" w:eastAsiaTheme="minorEastAsia" w:hAnsiTheme="minorHAnsi"/>
              <w:noProof/>
              <w:sz w:val="22"/>
              <w:lang w:val="es-PE" w:eastAsia="es-PE"/>
            </w:rPr>
          </w:pPr>
          <w:hyperlink w:anchor="_Toc32995271" w:history="1">
            <w:r w:rsidR="007C214B" w:rsidRPr="00014192">
              <w:rPr>
                <w:rStyle w:val="Hipervnculo"/>
                <w:noProof/>
              </w:rPr>
              <w:t>4.4.1. Estructura de las pruebas unitarias</w:t>
            </w:r>
            <w:r w:rsidR="007C214B">
              <w:rPr>
                <w:noProof/>
                <w:webHidden/>
              </w:rPr>
              <w:tab/>
            </w:r>
            <w:r w:rsidR="007C214B">
              <w:rPr>
                <w:noProof/>
                <w:webHidden/>
              </w:rPr>
              <w:fldChar w:fldCharType="begin"/>
            </w:r>
            <w:r w:rsidR="007C214B">
              <w:rPr>
                <w:noProof/>
                <w:webHidden/>
              </w:rPr>
              <w:instrText xml:space="preserve"> PAGEREF _Toc32995271 \h </w:instrText>
            </w:r>
            <w:r w:rsidR="007C214B">
              <w:rPr>
                <w:noProof/>
                <w:webHidden/>
              </w:rPr>
            </w:r>
            <w:r w:rsidR="007C214B">
              <w:rPr>
                <w:noProof/>
                <w:webHidden/>
              </w:rPr>
              <w:fldChar w:fldCharType="separate"/>
            </w:r>
            <w:r w:rsidR="007C214B">
              <w:rPr>
                <w:noProof/>
                <w:webHidden/>
              </w:rPr>
              <w:t>8</w:t>
            </w:r>
            <w:r w:rsidR="007C214B">
              <w:rPr>
                <w:noProof/>
                <w:webHidden/>
              </w:rPr>
              <w:fldChar w:fldCharType="end"/>
            </w:r>
          </w:hyperlink>
        </w:p>
        <w:p w:rsidR="007C214B" w:rsidRDefault="0008175E">
          <w:pPr>
            <w:pStyle w:val="TDC2"/>
            <w:tabs>
              <w:tab w:val="right" w:leader="dot" w:pos="8494"/>
            </w:tabs>
            <w:rPr>
              <w:rFonts w:asciiTheme="minorHAnsi" w:eastAsiaTheme="minorEastAsia" w:hAnsiTheme="minorHAnsi"/>
              <w:noProof/>
              <w:sz w:val="22"/>
              <w:lang w:val="es-PE" w:eastAsia="es-PE"/>
            </w:rPr>
          </w:pPr>
          <w:hyperlink w:anchor="_Toc32995272" w:history="1">
            <w:r w:rsidR="007C214B" w:rsidRPr="00014192">
              <w:rPr>
                <w:rStyle w:val="Hipervnculo"/>
                <w:noProof/>
              </w:rPr>
              <w:t>4.5. Características que deben tener las pruebas unitarias</w:t>
            </w:r>
            <w:r w:rsidR="007C214B">
              <w:rPr>
                <w:noProof/>
                <w:webHidden/>
              </w:rPr>
              <w:tab/>
            </w:r>
            <w:r w:rsidR="007C214B">
              <w:rPr>
                <w:noProof/>
                <w:webHidden/>
              </w:rPr>
              <w:fldChar w:fldCharType="begin"/>
            </w:r>
            <w:r w:rsidR="007C214B">
              <w:rPr>
                <w:noProof/>
                <w:webHidden/>
              </w:rPr>
              <w:instrText xml:space="preserve"> PAGEREF _Toc32995272 \h </w:instrText>
            </w:r>
            <w:r w:rsidR="007C214B">
              <w:rPr>
                <w:noProof/>
                <w:webHidden/>
              </w:rPr>
            </w:r>
            <w:r w:rsidR="007C214B">
              <w:rPr>
                <w:noProof/>
                <w:webHidden/>
              </w:rPr>
              <w:fldChar w:fldCharType="separate"/>
            </w:r>
            <w:r w:rsidR="007C214B">
              <w:rPr>
                <w:noProof/>
                <w:webHidden/>
              </w:rPr>
              <w:t>9</w:t>
            </w:r>
            <w:r w:rsidR="007C214B">
              <w:rPr>
                <w:noProof/>
                <w:webHidden/>
              </w:rPr>
              <w:fldChar w:fldCharType="end"/>
            </w:r>
          </w:hyperlink>
        </w:p>
        <w:p w:rsidR="007C214B" w:rsidRDefault="0008175E">
          <w:pPr>
            <w:pStyle w:val="TDC1"/>
            <w:tabs>
              <w:tab w:val="right" w:leader="dot" w:pos="8494"/>
            </w:tabs>
            <w:rPr>
              <w:rFonts w:asciiTheme="minorHAnsi" w:eastAsiaTheme="minorEastAsia" w:hAnsiTheme="minorHAnsi"/>
              <w:noProof/>
              <w:sz w:val="22"/>
              <w:lang w:val="es-PE" w:eastAsia="es-PE"/>
            </w:rPr>
          </w:pPr>
          <w:hyperlink w:anchor="_Toc32995273" w:history="1">
            <w:r w:rsidR="007C214B" w:rsidRPr="00014192">
              <w:rPr>
                <w:rStyle w:val="Hipervnculo"/>
                <w:noProof/>
              </w:rPr>
              <w:t>5. Casos desarrollados</w:t>
            </w:r>
            <w:r w:rsidR="007C214B">
              <w:rPr>
                <w:noProof/>
                <w:webHidden/>
              </w:rPr>
              <w:tab/>
            </w:r>
            <w:r w:rsidR="007C214B">
              <w:rPr>
                <w:noProof/>
                <w:webHidden/>
              </w:rPr>
              <w:fldChar w:fldCharType="begin"/>
            </w:r>
            <w:r w:rsidR="007C214B">
              <w:rPr>
                <w:noProof/>
                <w:webHidden/>
              </w:rPr>
              <w:instrText xml:space="preserve"> PAGEREF _Toc32995273 \h </w:instrText>
            </w:r>
            <w:r w:rsidR="007C214B">
              <w:rPr>
                <w:noProof/>
                <w:webHidden/>
              </w:rPr>
            </w:r>
            <w:r w:rsidR="007C214B">
              <w:rPr>
                <w:noProof/>
                <w:webHidden/>
              </w:rPr>
              <w:fldChar w:fldCharType="separate"/>
            </w:r>
            <w:r w:rsidR="007C214B">
              <w:rPr>
                <w:noProof/>
                <w:webHidden/>
              </w:rPr>
              <w:t>10</w:t>
            </w:r>
            <w:r w:rsidR="007C214B">
              <w:rPr>
                <w:noProof/>
                <w:webHidden/>
              </w:rPr>
              <w:fldChar w:fldCharType="end"/>
            </w:r>
          </w:hyperlink>
        </w:p>
        <w:p w:rsidR="007C214B" w:rsidRDefault="0008175E">
          <w:pPr>
            <w:pStyle w:val="TDC2"/>
            <w:tabs>
              <w:tab w:val="right" w:leader="dot" w:pos="8494"/>
            </w:tabs>
            <w:rPr>
              <w:rFonts w:asciiTheme="minorHAnsi" w:eastAsiaTheme="minorEastAsia" w:hAnsiTheme="minorHAnsi"/>
              <w:noProof/>
              <w:sz w:val="22"/>
              <w:lang w:val="es-PE" w:eastAsia="es-PE"/>
            </w:rPr>
          </w:pPr>
          <w:hyperlink w:anchor="_Toc32995274" w:history="1">
            <w:r w:rsidR="007C214B" w:rsidRPr="00014192">
              <w:rPr>
                <w:rStyle w:val="Hipervnculo"/>
                <w:noProof/>
              </w:rPr>
              <w:t>5.1. CASO 01</w:t>
            </w:r>
            <w:r w:rsidR="007C214B">
              <w:rPr>
                <w:noProof/>
                <w:webHidden/>
              </w:rPr>
              <w:tab/>
            </w:r>
            <w:r w:rsidR="007C214B">
              <w:rPr>
                <w:noProof/>
                <w:webHidden/>
              </w:rPr>
              <w:fldChar w:fldCharType="begin"/>
            </w:r>
            <w:r w:rsidR="007C214B">
              <w:rPr>
                <w:noProof/>
                <w:webHidden/>
              </w:rPr>
              <w:instrText xml:space="preserve"> PAGEREF _Toc32995274 \h </w:instrText>
            </w:r>
            <w:r w:rsidR="007C214B">
              <w:rPr>
                <w:noProof/>
                <w:webHidden/>
              </w:rPr>
            </w:r>
            <w:r w:rsidR="007C214B">
              <w:rPr>
                <w:noProof/>
                <w:webHidden/>
              </w:rPr>
              <w:fldChar w:fldCharType="separate"/>
            </w:r>
            <w:r w:rsidR="007C214B">
              <w:rPr>
                <w:noProof/>
                <w:webHidden/>
              </w:rPr>
              <w:t>10</w:t>
            </w:r>
            <w:r w:rsidR="007C214B">
              <w:rPr>
                <w:noProof/>
                <w:webHidden/>
              </w:rPr>
              <w:fldChar w:fldCharType="end"/>
            </w:r>
          </w:hyperlink>
        </w:p>
        <w:p w:rsidR="007C214B" w:rsidRDefault="0008175E">
          <w:pPr>
            <w:pStyle w:val="TDC2"/>
            <w:tabs>
              <w:tab w:val="right" w:leader="dot" w:pos="8494"/>
            </w:tabs>
            <w:rPr>
              <w:rFonts w:asciiTheme="minorHAnsi" w:eastAsiaTheme="minorEastAsia" w:hAnsiTheme="minorHAnsi"/>
              <w:noProof/>
              <w:sz w:val="22"/>
              <w:lang w:val="es-PE" w:eastAsia="es-PE"/>
            </w:rPr>
          </w:pPr>
          <w:hyperlink w:anchor="_Toc32995275" w:history="1">
            <w:r w:rsidR="007C214B" w:rsidRPr="00014192">
              <w:rPr>
                <w:rStyle w:val="Hipervnculo"/>
                <w:noProof/>
              </w:rPr>
              <w:t>5.2. CASO 02</w:t>
            </w:r>
            <w:r w:rsidR="007C214B">
              <w:rPr>
                <w:noProof/>
                <w:webHidden/>
              </w:rPr>
              <w:tab/>
            </w:r>
            <w:r w:rsidR="007C214B">
              <w:rPr>
                <w:noProof/>
                <w:webHidden/>
              </w:rPr>
              <w:fldChar w:fldCharType="begin"/>
            </w:r>
            <w:r w:rsidR="007C214B">
              <w:rPr>
                <w:noProof/>
                <w:webHidden/>
              </w:rPr>
              <w:instrText xml:space="preserve"> PAGEREF _Toc32995275 \h </w:instrText>
            </w:r>
            <w:r w:rsidR="007C214B">
              <w:rPr>
                <w:noProof/>
                <w:webHidden/>
              </w:rPr>
            </w:r>
            <w:r w:rsidR="007C214B">
              <w:rPr>
                <w:noProof/>
                <w:webHidden/>
              </w:rPr>
              <w:fldChar w:fldCharType="separate"/>
            </w:r>
            <w:r w:rsidR="007C214B">
              <w:rPr>
                <w:noProof/>
                <w:webHidden/>
              </w:rPr>
              <w:t>14</w:t>
            </w:r>
            <w:r w:rsidR="007C214B">
              <w:rPr>
                <w:noProof/>
                <w:webHidden/>
              </w:rPr>
              <w:fldChar w:fldCharType="end"/>
            </w:r>
          </w:hyperlink>
        </w:p>
        <w:p w:rsidR="007C214B" w:rsidRDefault="0008175E">
          <w:pPr>
            <w:pStyle w:val="TDC2"/>
            <w:tabs>
              <w:tab w:val="right" w:leader="dot" w:pos="8494"/>
            </w:tabs>
            <w:rPr>
              <w:rFonts w:asciiTheme="minorHAnsi" w:eastAsiaTheme="minorEastAsia" w:hAnsiTheme="minorHAnsi"/>
              <w:noProof/>
              <w:sz w:val="22"/>
              <w:lang w:val="es-PE" w:eastAsia="es-PE"/>
            </w:rPr>
          </w:pPr>
          <w:hyperlink w:anchor="_Toc32995276" w:history="1">
            <w:r w:rsidR="007C214B" w:rsidRPr="00014192">
              <w:rPr>
                <w:rStyle w:val="Hipervnculo"/>
                <w:noProof/>
              </w:rPr>
              <w:t>5.3. CASO 03</w:t>
            </w:r>
            <w:r w:rsidR="007C214B">
              <w:rPr>
                <w:noProof/>
                <w:webHidden/>
              </w:rPr>
              <w:tab/>
            </w:r>
            <w:r w:rsidR="007C214B">
              <w:rPr>
                <w:noProof/>
                <w:webHidden/>
              </w:rPr>
              <w:fldChar w:fldCharType="begin"/>
            </w:r>
            <w:r w:rsidR="007C214B">
              <w:rPr>
                <w:noProof/>
                <w:webHidden/>
              </w:rPr>
              <w:instrText xml:space="preserve"> PAGEREF _Toc32995276 \h </w:instrText>
            </w:r>
            <w:r w:rsidR="007C214B">
              <w:rPr>
                <w:noProof/>
                <w:webHidden/>
              </w:rPr>
            </w:r>
            <w:r w:rsidR="007C214B">
              <w:rPr>
                <w:noProof/>
                <w:webHidden/>
              </w:rPr>
              <w:fldChar w:fldCharType="separate"/>
            </w:r>
            <w:r w:rsidR="007C214B">
              <w:rPr>
                <w:noProof/>
                <w:webHidden/>
              </w:rPr>
              <w:t>16</w:t>
            </w:r>
            <w:r w:rsidR="007C214B">
              <w:rPr>
                <w:noProof/>
                <w:webHidden/>
              </w:rPr>
              <w:fldChar w:fldCharType="end"/>
            </w:r>
          </w:hyperlink>
        </w:p>
        <w:p w:rsidR="007C214B" w:rsidRDefault="0008175E">
          <w:pPr>
            <w:pStyle w:val="TDC1"/>
            <w:tabs>
              <w:tab w:val="right" w:leader="dot" w:pos="8494"/>
            </w:tabs>
            <w:rPr>
              <w:rFonts w:asciiTheme="minorHAnsi" w:eastAsiaTheme="minorEastAsia" w:hAnsiTheme="minorHAnsi"/>
              <w:noProof/>
              <w:sz w:val="22"/>
              <w:lang w:val="es-PE" w:eastAsia="es-PE"/>
            </w:rPr>
          </w:pPr>
          <w:hyperlink w:anchor="_Toc32995277" w:history="1">
            <w:r w:rsidR="007C214B" w:rsidRPr="00014192">
              <w:rPr>
                <w:rStyle w:val="Hipervnculo"/>
                <w:noProof/>
              </w:rPr>
              <w:t>6. Conclusiones</w:t>
            </w:r>
            <w:r w:rsidR="007C214B">
              <w:rPr>
                <w:noProof/>
                <w:webHidden/>
              </w:rPr>
              <w:tab/>
            </w:r>
            <w:r w:rsidR="007C214B">
              <w:rPr>
                <w:noProof/>
                <w:webHidden/>
              </w:rPr>
              <w:fldChar w:fldCharType="begin"/>
            </w:r>
            <w:r w:rsidR="007C214B">
              <w:rPr>
                <w:noProof/>
                <w:webHidden/>
              </w:rPr>
              <w:instrText xml:space="preserve"> PAGEREF _Toc32995277 \h </w:instrText>
            </w:r>
            <w:r w:rsidR="007C214B">
              <w:rPr>
                <w:noProof/>
                <w:webHidden/>
              </w:rPr>
            </w:r>
            <w:r w:rsidR="007C214B">
              <w:rPr>
                <w:noProof/>
                <w:webHidden/>
              </w:rPr>
              <w:fldChar w:fldCharType="separate"/>
            </w:r>
            <w:r w:rsidR="007C214B">
              <w:rPr>
                <w:noProof/>
                <w:webHidden/>
              </w:rPr>
              <w:t>18</w:t>
            </w:r>
            <w:r w:rsidR="007C214B">
              <w:rPr>
                <w:noProof/>
                <w:webHidden/>
              </w:rPr>
              <w:fldChar w:fldCharType="end"/>
            </w:r>
          </w:hyperlink>
        </w:p>
        <w:p w:rsidR="007C214B" w:rsidRDefault="0008175E">
          <w:pPr>
            <w:pStyle w:val="TDC1"/>
            <w:tabs>
              <w:tab w:val="right" w:leader="dot" w:pos="8494"/>
            </w:tabs>
            <w:rPr>
              <w:rFonts w:asciiTheme="minorHAnsi" w:eastAsiaTheme="minorEastAsia" w:hAnsiTheme="minorHAnsi"/>
              <w:noProof/>
              <w:sz w:val="22"/>
              <w:lang w:val="es-PE" w:eastAsia="es-PE"/>
            </w:rPr>
          </w:pPr>
          <w:hyperlink w:anchor="_Toc32995278" w:history="1">
            <w:r w:rsidR="007C214B" w:rsidRPr="00014192">
              <w:rPr>
                <w:rStyle w:val="Hipervnculo"/>
                <w:noProof/>
              </w:rPr>
              <w:t>7. Recomendaciones</w:t>
            </w:r>
            <w:r w:rsidR="007C214B">
              <w:rPr>
                <w:noProof/>
                <w:webHidden/>
              </w:rPr>
              <w:tab/>
            </w:r>
            <w:r w:rsidR="007C214B">
              <w:rPr>
                <w:noProof/>
                <w:webHidden/>
              </w:rPr>
              <w:fldChar w:fldCharType="begin"/>
            </w:r>
            <w:r w:rsidR="007C214B">
              <w:rPr>
                <w:noProof/>
                <w:webHidden/>
              </w:rPr>
              <w:instrText xml:space="preserve"> PAGEREF _Toc32995278 \h </w:instrText>
            </w:r>
            <w:r w:rsidR="007C214B">
              <w:rPr>
                <w:noProof/>
                <w:webHidden/>
              </w:rPr>
            </w:r>
            <w:r w:rsidR="007C214B">
              <w:rPr>
                <w:noProof/>
                <w:webHidden/>
              </w:rPr>
              <w:fldChar w:fldCharType="separate"/>
            </w:r>
            <w:r w:rsidR="007C214B">
              <w:rPr>
                <w:noProof/>
                <w:webHidden/>
              </w:rPr>
              <w:t>19</w:t>
            </w:r>
            <w:r w:rsidR="007C214B">
              <w:rPr>
                <w:noProof/>
                <w:webHidden/>
              </w:rPr>
              <w:fldChar w:fldCharType="end"/>
            </w:r>
          </w:hyperlink>
        </w:p>
        <w:p w:rsidR="007C214B" w:rsidRDefault="0008175E">
          <w:pPr>
            <w:pStyle w:val="TDC1"/>
            <w:tabs>
              <w:tab w:val="right" w:leader="dot" w:pos="8494"/>
            </w:tabs>
            <w:rPr>
              <w:rFonts w:asciiTheme="minorHAnsi" w:eastAsiaTheme="minorEastAsia" w:hAnsiTheme="minorHAnsi"/>
              <w:noProof/>
              <w:sz w:val="22"/>
              <w:lang w:val="es-PE" w:eastAsia="es-PE"/>
            </w:rPr>
          </w:pPr>
          <w:hyperlink w:anchor="_Toc32995279" w:history="1">
            <w:r w:rsidR="007C214B" w:rsidRPr="00014192">
              <w:rPr>
                <w:rStyle w:val="Hipervnculo"/>
                <w:noProof/>
              </w:rPr>
              <w:t>8. Referencias</w:t>
            </w:r>
            <w:r w:rsidR="007C214B">
              <w:rPr>
                <w:noProof/>
                <w:webHidden/>
              </w:rPr>
              <w:tab/>
            </w:r>
            <w:r w:rsidR="007C214B">
              <w:rPr>
                <w:noProof/>
                <w:webHidden/>
              </w:rPr>
              <w:fldChar w:fldCharType="begin"/>
            </w:r>
            <w:r w:rsidR="007C214B">
              <w:rPr>
                <w:noProof/>
                <w:webHidden/>
              </w:rPr>
              <w:instrText xml:space="preserve"> PAGEREF _Toc32995279 \h </w:instrText>
            </w:r>
            <w:r w:rsidR="007C214B">
              <w:rPr>
                <w:noProof/>
                <w:webHidden/>
              </w:rPr>
            </w:r>
            <w:r w:rsidR="007C214B">
              <w:rPr>
                <w:noProof/>
                <w:webHidden/>
              </w:rPr>
              <w:fldChar w:fldCharType="separate"/>
            </w:r>
            <w:r w:rsidR="007C214B">
              <w:rPr>
                <w:noProof/>
                <w:webHidden/>
              </w:rPr>
              <w:t>20</w:t>
            </w:r>
            <w:r w:rsidR="007C214B">
              <w:rPr>
                <w:noProof/>
                <w:webHidden/>
              </w:rPr>
              <w:fldChar w:fldCharType="end"/>
            </w:r>
          </w:hyperlink>
        </w:p>
        <w:p w:rsidR="00BD355D" w:rsidRDefault="00BD355D">
          <w:r>
            <w:rPr>
              <w:b/>
              <w:bCs/>
            </w:rPr>
            <w:fldChar w:fldCharType="end"/>
          </w:r>
        </w:p>
      </w:sdtContent>
    </w:sdt>
    <w:p w:rsidR="00425890" w:rsidRPr="000018B0" w:rsidRDefault="000018B0" w:rsidP="000018B0">
      <w:pPr>
        <w:rPr>
          <w:rFonts w:eastAsiaTheme="majorEastAsia" w:cstheme="majorBidi"/>
          <w:b/>
          <w:color w:val="1F3864" w:themeColor="accent5" w:themeShade="80"/>
          <w:sz w:val="28"/>
          <w:szCs w:val="32"/>
        </w:rPr>
      </w:pPr>
      <w:r>
        <w:br w:type="page"/>
      </w:r>
    </w:p>
    <w:p w:rsidR="00425890" w:rsidRDefault="0083476F" w:rsidP="00425890">
      <w:pPr>
        <w:pStyle w:val="Ttulo1"/>
      </w:pPr>
      <w:bookmarkStart w:id="2" w:name="_Toc32995264"/>
      <w:r>
        <w:lastRenderedPageBreak/>
        <w:t>3</w:t>
      </w:r>
      <w:r w:rsidR="00425890">
        <w:t>. Resumen</w:t>
      </w:r>
      <w:bookmarkEnd w:id="2"/>
    </w:p>
    <w:p w:rsidR="00B95855" w:rsidRDefault="0008175E" w:rsidP="006E1E93">
      <w:pPr>
        <w:rPr>
          <w:rStyle w:val="e24kjd"/>
        </w:rPr>
      </w:pPr>
      <w:r>
        <w:rPr>
          <w:rStyle w:val="e24kjd"/>
        </w:rPr>
        <w:t xml:space="preserve">En </w:t>
      </w:r>
      <w:r w:rsidR="00E52A2E" w:rsidRPr="006E1E93">
        <w:rPr>
          <w:rStyle w:val="e24kjd"/>
        </w:rPr>
        <w:t xml:space="preserve">el presente estudio </w:t>
      </w:r>
      <w:r w:rsidR="00350FDC">
        <w:rPr>
          <w:rStyle w:val="e24kjd"/>
        </w:rPr>
        <w:t>expondrá</w:t>
      </w:r>
      <w:r w:rsidR="00E52A2E" w:rsidRPr="006E1E93">
        <w:rPr>
          <w:rStyle w:val="e24kjd"/>
        </w:rPr>
        <w:t xml:space="preserve"> sobre las pruebas unitarias, en cómo estas son importantes para disminuir las p</w:t>
      </w:r>
      <w:r w:rsidR="006E1E93" w:rsidRPr="006E1E93">
        <w:rPr>
          <w:rStyle w:val="e24kjd"/>
        </w:rPr>
        <w:t>ruebas en las fases posteriores; no obstante, son poco practicadas ya que demanda</w:t>
      </w:r>
      <w:r w:rsidR="00E52A2E" w:rsidRPr="006E1E93">
        <w:rPr>
          <w:rStyle w:val="e24kjd"/>
        </w:rPr>
        <w:t xml:space="preserve"> tiempo y costos, porque los casos de pruebas se generan habitualmente de forma manual. </w:t>
      </w:r>
    </w:p>
    <w:p w:rsidR="00B95855" w:rsidRPr="00DA0176" w:rsidRDefault="00B95855" w:rsidP="00B95855">
      <w:r>
        <w:t>Hemos</w:t>
      </w:r>
      <w:r w:rsidRPr="00DA0176">
        <w:t xml:space="preserve"> realizado una introducción al tema,</w:t>
      </w:r>
      <w:r>
        <w:t xml:space="preserve"> que</w:t>
      </w:r>
      <w:r w:rsidRPr="00DA0176">
        <w:t xml:space="preserve"> realizamos una descripción de las ventajas que supone su adopción, incorporar información de utilidad verificada durante la implementación de la disciplina dentro de java</w:t>
      </w:r>
    </w:p>
    <w:p w:rsidR="00B95855" w:rsidRDefault="00B95855" w:rsidP="006E1E93">
      <w:pPr>
        <w:rPr>
          <w:rStyle w:val="e24kjd"/>
        </w:rPr>
      </w:pPr>
      <w:r w:rsidRPr="00DA0176">
        <w:t>La introducción nos sirvió como base para describir de manera teórica la utilización de objetos u en los casos que es necesario simular los objetos utilizados por las clases cuyo funcionamiento necesitamos verificar.</w:t>
      </w:r>
    </w:p>
    <w:p w:rsidR="00E52A2E" w:rsidRPr="006E1E93" w:rsidRDefault="00E52A2E" w:rsidP="006E1E93">
      <w:r w:rsidRPr="006E1E93">
        <w:rPr>
          <w:rStyle w:val="e24kjd"/>
        </w:rPr>
        <w:t xml:space="preserve">En el caso de sistemas construidos bajo paradigma Orientado a Objetos, las pruebas unitarias se centran en la clase y una de las técnicas utilizada es la técnica de McGregor y Sykes. Basándose en esta técnica y en Diseño por Contrato con JML (Lenguaje de Modelamiento de Java), se diseña y construye un prototipo funcional de una herramienta que genera asistidamente casos de prueba unitarios </w:t>
      </w:r>
      <w:r w:rsidRPr="006E1E93">
        <w:t xml:space="preserve">Concepto de prueba de Software </w:t>
      </w:r>
    </w:p>
    <w:p w:rsidR="000018B0" w:rsidRDefault="000018B0">
      <w:pPr>
        <w:rPr>
          <w:rFonts w:eastAsiaTheme="majorEastAsia" w:cstheme="majorBidi"/>
          <w:b/>
          <w:color w:val="1F3864" w:themeColor="accent5" w:themeShade="80"/>
          <w:sz w:val="28"/>
          <w:szCs w:val="32"/>
        </w:rPr>
      </w:pPr>
      <w:r>
        <w:br w:type="page"/>
      </w:r>
    </w:p>
    <w:p w:rsidR="00425890" w:rsidRDefault="0083476F" w:rsidP="0083476F">
      <w:pPr>
        <w:pStyle w:val="Ttulo1"/>
      </w:pPr>
      <w:bookmarkStart w:id="3" w:name="_Toc32995265"/>
      <w:r>
        <w:lastRenderedPageBreak/>
        <w:t>4. Desarrollo del tema</w:t>
      </w:r>
      <w:bookmarkEnd w:id="3"/>
    </w:p>
    <w:p w:rsidR="0083476F" w:rsidRDefault="0083476F" w:rsidP="005B3D9A">
      <w:pPr>
        <w:pStyle w:val="Ttulo2"/>
      </w:pPr>
      <w:bookmarkStart w:id="4" w:name="_Toc32995266"/>
      <w:r>
        <w:t>4.1. Contexto</w:t>
      </w:r>
      <w:bookmarkEnd w:id="4"/>
    </w:p>
    <w:p w:rsidR="006E1E93" w:rsidRDefault="006E1E93" w:rsidP="006E1E93">
      <w:r>
        <w:t xml:space="preserve">El objetivo de las pruebas es presentar información sobre la calidad del producto a las personas responsables de este. Las pruebas de calidad </w:t>
      </w:r>
      <w:r w:rsidR="004F596C">
        <w:t>presentarían</w:t>
      </w:r>
      <w:r>
        <w:t xml:space="preserve"> los siguientes objetivos: encontrar defectos o bugs, aumentar la confianza en el nivel de calidad, facilitar información para la toma de decisiones, evitar la aparición de defectos.</w:t>
      </w:r>
    </w:p>
    <w:p w:rsidR="006E1E93" w:rsidRDefault="004F596C" w:rsidP="006E1E93">
      <w:r>
        <w:t>Teniendo la</w:t>
      </w:r>
      <w:r w:rsidR="006E1E93">
        <w:t xml:space="preserve"> afirmación</w:t>
      </w:r>
      <w:r>
        <w:t xml:space="preserve"> anterior</w:t>
      </w:r>
      <w:r w:rsidR="006E1E93">
        <w:t xml:space="preserve"> en mente, la información que puede ser requerida es de lo más variada. Esto hace que el proceso de </w:t>
      </w:r>
      <w:r w:rsidR="006E1E93">
        <w:rPr>
          <w:i/>
          <w:iCs/>
        </w:rPr>
        <w:t>testing</w:t>
      </w:r>
      <w:r w:rsidR="006E1E93">
        <w:t xml:space="preserve"> sea completamente dependiente del contexto en el que se desarrolla. </w:t>
      </w:r>
    </w:p>
    <w:p w:rsidR="006E1E93" w:rsidRDefault="006E1E93" w:rsidP="006E1E93">
      <w:r>
        <w:t>El ambiente ideal de las pruebas es aquel que es independiente del desarrollo del software, de esta manera se logra objetividad en las pruebas.</w:t>
      </w:r>
    </w:p>
    <w:p w:rsidR="006E1E93" w:rsidRDefault="006E1E93" w:rsidP="006E1E93">
      <w:r>
        <w:t>A pesar de lo que muchos promueven, no existen las "mejores prácticas" como tales. Toda práctica puede ser ideal para una situación, pero completamente inútil o incluso perjudicial en otra.</w:t>
      </w:r>
    </w:p>
    <w:p w:rsidR="006E1E93" w:rsidRDefault="00350FDC" w:rsidP="006E1E93">
      <w:r w:rsidRPr="00350FDC">
        <w:rPr>
          <w:noProof/>
          <w:lang w:val="es-PE" w:eastAsia="es-PE"/>
        </w:rPr>
        <w:drawing>
          <wp:anchor distT="0" distB="0" distL="114300" distR="114300" simplePos="0" relativeHeight="251661312" behindDoc="0" locked="0" layoutInCell="1" allowOverlap="1" wp14:anchorId="434582E2" wp14:editId="5CBAF8E8">
            <wp:simplePos x="0" y="0"/>
            <wp:positionH relativeFrom="column">
              <wp:posOffset>1577340</wp:posOffset>
            </wp:positionH>
            <wp:positionV relativeFrom="paragraph">
              <wp:posOffset>757555</wp:posOffset>
            </wp:positionV>
            <wp:extent cx="2533650" cy="1701800"/>
            <wp:effectExtent l="0" t="0" r="0" b="0"/>
            <wp:wrapSquare wrapText="bothSides"/>
            <wp:docPr id="1026" name="Picture 2" descr="Resultado de imagen de pruebas unit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de pruebas unitari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3650" cy="1701800"/>
                    </a:xfrm>
                    <a:prstGeom prst="rect">
                      <a:avLst/>
                    </a:prstGeom>
                    <a:noFill/>
                    <a:extLst/>
                  </pic:spPr>
                </pic:pic>
              </a:graphicData>
            </a:graphic>
            <wp14:sizeRelH relativeFrom="margin">
              <wp14:pctWidth>0</wp14:pctWidth>
            </wp14:sizeRelH>
            <wp14:sizeRelV relativeFrom="margin">
              <wp14:pctHeight>0</wp14:pctHeight>
            </wp14:sizeRelV>
          </wp:anchor>
        </w:drawing>
      </w:r>
      <w:r w:rsidR="006E1E93">
        <w:t>Por esto, las actividades técnicas, documentación, enfoques y demás elementos que condicionarán las pruebas a realizar deben ser seleccionados y utilizados de la manera más eficiente según contexto del proyecto.</w:t>
      </w:r>
    </w:p>
    <w:p w:rsidR="00350FDC" w:rsidRDefault="00350FDC" w:rsidP="006E1E93"/>
    <w:p w:rsidR="00350FDC" w:rsidRDefault="00350FDC" w:rsidP="006E1E93"/>
    <w:p w:rsidR="00350FDC" w:rsidRDefault="00350FDC" w:rsidP="006E1E93"/>
    <w:p w:rsidR="00350FDC" w:rsidRDefault="00350FDC" w:rsidP="006E1E93"/>
    <w:p w:rsidR="00350FDC" w:rsidRDefault="00350FDC" w:rsidP="006E1E93"/>
    <w:p w:rsidR="00350FDC" w:rsidRDefault="00350FDC" w:rsidP="006E1E93"/>
    <w:p w:rsidR="00350FDC" w:rsidRPr="006E1E93" w:rsidRDefault="00350FDC" w:rsidP="006E1E93"/>
    <w:p w:rsidR="0083476F" w:rsidRDefault="0083476F" w:rsidP="005B3D9A">
      <w:pPr>
        <w:pStyle w:val="Ttulo2"/>
      </w:pPr>
      <w:bookmarkStart w:id="5" w:name="_Toc32995267"/>
      <w:r>
        <w:t>4.2. ¿A que llamamos pruebas unitarias?</w:t>
      </w:r>
      <w:bookmarkEnd w:id="5"/>
    </w:p>
    <w:p w:rsidR="00BD355D" w:rsidRDefault="00BD355D" w:rsidP="00BD355D">
      <w:pPr>
        <w:rPr>
          <w:shd w:val="clear" w:color="auto" w:fill="FFFFFF"/>
        </w:rPr>
      </w:pPr>
      <w:r w:rsidRPr="00BD355D">
        <w:rPr>
          <w:shd w:val="clear" w:color="auto" w:fill="FFFFFF"/>
        </w:rPr>
        <w:t>Según Yeepli</w:t>
      </w:r>
      <w:r>
        <w:rPr>
          <w:shd w:val="clear" w:color="auto" w:fill="FFFFFF"/>
        </w:rPr>
        <w:t xml:space="preserve"> (2018), </w:t>
      </w:r>
      <w:r w:rsidRPr="00BD355D">
        <w:t>una plataforma premium especializada en el desarrollo de apps móviles y sitios webs a medida</w:t>
      </w:r>
      <w:r w:rsidR="00C643F9">
        <w:t>, confirmo</w:t>
      </w:r>
      <w:r>
        <w:rPr>
          <w:rFonts w:ascii="Arial" w:hAnsi="Arial" w:cs="Arial"/>
          <w:color w:val="9A9A90"/>
          <w:sz w:val="21"/>
          <w:szCs w:val="21"/>
          <w:shd w:val="clear" w:color="auto" w:fill="FFFFFF"/>
        </w:rPr>
        <w:t xml:space="preserve">: </w:t>
      </w:r>
      <w:r w:rsidRPr="00BD355D">
        <w:rPr>
          <w:shd w:val="clear" w:color="auto" w:fill="FFFFFF"/>
        </w:rPr>
        <w:t>“Las pruebas unitarias consisten en </w:t>
      </w:r>
      <w:r w:rsidRPr="00BD355D">
        <w:rPr>
          <w:bCs/>
          <w:shd w:val="clear" w:color="auto" w:fill="FFFFFF"/>
        </w:rPr>
        <w:t>aislar una parte del código y comprobar que funciona a la perfección</w:t>
      </w:r>
      <w:r w:rsidRPr="00BD355D">
        <w:rPr>
          <w:shd w:val="clear" w:color="auto" w:fill="FFFFFF"/>
        </w:rPr>
        <w:t>. Son pequeños </w:t>
      </w:r>
      <w:r w:rsidRPr="00BD355D">
        <w:rPr>
          <w:i/>
          <w:iCs/>
          <w:shd w:val="clear" w:color="auto" w:fill="FFFFFF"/>
        </w:rPr>
        <w:t>tests</w:t>
      </w:r>
      <w:r w:rsidRPr="00BD355D">
        <w:rPr>
          <w:shd w:val="clear" w:color="auto" w:fill="FFFFFF"/>
        </w:rPr>
        <w:t> que validan el comportamiento de un objeto y la lógica</w:t>
      </w:r>
      <w:r>
        <w:rPr>
          <w:shd w:val="clear" w:color="auto" w:fill="FFFFFF"/>
        </w:rPr>
        <w:t xml:space="preserve">”. </w:t>
      </w:r>
      <w:r w:rsidRPr="00BD355D">
        <w:rPr>
          <w:shd w:val="clear" w:color="auto" w:fill="FFFFFF"/>
        </w:rPr>
        <w:t>(párr. 3)</w:t>
      </w:r>
    </w:p>
    <w:p w:rsidR="006E1E93" w:rsidRDefault="00BD355D" w:rsidP="00BD355D">
      <w:pPr>
        <w:rPr>
          <w:shd w:val="clear" w:color="auto" w:fill="FFFFFF"/>
        </w:rPr>
      </w:pPr>
      <w:r>
        <w:rPr>
          <w:shd w:val="clear" w:color="auto" w:fill="FFFFFF"/>
        </w:rPr>
        <w:t xml:space="preserve">De acuerdo con Software Testing: </w:t>
      </w:r>
      <w:r>
        <w:t>Una prueba unitaria es</w:t>
      </w:r>
      <w:r w:rsidR="007278B8">
        <w:rPr>
          <w:shd w:val="clear" w:color="auto" w:fill="FFFFFF"/>
        </w:rPr>
        <w:t xml:space="preserve"> un nivel de prueba de software en el que se prueban unidades</w:t>
      </w:r>
      <w:r>
        <w:rPr>
          <w:shd w:val="clear" w:color="auto" w:fill="FFFFFF"/>
        </w:rPr>
        <w:t xml:space="preserve"> o </w:t>
      </w:r>
      <w:r w:rsidR="007278B8">
        <w:rPr>
          <w:shd w:val="clear" w:color="auto" w:fill="FFFFFF"/>
        </w:rPr>
        <w:t>componentes individuales de un software</w:t>
      </w:r>
      <w:r>
        <w:rPr>
          <w:shd w:val="clear" w:color="auto" w:fill="FFFFFF"/>
        </w:rPr>
        <w:t xml:space="preserve"> para</w:t>
      </w:r>
      <w:r w:rsidR="007278B8">
        <w:rPr>
          <w:shd w:val="clear" w:color="auto" w:fill="FFFFFF"/>
        </w:rPr>
        <w:t xml:space="preserve"> validar que cada unidad del software funcione según lo diseñado. </w:t>
      </w:r>
      <w:r>
        <w:rPr>
          <w:shd w:val="clear" w:color="auto" w:fill="FFFFFF"/>
        </w:rPr>
        <w:t>Cabe indicar que u</w:t>
      </w:r>
      <w:r w:rsidR="007278B8">
        <w:rPr>
          <w:shd w:val="clear" w:color="auto" w:fill="FFFFFF"/>
        </w:rPr>
        <w:t>na unidad es la parte comprobable má</w:t>
      </w:r>
      <w:r>
        <w:rPr>
          <w:shd w:val="clear" w:color="auto" w:fill="FFFFFF"/>
        </w:rPr>
        <w:t>s pequeña de cualquier software que en su mayoría</w:t>
      </w:r>
      <w:r w:rsidR="007278B8">
        <w:rPr>
          <w:shd w:val="clear" w:color="auto" w:fill="FFFFFF"/>
        </w:rPr>
        <w:t xml:space="preserve"> tiene una </w:t>
      </w:r>
      <w:r w:rsidR="007278B8">
        <w:rPr>
          <w:shd w:val="clear" w:color="auto" w:fill="FFFFFF"/>
        </w:rPr>
        <w:lastRenderedPageBreak/>
        <w:t>o algunas entradas y</w:t>
      </w:r>
      <w:r>
        <w:rPr>
          <w:shd w:val="clear" w:color="auto" w:fill="FFFFFF"/>
        </w:rPr>
        <w:t xml:space="preserve"> </w:t>
      </w:r>
      <w:r w:rsidR="007278B8">
        <w:rPr>
          <w:shd w:val="clear" w:color="auto" w:fill="FFFFFF"/>
        </w:rPr>
        <w:t xml:space="preserve">una sola salida. En la programación de procedimientos, una unidad puede ser un programa individual, función, procedimiento, </w:t>
      </w:r>
      <w:r>
        <w:rPr>
          <w:shd w:val="clear" w:color="auto" w:fill="FFFFFF"/>
        </w:rPr>
        <w:t>entre otros</w:t>
      </w:r>
      <w:r w:rsidR="007278B8">
        <w:rPr>
          <w:shd w:val="clear" w:color="auto" w:fill="FFFFFF"/>
        </w:rPr>
        <w:t>. En la programación orientada a objetos</w:t>
      </w:r>
      <w:r>
        <w:rPr>
          <w:shd w:val="clear" w:color="auto" w:fill="FFFFFF"/>
        </w:rPr>
        <w:t xml:space="preserve"> (POO)</w:t>
      </w:r>
      <w:r w:rsidR="007278B8">
        <w:rPr>
          <w:shd w:val="clear" w:color="auto" w:fill="FFFFFF"/>
        </w:rPr>
        <w:t>, la unidad más pequeña es un método, que puede pertenecer a una clase base / superclase, clase abstracta o clase derivada / secundaria</w:t>
      </w:r>
    </w:p>
    <w:p w:rsidR="006E1E93" w:rsidRPr="006E1E93" w:rsidRDefault="00BD355D" w:rsidP="006E1E93">
      <w:r>
        <w:rPr>
          <w:shd w:val="clear" w:color="auto" w:fill="FFFFFF"/>
        </w:rPr>
        <w:t xml:space="preserve">De lo expuesto, </w:t>
      </w:r>
      <w:r w:rsidR="00F169B6">
        <w:rPr>
          <w:shd w:val="clear" w:color="auto" w:fill="FFFFFF"/>
        </w:rPr>
        <w:t>podemos mencionar que las pruebas unitarias son un tipo de pruebas en donde se evalúan componentes individuales de un programa y tienen como propósito, garantizar que cada componente del programa funciona aisladamente, es decir, funciona como debe funcionar, responde como deber responder, falla como y cuando debe fallar, y acepta lo que tiene que aceptar.</w:t>
      </w:r>
    </w:p>
    <w:p w:rsidR="0083476F" w:rsidRDefault="0083476F" w:rsidP="005B3D9A">
      <w:pPr>
        <w:pStyle w:val="Ttulo2"/>
      </w:pPr>
      <w:bookmarkStart w:id="6" w:name="_Toc32995268"/>
      <w:r>
        <w:t>4.3. Importancia de las pruebas unitarias</w:t>
      </w:r>
      <w:bookmarkEnd w:id="6"/>
    </w:p>
    <w:p w:rsidR="006E1E93" w:rsidRDefault="006E1E93" w:rsidP="006E1E93">
      <w:r w:rsidRPr="006E1E93">
        <w:rPr>
          <w:rStyle w:val="Textoennegrita"/>
          <w:b w:val="0"/>
          <w:bCs w:val="0"/>
        </w:rPr>
        <w:t>Las pruebas unitarias</w:t>
      </w:r>
      <w:r w:rsidRPr="006E1E93">
        <w:t> se utilizan para confirmar que una parte específica de código funciona de manera individual. Que hace “lo que se espera que haga”. Para ello, en un proyecto aislado del código general del programa, se establecen unos valores de entrada para la prueba. En la fase de ejecución, se calcula el valor que ese código devuelve con los parámetros establecidos. Por último, mediante los llamados </w:t>
      </w:r>
      <w:r w:rsidRPr="006E1E93">
        <w:rPr>
          <w:rStyle w:val="nfasis"/>
          <w:i w:val="0"/>
          <w:iCs w:val="0"/>
        </w:rPr>
        <w:t>asserts</w:t>
      </w:r>
      <w:r w:rsidRPr="006E1E93">
        <w:t> del entorno de trabajo N-Unit, se comprueba si se cumple con la previsión realizada y el código se comporta de la forma esperada.</w:t>
      </w:r>
    </w:p>
    <w:p w:rsidR="00350FDC" w:rsidRDefault="00350FDC" w:rsidP="006E1E93">
      <w:r w:rsidRPr="00350FDC">
        <w:rPr>
          <w:noProof/>
          <w:lang w:val="es-PE" w:eastAsia="es-PE"/>
        </w:rPr>
        <w:drawing>
          <wp:anchor distT="0" distB="0" distL="114300" distR="114300" simplePos="0" relativeHeight="251660288" behindDoc="0" locked="0" layoutInCell="1" allowOverlap="1" wp14:anchorId="0BEBD033" wp14:editId="709EE7ED">
            <wp:simplePos x="0" y="0"/>
            <wp:positionH relativeFrom="column">
              <wp:posOffset>1291590</wp:posOffset>
            </wp:positionH>
            <wp:positionV relativeFrom="paragraph">
              <wp:posOffset>14605</wp:posOffset>
            </wp:positionV>
            <wp:extent cx="2752725" cy="1423035"/>
            <wp:effectExtent l="0" t="0" r="9525" b="5715"/>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2725" cy="1423035"/>
                    </a:xfrm>
                    <a:prstGeom prst="rect">
                      <a:avLst/>
                    </a:prstGeom>
                  </pic:spPr>
                </pic:pic>
              </a:graphicData>
            </a:graphic>
            <wp14:sizeRelH relativeFrom="margin">
              <wp14:pctWidth>0</wp14:pctWidth>
            </wp14:sizeRelH>
            <wp14:sizeRelV relativeFrom="margin">
              <wp14:pctHeight>0</wp14:pctHeight>
            </wp14:sizeRelV>
          </wp:anchor>
        </w:drawing>
      </w:r>
    </w:p>
    <w:p w:rsidR="00350FDC" w:rsidRDefault="00350FDC" w:rsidP="006E1E93"/>
    <w:p w:rsidR="00350FDC" w:rsidRDefault="00350FDC" w:rsidP="006E1E93"/>
    <w:p w:rsidR="00350FDC" w:rsidRDefault="00350FDC" w:rsidP="006E1E93"/>
    <w:p w:rsidR="00350FDC" w:rsidRDefault="00350FDC" w:rsidP="006E1E93"/>
    <w:p w:rsidR="00350FDC" w:rsidRDefault="00350FDC" w:rsidP="006E1E93"/>
    <w:p w:rsidR="00735CE4" w:rsidRDefault="00735CE4" w:rsidP="00735CE4">
      <w:pPr>
        <w:pStyle w:val="Ttulo3"/>
      </w:pPr>
      <w:bookmarkStart w:id="7" w:name="_Toc32995269"/>
      <w:r>
        <w:t>4.3.1. Beneficios</w:t>
      </w:r>
      <w:bookmarkEnd w:id="7"/>
    </w:p>
    <w:p w:rsidR="00735CE4" w:rsidRDefault="00735CE4" w:rsidP="006E1E93">
      <w:r>
        <w:t xml:space="preserve">A partir de su realización se puede obtener las ventajas que producen por si estas pruebas. Tenemos las siguientes: </w:t>
      </w:r>
    </w:p>
    <w:p w:rsidR="00735CE4" w:rsidRDefault="00735CE4" w:rsidP="00B650D9">
      <w:pPr>
        <w:pStyle w:val="Prrafodelista"/>
        <w:numPr>
          <w:ilvl w:val="0"/>
          <w:numId w:val="9"/>
        </w:numPr>
      </w:pPr>
      <w:r>
        <w:t xml:space="preserve">El estilo de vida de desarrollador será mucho más fácil, ya que la calidad de su código mejorará, se reducirán los tiempos de depuración y la corrección de incidencias y por tanto el cliente estará mucho más contento porque la aplicación hace lo que él quiere que haga, por lo que ha pagado. </w:t>
      </w:r>
    </w:p>
    <w:p w:rsidR="00735CE4" w:rsidRDefault="00735CE4" w:rsidP="00B650D9">
      <w:pPr>
        <w:pStyle w:val="Prrafodelista"/>
        <w:numPr>
          <w:ilvl w:val="0"/>
          <w:numId w:val="9"/>
        </w:numPr>
      </w:pPr>
      <w:r>
        <w:t xml:space="preserve">Las pruebas fomentan el cambio y la refactorización. Si consideremos que nuestro código es mejorable podemos cambiarlo sin ningún problema. Si el cambio no estuviera realizado correctamente las pruebas nos avisarán de ello. Seguramente la </w:t>
      </w:r>
      <w:r>
        <w:lastRenderedPageBreak/>
        <w:t xml:space="preserve">frase “si funciona no lo toques” a más de uno les resultará familiar. Si hubiera pruebas unitarias, no sería necesario pronunciarla. </w:t>
      </w:r>
    </w:p>
    <w:p w:rsidR="00735CE4" w:rsidRDefault="00735CE4" w:rsidP="00B650D9">
      <w:pPr>
        <w:pStyle w:val="Prrafodelista"/>
        <w:numPr>
          <w:ilvl w:val="0"/>
          <w:numId w:val="9"/>
        </w:numPr>
      </w:pPr>
      <w:r>
        <w:t xml:space="preserve">Se reducen drásticamente los problemas y tiempos dedicados a la integración. En las pruebas se simulan las dependencias lo que nos permite que podemos probar nuestro código sin disponer del resto de módulos. Por experiencia puede decir que los procesos de integración son más de una vez traumáticos, dejándolos habitualmente para el final del proyecto. La frase “sólo queda integrar” haciendo referencia a que el proyecto está cerca de terminar suele ser engañosa, ya que el periodo de integración suele estar lleno de curvas. </w:t>
      </w:r>
    </w:p>
    <w:p w:rsidR="00735CE4" w:rsidRPr="006E1E93" w:rsidRDefault="00735CE4" w:rsidP="00B650D9">
      <w:pPr>
        <w:pStyle w:val="Prrafodelista"/>
        <w:numPr>
          <w:ilvl w:val="0"/>
          <w:numId w:val="9"/>
        </w:numPr>
      </w:pPr>
      <w:r>
        <w:t>Las pruebas nos ayudan a entender mejor el código, ya que sirven de documentación. A través de las pruebas podemos comprender mejor qué hace un módulo y que se espera de él. Nos permite poder probar o depurar un módulo sin necesidad de disponer del sistema completo. Aunque seamos los propietarios de toda la aplicación, en algunas situaciones montar un entorno para poder probar una incidencia es más costoso que corregir la incidencia propiamente dicha. Si partimos de la prueba unitaria podemos centrarnos en corregir el error de una forma más rápida y lógicamente, asegurándonos posteriormente que todo funciona según lo esperado.</w:t>
      </w:r>
    </w:p>
    <w:p w:rsidR="0059043D" w:rsidRDefault="0083476F" w:rsidP="005B3D9A">
      <w:pPr>
        <w:pStyle w:val="Ttulo2"/>
      </w:pPr>
      <w:bookmarkStart w:id="8" w:name="_Toc32995270"/>
      <w:r>
        <w:t>4.4. Buenas prácticas para su realización</w:t>
      </w:r>
      <w:bookmarkEnd w:id="8"/>
    </w:p>
    <w:p w:rsidR="00BD355D" w:rsidRPr="00203DEF" w:rsidRDefault="00203DEF" w:rsidP="00203DEF">
      <w:r>
        <w:rPr>
          <w:shd w:val="clear" w:color="auto" w:fill="FFFFFF"/>
        </w:rPr>
        <w:t>Cuando tiendes a</w:t>
      </w:r>
      <w:r w:rsidRPr="00203DEF">
        <w:rPr>
          <w:shd w:val="clear" w:color="auto" w:fill="FFFFFF"/>
        </w:rPr>
        <w:t xml:space="preserve"> realizar</w:t>
      </w:r>
      <w:r>
        <w:rPr>
          <w:shd w:val="clear" w:color="auto" w:fill="FFFFFF"/>
        </w:rPr>
        <w:t xml:space="preserve"> constantemente</w:t>
      </w:r>
      <w:r w:rsidRPr="00203DEF">
        <w:rPr>
          <w:shd w:val="clear" w:color="auto" w:fill="FFFFFF"/>
        </w:rPr>
        <w:t xml:space="preserve"> este tipo de pruebas irás descubriendo todas sus ventajas. </w:t>
      </w:r>
      <w:r>
        <w:rPr>
          <w:shd w:val="clear" w:color="auto" w:fill="FFFFFF"/>
        </w:rPr>
        <w:t>A</w:t>
      </w:r>
      <w:r w:rsidRPr="00203DEF">
        <w:rPr>
          <w:shd w:val="clear" w:color="auto" w:fill="FFFFFF"/>
        </w:rPr>
        <w:t>lgunos </w:t>
      </w:r>
      <w:r w:rsidRPr="00203DEF">
        <w:rPr>
          <w:bCs/>
          <w:shd w:val="clear" w:color="auto" w:fill="FFFFFF"/>
        </w:rPr>
        <w:t>ejemplos de buenas prácticas en las pruebas unitarias de software</w:t>
      </w:r>
      <w:r>
        <w:rPr>
          <w:shd w:val="clear" w:color="auto" w:fill="FFFFFF"/>
        </w:rPr>
        <w:t>:</w:t>
      </w:r>
    </w:p>
    <w:p w:rsidR="00BD355D" w:rsidRPr="00BD355D" w:rsidRDefault="00BD355D" w:rsidP="00BD355D">
      <w:pPr>
        <w:pStyle w:val="Prrafodelista"/>
        <w:numPr>
          <w:ilvl w:val="0"/>
          <w:numId w:val="3"/>
        </w:numPr>
        <w:rPr>
          <w:lang w:eastAsia="es-ES"/>
        </w:rPr>
      </w:pPr>
      <w:r w:rsidRPr="00BD355D">
        <w:rPr>
          <w:lang w:eastAsia="es-ES"/>
        </w:rPr>
        <w:t>Las pruebas unitarias deberían ser independientes. Si se produce cualquier tipo de mejora o cambio en los requerimientos, las pruebas unitarias no deberían verse afectados.</w:t>
      </w:r>
    </w:p>
    <w:p w:rsidR="00BD355D" w:rsidRPr="00BD355D" w:rsidRDefault="00BD355D" w:rsidP="00BD355D">
      <w:pPr>
        <w:pStyle w:val="Prrafodelista"/>
        <w:numPr>
          <w:ilvl w:val="0"/>
          <w:numId w:val="3"/>
        </w:numPr>
        <w:rPr>
          <w:lang w:eastAsia="es-ES"/>
        </w:rPr>
      </w:pPr>
      <w:r w:rsidRPr="00BD355D">
        <w:rPr>
          <w:lang w:eastAsia="es-ES"/>
        </w:rPr>
        <w:t>Prueba sólo un código a la vez.</w:t>
      </w:r>
    </w:p>
    <w:p w:rsidR="00BD355D" w:rsidRPr="00BD355D" w:rsidRDefault="00BD355D" w:rsidP="00BD355D">
      <w:pPr>
        <w:pStyle w:val="Prrafodelista"/>
        <w:numPr>
          <w:ilvl w:val="0"/>
          <w:numId w:val="3"/>
        </w:numPr>
        <w:rPr>
          <w:lang w:eastAsia="es-ES"/>
        </w:rPr>
      </w:pPr>
      <w:r w:rsidRPr="00BD355D">
        <w:rPr>
          <w:lang w:eastAsia="es-ES"/>
        </w:rPr>
        <w:t>Sigue un esquema claro. Puede parecer algo secundario, pero no lo es. Sé también consistente a la hora de nombrar tus </w:t>
      </w:r>
      <w:r w:rsidRPr="00BD355D">
        <w:rPr>
          <w:i/>
          <w:iCs/>
          <w:lang w:eastAsia="es-ES"/>
        </w:rPr>
        <w:t>unit tests</w:t>
      </w:r>
      <w:r w:rsidRPr="00BD355D">
        <w:rPr>
          <w:lang w:eastAsia="es-ES"/>
        </w:rPr>
        <w:t>.</w:t>
      </w:r>
    </w:p>
    <w:p w:rsidR="00BD355D" w:rsidRPr="00BD355D" w:rsidRDefault="00BD355D" w:rsidP="00BD355D">
      <w:pPr>
        <w:pStyle w:val="Prrafodelista"/>
        <w:numPr>
          <w:ilvl w:val="0"/>
          <w:numId w:val="3"/>
        </w:numPr>
        <w:rPr>
          <w:lang w:eastAsia="es-ES"/>
        </w:rPr>
      </w:pPr>
      <w:r w:rsidRPr="00BD355D">
        <w:rPr>
          <w:lang w:eastAsia="es-ES"/>
        </w:rPr>
        <w:t xml:space="preserve">Cualquier cambio necesita pasar el test. En el caso de producirse un cambio en el código de cualquier módulo, asegúrate de que hay una prueba unitaria que se corresponda con ese módulo y que </w:t>
      </w:r>
      <w:r w:rsidR="00735CE4" w:rsidRPr="00BD355D">
        <w:rPr>
          <w:lang w:eastAsia="es-ES"/>
        </w:rPr>
        <w:t>esta</w:t>
      </w:r>
      <w:r w:rsidRPr="00BD355D">
        <w:rPr>
          <w:lang w:eastAsia="es-ES"/>
        </w:rPr>
        <w:t xml:space="preserve"> pasa las pruebas antes de cambiar la implementación.</w:t>
      </w:r>
    </w:p>
    <w:p w:rsidR="00BD355D" w:rsidRPr="00BD355D" w:rsidRDefault="00BD355D" w:rsidP="00BD355D">
      <w:pPr>
        <w:pStyle w:val="Prrafodelista"/>
        <w:numPr>
          <w:ilvl w:val="0"/>
          <w:numId w:val="3"/>
        </w:numPr>
        <w:rPr>
          <w:lang w:eastAsia="es-ES"/>
        </w:rPr>
      </w:pPr>
      <w:r w:rsidRPr="00BD355D">
        <w:rPr>
          <w:lang w:eastAsia="es-ES"/>
        </w:rPr>
        <w:t>Corrige los bugs identificados durante las pruebas antes de continuar. Asegúrate de realizar esta corrección antes de proseguir con la siguiente fase del ciclo de vida del desarrollo de software.</w:t>
      </w:r>
    </w:p>
    <w:p w:rsidR="00BD355D" w:rsidRDefault="00BD355D" w:rsidP="0059515F">
      <w:pPr>
        <w:pStyle w:val="Prrafodelista"/>
        <w:numPr>
          <w:ilvl w:val="0"/>
          <w:numId w:val="3"/>
        </w:numPr>
      </w:pPr>
      <w:r w:rsidRPr="00BD355D">
        <w:rPr>
          <w:lang w:eastAsia="es-ES"/>
        </w:rPr>
        <w:lastRenderedPageBreak/>
        <w:t>Acostúmbrate a realizar pruebas regularmente mientras programas. Cuanto más código escribas sin testar, más caminos tendrás que revisar para encontrar errores.</w:t>
      </w:r>
    </w:p>
    <w:p w:rsidR="009277C0" w:rsidRDefault="009277C0" w:rsidP="009277C0">
      <w:r w:rsidRPr="009277C0">
        <w:rPr>
          <w:noProof/>
          <w:lang w:val="es-PE" w:eastAsia="es-PE"/>
        </w:rPr>
        <w:drawing>
          <wp:anchor distT="0" distB="0" distL="114300" distR="114300" simplePos="0" relativeHeight="251662336" behindDoc="0" locked="0" layoutInCell="1" allowOverlap="1" wp14:anchorId="1B34602B" wp14:editId="435A08D8">
            <wp:simplePos x="0" y="0"/>
            <wp:positionH relativeFrom="column">
              <wp:posOffset>948690</wp:posOffset>
            </wp:positionH>
            <wp:positionV relativeFrom="paragraph">
              <wp:posOffset>1270</wp:posOffset>
            </wp:positionV>
            <wp:extent cx="3901711" cy="1585070"/>
            <wp:effectExtent l="0" t="0" r="3810" b="0"/>
            <wp:wrapSquare wrapText="bothSides"/>
            <wp:docPr id="2050" name="Picture 2" descr="Resultado de imagen de BUENOS HABITOS PROGR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esultado de imagen de BUENOS HABITOS PROGRAM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1711" cy="15850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9277C0" w:rsidRDefault="009277C0" w:rsidP="009277C0"/>
    <w:p w:rsidR="009277C0" w:rsidRDefault="009277C0" w:rsidP="009277C0"/>
    <w:p w:rsidR="009277C0" w:rsidRDefault="009277C0" w:rsidP="009277C0"/>
    <w:p w:rsidR="009277C0" w:rsidRDefault="009277C0" w:rsidP="009277C0"/>
    <w:p w:rsidR="009277C0" w:rsidRDefault="009277C0" w:rsidP="009277C0"/>
    <w:p w:rsidR="009277C0" w:rsidRPr="00BD355D" w:rsidRDefault="009277C0" w:rsidP="009277C0"/>
    <w:p w:rsidR="0059043D" w:rsidRDefault="0059043D" w:rsidP="00735CE4">
      <w:pPr>
        <w:pStyle w:val="Ttulo3"/>
      </w:pPr>
      <w:bookmarkStart w:id="9" w:name="_Toc32995271"/>
      <w:r>
        <w:t>4.4.1. Estructura de las pruebas unitarias</w:t>
      </w:r>
      <w:bookmarkEnd w:id="9"/>
    </w:p>
    <w:p w:rsidR="00F169B6" w:rsidRPr="00F169B6" w:rsidRDefault="00F169B6" w:rsidP="00F169B6">
      <w:pPr>
        <w:rPr>
          <w:lang w:eastAsia="es-ES"/>
        </w:rPr>
      </w:pPr>
      <w:r w:rsidRPr="00F169B6">
        <w:rPr>
          <w:lang w:eastAsia="es-ES"/>
        </w:rPr>
        <w:t>Para llevar a cabo buenas pruebas unitarias, deben estar estructuradas siguiendo las tres A’s del Unit Testing</w:t>
      </w:r>
      <w:r>
        <w:rPr>
          <w:lang w:eastAsia="es-ES"/>
        </w:rPr>
        <w:t xml:space="preserve"> (</w:t>
      </w:r>
      <w:r w:rsidRPr="00F169B6">
        <w:rPr>
          <w:lang w:eastAsia="es-ES"/>
        </w:rPr>
        <w:t xml:space="preserve">las </w:t>
      </w:r>
      <w:r>
        <w:rPr>
          <w:lang w:eastAsia="es-ES"/>
        </w:rPr>
        <w:t>A de la prueba unitarias)</w:t>
      </w:r>
      <w:r w:rsidRPr="00F169B6">
        <w:rPr>
          <w:lang w:eastAsia="es-ES"/>
        </w:rPr>
        <w:t>. Se trata de un </w:t>
      </w:r>
      <w:r w:rsidRPr="00F169B6">
        <w:rPr>
          <w:bCs/>
          <w:lang w:eastAsia="es-ES"/>
        </w:rPr>
        <w:t>concepto fundamental respecto a este tipo de prueba</w:t>
      </w:r>
      <w:r w:rsidRPr="00F169B6">
        <w:rPr>
          <w:b/>
          <w:bCs/>
          <w:lang w:eastAsia="es-ES"/>
        </w:rPr>
        <w:t>s</w:t>
      </w:r>
      <w:r w:rsidRPr="00F169B6">
        <w:rPr>
          <w:lang w:eastAsia="es-ES"/>
        </w:rPr>
        <w:t>, que describe un proceso compuesto de tres pasos.</w:t>
      </w:r>
    </w:p>
    <w:p w:rsidR="00F169B6" w:rsidRPr="00F169B6" w:rsidRDefault="00F169B6" w:rsidP="00F169B6">
      <w:pPr>
        <w:pStyle w:val="Prrafodelista"/>
        <w:numPr>
          <w:ilvl w:val="0"/>
          <w:numId w:val="5"/>
        </w:numPr>
        <w:rPr>
          <w:lang w:eastAsia="es-ES"/>
        </w:rPr>
      </w:pPr>
      <w:r w:rsidRPr="00F169B6">
        <w:rPr>
          <w:lang w:eastAsia="es-ES"/>
        </w:rPr>
        <w:t>Arrange (organizar). Es el primer paso de las pruebas unitarias. En esta parte se </w:t>
      </w:r>
      <w:r w:rsidRPr="00203DEF">
        <w:rPr>
          <w:bCs/>
          <w:lang w:eastAsia="es-ES"/>
        </w:rPr>
        <w:t>definen los requisitos</w:t>
      </w:r>
      <w:r w:rsidRPr="00F169B6">
        <w:rPr>
          <w:lang w:eastAsia="es-ES"/>
        </w:rPr>
        <w:t> que debe cumplir el código.</w:t>
      </w:r>
      <w:r w:rsidR="00F160D5">
        <w:rPr>
          <w:lang w:eastAsia="es-ES"/>
        </w:rPr>
        <w:t xml:space="preserve"> En otras palabras, es la etapa donde se establecen los valores de entrada</w:t>
      </w:r>
      <w:r w:rsidR="0008175E">
        <w:rPr>
          <w:lang w:eastAsia="es-ES"/>
        </w:rPr>
        <w:t>,</w:t>
      </w:r>
      <w:r w:rsidR="00F160D5">
        <w:rPr>
          <w:lang w:eastAsia="es-ES"/>
        </w:rPr>
        <w:t xml:space="preserve"> asi como el valor esperado y cualquier otra preparación que se necesite para ejecutar la prueba unitaria.</w:t>
      </w:r>
    </w:p>
    <w:p w:rsidR="00F169B6" w:rsidRPr="00F169B6" w:rsidRDefault="00F169B6" w:rsidP="00F169B6">
      <w:pPr>
        <w:pStyle w:val="Prrafodelista"/>
        <w:numPr>
          <w:ilvl w:val="0"/>
          <w:numId w:val="5"/>
        </w:numPr>
        <w:rPr>
          <w:lang w:eastAsia="es-ES"/>
        </w:rPr>
      </w:pPr>
      <w:r w:rsidRPr="00F169B6">
        <w:rPr>
          <w:lang w:eastAsia="es-ES"/>
        </w:rPr>
        <w:t xml:space="preserve">Act (actuar). Es el paso intermedio de las pruebas, el momento </w:t>
      </w:r>
      <w:r w:rsidRPr="00203DEF">
        <w:rPr>
          <w:lang w:eastAsia="es-ES"/>
        </w:rPr>
        <w:t>de </w:t>
      </w:r>
      <w:r w:rsidRPr="00203DEF">
        <w:rPr>
          <w:bCs/>
          <w:lang w:eastAsia="es-ES"/>
        </w:rPr>
        <w:t>ejecutar</w:t>
      </w:r>
      <w:r w:rsidRPr="00F169B6">
        <w:rPr>
          <w:lang w:eastAsia="es-ES"/>
        </w:rPr>
        <w:t> el </w:t>
      </w:r>
      <w:r w:rsidRPr="00F169B6">
        <w:rPr>
          <w:i/>
          <w:iCs/>
          <w:lang w:eastAsia="es-ES"/>
        </w:rPr>
        <w:t>test</w:t>
      </w:r>
      <w:r w:rsidRPr="00F169B6">
        <w:rPr>
          <w:lang w:eastAsia="es-ES"/>
        </w:rPr>
        <w:t> que dará lugar a los resultados que deberás analizar.</w:t>
      </w:r>
      <w:r w:rsidR="00F160D5">
        <w:rPr>
          <w:lang w:eastAsia="es-ES"/>
        </w:rPr>
        <w:t xml:space="preserve"> En otras palabras, es la etapa donde la prueba se ejecuta o como se llama en una etapa de acción o ejecución.</w:t>
      </w:r>
    </w:p>
    <w:p w:rsidR="005B3D9A" w:rsidRDefault="00F169B6" w:rsidP="00B001E7">
      <w:pPr>
        <w:pStyle w:val="Prrafodelista"/>
        <w:numPr>
          <w:ilvl w:val="0"/>
          <w:numId w:val="5"/>
        </w:numPr>
      </w:pPr>
      <w:r w:rsidRPr="00735CE4">
        <w:rPr>
          <w:rFonts w:eastAsia="Times New Roman"/>
          <w:lang w:eastAsia="es-ES"/>
        </w:rPr>
        <w:t>Assert (afirmar). En el último paso, es el momento de comprobar si los resultados obtenidos son los que se esperaban. </w:t>
      </w:r>
      <w:r w:rsidRPr="00735CE4">
        <w:rPr>
          <w:rFonts w:eastAsia="Times New Roman"/>
          <w:bCs/>
          <w:lang w:eastAsia="es-ES"/>
        </w:rPr>
        <w:t>Si es así, se valida y se sigue adelante</w:t>
      </w:r>
      <w:r w:rsidRPr="00735CE4">
        <w:rPr>
          <w:rFonts w:eastAsia="Times New Roman"/>
          <w:lang w:eastAsia="es-ES"/>
        </w:rPr>
        <w:t>. Si no, se corrige el error hasta que desaparezca.</w:t>
      </w:r>
      <w:r w:rsidR="0083476F">
        <w:t xml:space="preserve"> </w:t>
      </w:r>
      <w:r w:rsidR="00F160D5">
        <w:t>En otras palabras, es la etapa donde ser revisa que las condiciones esperadas se hayan cumplido, así como, que el método haya producido los cambios esperados o haya devuelto el valor esperado</w:t>
      </w:r>
      <w:r w:rsidR="0008175E">
        <w:t>.</w:t>
      </w:r>
    </w:p>
    <w:p w:rsidR="009277C0" w:rsidRDefault="009277C0" w:rsidP="009277C0">
      <w:r w:rsidRPr="009277C0">
        <w:rPr>
          <w:noProof/>
          <w:lang w:val="es-PE" w:eastAsia="es-PE"/>
        </w:rPr>
        <w:drawing>
          <wp:anchor distT="0" distB="0" distL="114300" distR="114300" simplePos="0" relativeHeight="251663360" behindDoc="0" locked="0" layoutInCell="1" allowOverlap="1" wp14:anchorId="70121B49" wp14:editId="01ADB10A">
            <wp:simplePos x="0" y="0"/>
            <wp:positionH relativeFrom="column">
              <wp:posOffset>1172845</wp:posOffset>
            </wp:positionH>
            <wp:positionV relativeFrom="paragraph">
              <wp:posOffset>95885</wp:posOffset>
            </wp:positionV>
            <wp:extent cx="3677285" cy="2177415"/>
            <wp:effectExtent l="0" t="0" r="0" b="0"/>
            <wp:wrapSquare wrapText="bothSides"/>
            <wp:docPr id="3" name="Imagen 3" descr="Resultado de imagen de La A de prueba 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a A de prueba unitar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7285" cy="2177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7C0" w:rsidRDefault="009277C0" w:rsidP="009277C0"/>
    <w:p w:rsidR="009277C0" w:rsidRDefault="009277C0" w:rsidP="009277C0"/>
    <w:p w:rsidR="009277C0" w:rsidRDefault="009277C0" w:rsidP="009277C0"/>
    <w:p w:rsidR="009277C0" w:rsidRDefault="009277C0" w:rsidP="009277C0"/>
    <w:p w:rsidR="009277C0" w:rsidRDefault="009277C0" w:rsidP="009277C0"/>
    <w:p w:rsidR="0083476F" w:rsidRDefault="005B3D9A" w:rsidP="005B3D9A">
      <w:pPr>
        <w:pStyle w:val="Ttulo2"/>
      </w:pPr>
      <w:bookmarkStart w:id="10" w:name="_Toc32995272"/>
      <w:r>
        <w:lastRenderedPageBreak/>
        <w:t>4.5.</w:t>
      </w:r>
      <w:r w:rsidR="0083476F">
        <w:t xml:space="preserve"> </w:t>
      </w:r>
      <w:r>
        <w:t>Características que deben tener las pruebas unitarias</w:t>
      </w:r>
      <w:bookmarkEnd w:id="10"/>
    </w:p>
    <w:p w:rsidR="009D1121" w:rsidRDefault="00F169B6" w:rsidP="009D1121">
      <w:pPr>
        <w:pStyle w:val="Prrafodelista"/>
        <w:numPr>
          <w:ilvl w:val="0"/>
          <w:numId w:val="10"/>
        </w:numPr>
      </w:pPr>
      <w:r>
        <w:t xml:space="preserve">Las pruebas unitarias se tienen que poder ejecutar sin necesidad de intervención manual. Esta característica posibilita que podamos automatizar su ejecución. </w:t>
      </w:r>
    </w:p>
    <w:p w:rsidR="009D1121" w:rsidRDefault="00F169B6" w:rsidP="009D1121">
      <w:pPr>
        <w:pStyle w:val="Prrafodelista"/>
        <w:numPr>
          <w:ilvl w:val="0"/>
          <w:numId w:val="10"/>
        </w:numPr>
      </w:pPr>
      <w:r>
        <w:t xml:space="preserve">Las pruebas unitarias tienen que poder repetirse tantas veces como uno quiera. Por este motivo, la rapidez de las pruebas tiene un factor clave. Si pasar las pruebas es un proceso lento no se pasarán de forma habitual, por lo que se perderán los beneficios que éstas nos ofrecen. </w:t>
      </w:r>
    </w:p>
    <w:p w:rsidR="00F169B6" w:rsidRDefault="009D1121" w:rsidP="009D1121">
      <w:pPr>
        <w:pStyle w:val="Prrafodelista"/>
        <w:numPr>
          <w:ilvl w:val="0"/>
          <w:numId w:val="10"/>
        </w:numPr>
      </w:pPr>
      <w:r>
        <w:t>Estas</w:t>
      </w:r>
      <w:r w:rsidR="00F169B6">
        <w:t xml:space="preserve"> deben poder cubrir casi la totalidad del código de nuestra aplicación. Una prueba unitaria será tan buena como su cobertura de código. La cobertura de código marca la cantidad de código de la aplicación que está sometido a una prueba. Por tanto, si la cobertura es baja, significará que gran parte de nuestro código está sin probar.</w:t>
      </w:r>
    </w:p>
    <w:p w:rsidR="00DD1347" w:rsidRDefault="00203DEF" w:rsidP="009D1121">
      <w:pPr>
        <w:pStyle w:val="Prrafodelista"/>
        <w:numPr>
          <w:ilvl w:val="0"/>
          <w:numId w:val="10"/>
        </w:numPr>
      </w:pPr>
      <w:r>
        <w:t xml:space="preserve">Las pruebas unitarias tienen que poder ejecutarse independientemente del estado del entorno. Las pruebas tienen que pasar en cualquier ordenador del equipo de desarrollo. </w:t>
      </w:r>
    </w:p>
    <w:p w:rsidR="009D1121" w:rsidRDefault="00203DEF" w:rsidP="009D1121">
      <w:pPr>
        <w:pStyle w:val="Prrafodelista"/>
        <w:numPr>
          <w:ilvl w:val="0"/>
          <w:numId w:val="10"/>
        </w:numPr>
      </w:pPr>
      <w:r>
        <w:t xml:space="preserve">La ejecución de una prueba no puede afectar la ejecución de otra. Después de la ejecución de una prueba el entorno debería quedar igual que estaba antes de realizar la prueba. </w:t>
      </w:r>
    </w:p>
    <w:p w:rsidR="009D1121" w:rsidRDefault="00203DEF" w:rsidP="009D1121">
      <w:pPr>
        <w:pStyle w:val="Prrafodelista"/>
        <w:numPr>
          <w:ilvl w:val="0"/>
          <w:numId w:val="10"/>
        </w:numPr>
      </w:pPr>
      <w:r>
        <w:t xml:space="preserve">Las diferentes relaciones que puedan existir entre módulos deben ser simuladas para evitar dependencias entre módulos. </w:t>
      </w:r>
    </w:p>
    <w:p w:rsidR="009D1121" w:rsidRDefault="00203DEF" w:rsidP="009D1121">
      <w:pPr>
        <w:pStyle w:val="Prrafodelista"/>
        <w:numPr>
          <w:ilvl w:val="0"/>
          <w:numId w:val="10"/>
        </w:numPr>
      </w:pPr>
      <w:r>
        <w:t xml:space="preserve">Es importante conocer claramente cuál es el objetivo del test. Cualquier desarrollador debería poder conocer claramente cuál es el objetivo de la prueba y su funcionamiento. Esto sólo se consigue si se trata el código de pruebas como el código de la aplicación. </w:t>
      </w:r>
    </w:p>
    <w:p w:rsidR="00203DEF" w:rsidRPr="00F169B6" w:rsidRDefault="009D1121" w:rsidP="009D1121">
      <w:pPr>
        <w:pStyle w:val="Prrafodelista"/>
        <w:numPr>
          <w:ilvl w:val="0"/>
          <w:numId w:val="10"/>
        </w:numPr>
      </w:pPr>
      <w:r>
        <w:t>También, e</w:t>
      </w:r>
      <w:r w:rsidR="00203DEF">
        <w:t>s importante tener en cuenta que aunque estas son las características de una buena prueba, no siempre será posible ni necesario cumplir con todas estas reglas y será la experiencia la que nos guiará en la realización de las mismas</w:t>
      </w:r>
    </w:p>
    <w:p w:rsidR="000018B0" w:rsidRDefault="000018B0">
      <w:pPr>
        <w:rPr>
          <w:rFonts w:eastAsiaTheme="majorEastAsia" w:cstheme="majorBidi"/>
          <w:b/>
          <w:color w:val="1F3864" w:themeColor="accent5" w:themeShade="80"/>
          <w:sz w:val="28"/>
          <w:szCs w:val="32"/>
        </w:rPr>
      </w:pPr>
      <w:r>
        <w:br w:type="page"/>
      </w:r>
    </w:p>
    <w:p w:rsidR="005B3D9A" w:rsidRDefault="005B3D9A" w:rsidP="005B3D9A">
      <w:pPr>
        <w:pStyle w:val="Ttulo1"/>
      </w:pPr>
      <w:bookmarkStart w:id="11" w:name="_Toc32995273"/>
      <w:r>
        <w:lastRenderedPageBreak/>
        <w:t>5. Casos desarrollados</w:t>
      </w:r>
      <w:bookmarkEnd w:id="11"/>
    </w:p>
    <w:p w:rsidR="00B00C9A" w:rsidRPr="00B00C9A" w:rsidRDefault="00B543BB" w:rsidP="00B00C9A">
      <w:r w:rsidRPr="00953869">
        <w:t>Una Prueba Unitaria, es una forma de comprobar que nuestro código, hace lo que se supone debe hacer; es decir, se asegura que muestro código no presente fallos, errores, o cálculos inesperados, y que siempre retorne el valor correcto. Cada lenguaje de programación cuenta con sus propias herramientas para realizar es</w:t>
      </w:r>
      <w:r>
        <w:t>tas pruebas, en el caso de java</w:t>
      </w:r>
    </w:p>
    <w:p w:rsidR="005B3D9A" w:rsidRDefault="005B3D9A" w:rsidP="005B3D9A">
      <w:pPr>
        <w:pStyle w:val="Ttulo2"/>
      </w:pPr>
      <w:bookmarkStart w:id="12" w:name="_Toc32995274"/>
      <w:r>
        <w:t xml:space="preserve">5.1. </w:t>
      </w:r>
      <w:r w:rsidR="00B543BB">
        <w:t>CASO 01</w:t>
      </w:r>
      <w:bookmarkEnd w:id="12"/>
    </w:p>
    <w:p w:rsidR="00B00C9A" w:rsidRPr="00953869" w:rsidRDefault="00B543BB" w:rsidP="00B00C9A">
      <w:pPr>
        <w:pStyle w:val="NormalWeb"/>
        <w:rPr>
          <w:rFonts w:ascii="Arial" w:hAnsi="Arial" w:cs="Arial"/>
          <w:color w:val="000000" w:themeColor="text1"/>
          <w:sz w:val="22"/>
          <w:szCs w:val="22"/>
        </w:rPr>
      </w:pPr>
      <w:r>
        <w:rPr>
          <w:rStyle w:val="Textoennegrita"/>
          <w:rFonts w:ascii="Arial" w:hAnsi="Arial" w:cs="Arial"/>
          <w:color w:val="000000" w:themeColor="text1"/>
          <w:sz w:val="22"/>
          <w:szCs w:val="22"/>
        </w:rPr>
        <w:t>Paso 1</w:t>
      </w:r>
      <w:r w:rsidR="00B00C9A" w:rsidRPr="00953869">
        <w:rPr>
          <w:rStyle w:val="Textoennegrita"/>
          <w:rFonts w:ascii="Arial" w:hAnsi="Arial" w:cs="Arial"/>
          <w:color w:val="000000" w:themeColor="text1"/>
          <w:sz w:val="22"/>
          <w:szCs w:val="22"/>
        </w:rPr>
        <w:t>: El proyecto</w:t>
      </w:r>
    </w:p>
    <w:p w:rsidR="00B00C9A" w:rsidRPr="00B543BB" w:rsidRDefault="00B00C9A" w:rsidP="00B00C9A">
      <w:pPr>
        <w:pStyle w:val="NormalWeb"/>
        <w:rPr>
          <w:color w:val="000000" w:themeColor="text1"/>
          <w:sz w:val="22"/>
          <w:szCs w:val="22"/>
        </w:rPr>
      </w:pPr>
      <w:r w:rsidRPr="00B543BB">
        <w:rPr>
          <w:color w:val="000000" w:themeColor="text1"/>
          <w:sz w:val="22"/>
          <w:szCs w:val="22"/>
        </w:rPr>
        <w:t xml:space="preserve">Creamos un proyecto que llamaremos </w:t>
      </w:r>
      <w:r w:rsidRPr="00B543BB">
        <w:rPr>
          <w:rStyle w:val="nfasis"/>
          <w:b/>
          <w:bCs/>
          <w:color w:val="000000" w:themeColor="text1"/>
          <w:sz w:val="22"/>
          <w:szCs w:val="22"/>
        </w:rPr>
        <w:t>«Prueba de Cobertura»</w:t>
      </w:r>
      <w:r w:rsidRPr="00B543BB">
        <w:rPr>
          <w:color w:val="000000" w:themeColor="text1"/>
          <w:sz w:val="22"/>
          <w:szCs w:val="22"/>
        </w:rPr>
        <w:t>, agregamos un paquete «</w:t>
      </w:r>
      <w:r w:rsidRPr="00B543BB">
        <w:rPr>
          <w:rStyle w:val="nfasis"/>
          <w:color w:val="000000" w:themeColor="text1"/>
          <w:sz w:val="22"/>
          <w:szCs w:val="22"/>
        </w:rPr>
        <w:t>example</w:t>
      </w:r>
      <w:r w:rsidRPr="00B543BB">
        <w:rPr>
          <w:color w:val="000000" w:themeColor="text1"/>
          <w:sz w:val="22"/>
          <w:szCs w:val="22"/>
        </w:rPr>
        <w:t>» y las librerías arriba mencionadas. Para finalizar, creamos una clase «</w:t>
      </w:r>
      <w:r w:rsidRPr="00B543BB">
        <w:rPr>
          <w:rStyle w:val="nfasis"/>
          <w:color w:val="000000" w:themeColor="text1"/>
          <w:sz w:val="22"/>
          <w:szCs w:val="22"/>
        </w:rPr>
        <w:t>Miclase.java</w:t>
      </w:r>
      <w:r w:rsidRPr="00B543BB">
        <w:rPr>
          <w:color w:val="000000" w:themeColor="text1"/>
          <w:sz w:val="22"/>
          <w:szCs w:val="22"/>
        </w:rPr>
        <w:t>«.</w:t>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noProof/>
          <w:color w:val="000000" w:themeColor="text1"/>
          <w:sz w:val="22"/>
          <w:szCs w:val="22"/>
          <w:lang w:val="es-PE" w:eastAsia="es-PE"/>
        </w:rPr>
        <w:drawing>
          <wp:inline distT="0" distB="0" distL="0" distR="0" wp14:anchorId="7F6D874C" wp14:editId="27EC776F">
            <wp:extent cx="2143125" cy="1466850"/>
            <wp:effectExtent l="0" t="0" r="9525" b="0"/>
            <wp:docPr id="19" name="Imagen 19" descr="cobertura id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bertura id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466850"/>
                    </a:xfrm>
                    <a:prstGeom prst="rect">
                      <a:avLst/>
                    </a:prstGeom>
                    <a:noFill/>
                    <a:ln>
                      <a:noFill/>
                    </a:ln>
                  </pic:spPr>
                </pic:pic>
              </a:graphicData>
            </a:graphic>
          </wp:inline>
        </w:drawing>
      </w:r>
    </w:p>
    <w:p w:rsidR="00B00C9A" w:rsidRPr="00B543BB" w:rsidRDefault="00B543BB" w:rsidP="00B00C9A">
      <w:pPr>
        <w:pStyle w:val="NormalWeb"/>
        <w:rPr>
          <w:color w:val="000000" w:themeColor="text1"/>
          <w:sz w:val="22"/>
          <w:szCs w:val="22"/>
        </w:rPr>
      </w:pPr>
      <w:r>
        <w:rPr>
          <w:rStyle w:val="Textoennegrita"/>
          <w:color w:val="000000" w:themeColor="text1"/>
          <w:sz w:val="22"/>
          <w:szCs w:val="22"/>
        </w:rPr>
        <w:t>Paso 2:</w:t>
      </w:r>
      <w:r w:rsidR="00B00C9A" w:rsidRPr="00B543BB">
        <w:rPr>
          <w:rStyle w:val="Textoennegrita"/>
          <w:color w:val="000000" w:themeColor="text1"/>
          <w:sz w:val="22"/>
          <w:szCs w:val="22"/>
        </w:rPr>
        <w:t xml:space="preserve"> El código</w:t>
      </w:r>
    </w:p>
    <w:p w:rsidR="00B00C9A" w:rsidRPr="004F596C" w:rsidRDefault="00B00C9A" w:rsidP="00B543BB">
      <w:pPr>
        <w:pStyle w:val="NormalWeb"/>
        <w:jc w:val="both"/>
        <w:rPr>
          <w:rFonts w:ascii="Arial" w:hAnsi="Arial" w:cs="Arial"/>
          <w:color w:val="000000" w:themeColor="text1"/>
          <w:sz w:val="22"/>
          <w:szCs w:val="22"/>
          <w:lang w:val="en-US"/>
        </w:rPr>
      </w:pPr>
      <w:r w:rsidRPr="00B543BB">
        <w:rPr>
          <w:color w:val="000000" w:themeColor="text1"/>
          <w:sz w:val="22"/>
          <w:szCs w:val="22"/>
        </w:rPr>
        <w:t>El código que probaremos, lo estudiamos en un post anterior donde realizamos u</w:t>
      </w:r>
      <w:r w:rsidR="00B543BB">
        <w:rPr>
          <w:color w:val="000000" w:themeColor="text1"/>
          <w:sz w:val="22"/>
          <w:szCs w:val="22"/>
        </w:rPr>
        <w:t xml:space="preserve">na prueba manual del algoritmo. </w:t>
      </w:r>
      <w:r w:rsidR="00B543BB" w:rsidRPr="004F596C">
        <w:rPr>
          <w:color w:val="000000" w:themeColor="text1"/>
          <w:sz w:val="22"/>
          <w:szCs w:val="22"/>
          <w:lang w:val="en-US"/>
        </w:rPr>
        <w:t>T</w:t>
      </w:r>
      <w:r w:rsidRPr="004F596C">
        <w:rPr>
          <w:rFonts w:ascii="Arial" w:hAnsi="Arial" w:cs="Arial"/>
          <w:color w:val="000000" w:themeColor="text1"/>
          <w:sz w:val="22"/>
          <w:szCs w:val="22"/>
          <w:lang w:val="en-US"/>
        </w:rPr>
        <w:t>enemos:</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package example;</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 xml:space="preserve"> * @see https://www.jc-mouse.net/</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 xml:space="preserve"> * @author mouse</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 xml:space="preserve"> */</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public class MiClase {</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public int numero_mayor(int a, int b, int c) {</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if (a &gt; b &amp;&amp; a &gt; c) {</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return a;</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 else if (c &gt; b) {</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return c;</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AA411A">
        <w:rPr>
          <w:rFonts w:ascii="Arial" w:hAnsi="Arial" w:cs="Arial"/>
          <w:color w:val="000000" w:themeColor="text1"/>
          <w:sz w:val="22"/>
          <w:szCs w:val="22"/>
          <w:lang w:val="en-US"/>
        </w:rPr>
        <w:t xml:space="preserve">        </w:t>
      </w:r>
      <w:r w:rsidRPr="00953869">
        <w:rPr>
          <w:rFonts w:ascii="Arial" w:hAnsi="Arial" w:cs="Arial"/>
          <w:color w:val="000000" w:themeColor="text1"/>
          <w:sz w:val="22"/>
          <w:szCs w:val="22"/>
        </w:rPr>
        <w:t>} else {</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953869">
        <w:rPr>
          <w:rFonts w:ascii="Arial" w:hAnsi="Arial" w:cs="Arial"/>
          <w:color w:val="000000" w:themeColor="text1"/>
          <w:sz w:val="22"/>
          <w:szCs w:val="22"/>
        </w:rPr>
        <w:t xml:space="preserve">            return b;</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953869">
        <w:rPr>
          <w:rFonts w:ascii="Arial" w:hAnsi="Arial" w:cs="Arial"/>
          <w:color w:val="000000" w:themeColor="text1"/>
          <w:sz w:val="22"/>
          <w:szCs w:val="22"/>
        </w:rPr>
        <w:t xml:space="preserve">        }</w:t>
      </w:r>
    </w:p>
    <w:p w:rsidR="00B00C9A" w:rsidRPr="00953869" w:rsidRDefault="00B543BB" w:rsidP="00B00C9A">
      <w:pPr>
        <w:pStyle w:val="NormalWeb"/>
        <w:rPr>
          <w:rFonts w:ascii="Arial" w:hAnsi="Arial" w:cs="Arial"/>
          <w:color w:val="000000" w:themeColor="text1"/>
          <w:sz w:val="22"/>
          <w:szCs w:val="22"/>
        </w:rPr>
      </w:pPr>
      <w:r>
        <w:rPr>
          <w:rStyle w:val="Textoennegrita"/>
          <w:rFonts w:ascii="Arial" w:hAnsi="Arial" w:cs="Arial"/>
          <w:color w:val="000000" w:themeColor="text1"/>
          <w:sz w:val="22"/>
          <w:szCs w:val="22"/>
        </w:rPr>
        <w:t>Paso 3</w:t>
      </w:r>
      <w:r w:rsidR="00B00C9A" w:rsidRPr="00953869">
        <w:rPr>
          <w:rStyle w:val="Textoennegrita"/>
          <w:rFonts w:ascii="Arial" w:hAnsi="Arial" w:cs="Arial"/>
          <w:color w:val="000000" w:themeColor="text1"/>
          <w:sz w:val="22"/>
          <w:szCs w:val="22"/>
        </w:rPr>
        <w:t>: Paquete de Prueba</w:t>
      </w:r>
    </w:p>
    <w:p w:rsidR="00B00C9A" w:rsidRPr="00B543BB" w:rsidRDefault="00B00C9A" w:rsidP="00B00C9A">
      <w:pPr>
        <w:pStyle w:val="NormalWeb"/>
        <w:jc w:val="both"/>
        <w:rPr>
          <w:color w:val="000000" w:themeColor="text1"/>
          <w:sz w:val="22"/>
          <w:szCs w:val="22"/>
        </w:rPr>
      </w:pPr>
      <w:r w:rsidRPr="00B543BB">
        <w:rPr>
          <w:color w:val="000000" w:themeColor="text1"/>
          <w:sz w:val="22"/>
          <w:szCs w:val="22"/>
        </w:rPr>
        <w:t xml:space="preserve">Ya que tenemos nuestra clase de prueba lista, procedemos a crear las </w:t>
      </w:r>
      <w:r w:rsidRPr="00B543BB">
        <w:rPr>
          <w:rStyle w:val="nfasis"/>
          <w:color w:val="000000" w:themeColor="text1"/>
          <w:sz w:val="22"/>
          <w:szCs w:val="22"/>
        </w:rPr>
        <w:t>clases de prueba</w:t>
      </w:r>
      <w:r w:rsidRPr="00B543BB">
        <w:rPr>
          <w:color w:val="000000" w:themeColor="text1"/>
          <w:sz w:val="22"/>
          <w:szCs w:val="22"/>
        </w:rPr>
        <w:t>. Clic derecho sobre nuestro proyecto -&gt; New -&gt; Other… En Categoría seleccionamos «</w:t>
      </w:r>
      <w:r w:rsidRPr="00B543BB">
        <w:rPr>
          <w:rStyle w:val="Textoennegrita"/>
          <w:i/>
          <w:iCs/>
          <w:color w:val="000000" w:themeColor="text1"/>
          <w:sz w:val="22"/>
          <w:szCs w:val="22"/>
        </w:rPr>
        <w:t>Unit Tests</w:t>
      </w:r>
      <w:r w:rsidRPr="00B543BB">
        <w:rPr>
          <w:color w:val="000000" w:themeColor="text1"/>
          <w:sz w:val="22"/>
          <w:szCs w:val="22"/>
        </w:rPr>
        <w:t>» y en File Types, seleccionamos «</w:t>
      </w:r>
      <w:r w:rsidRPr="00B543BB">
        <w:rPr>
          <w:rStyle w:val="nfasis"/>
          <w:b/>
          <w:bCs/>
          <w:color w:val="000000" w:themeColor="text1"/>
          <w:sz w:val="22"/>
          <w:szCs w:val="22"/>
        </w:rPr>
        <w:t>Test for Existing Class</w:t>
      </w:r>
      <w:r w:rsidRPr="00B543BB">
        <w:rPr>
          <w:color w:val="000000" w:themeColor="text1"/>
          <w:sz w:val="22"/>
          <w:szCs w:val="22"/>
        </w:rPr>
        <w:t xml:space="preserve">» y presionamos el botón </w:t>
      </w:r>
      <w:r w:rsidRPr="00B543BB">
        <w:rPr>
          <w:rStyle w:val="nfasis"/>
          <w:color w:val="000000" w:themeColor="text1"/>
          <w:sz w:val="22"/>
          <w:szCs w:val="22"/>
          <w:u w:val="single"/>
        </w:rPr>
        <w:t>siguiente</w:t>
      </w:r>
      <w:r w:rsidRPr="00B543BB">
        <w:rPr>
          <w:color w:val="000000" w:themeColor="text1"/>
          <w:sz w:val="22"/>
          <w:szCs w:val="22"/>
        </w:rPr>
        <w:t>.</w:t>
      </w:r>
    </w:p>
    <w:p w:rsidR="00B00C9A" w:rsidRPr="00B543BB" w:rsidRDefault="00B00C9A" w:rsidP="00B00C9A">
      <w:pPr>
        <w:pStyle w:val="NormalWeb"/>
        <w:jc w:val="both"/>
        <w:rPr>
          <w:color w:val="000000" w:themeColor="text1"/>
          <w:sz w:val="22"/>
          <w:szCs w:val="22"/>
        </w:rPr>
      </w:pPr>
      <w:r w:rsidRPr="00B543BB">
        <w:rPr>
          <w:color w:val="000000" w:themeColor="text1"/>
          <w:sz w:val="22"/>
          <w:szCs w:val="22"/>
        </w:rPr>
        <w:lastRenderedPageBreak/>
        <w:t>A continuación, presionando el botón «</w:t>
      </w:r>
      <w:r w:rsidRPr="00B543BB">
        <w:rPr>
          <w:rStyle w:val="nfasis"/>
          <w:color w:val="000000" w:themeColor="text1"/>
          <w:sz w:val="22"/>
          <w:szCs w:val="22"/>
        </w:rPr>
        <w:t>browse</w:t>
      </w:r>
      <w:r w:rsidRPr="00B543BB">
        <w:rPr>
          <w:color w:val="000000" w:themeColor="text1"/>
          <w:sz w:val="22"/>
          <w:szCs w:val="22"/>
        </w:rPr>
        <w:t>…» buscamos y seleccionamos la clase que testearemos, «</w:t>
      </w:r>
      <w:r w:rsidRPr="00B543BB">
        <w:rPr>
          <w:rStyle w:val="nfasis"/>
          <w:color w:val="000000" w:themeColor="text1"/>
          <w:sz w:val="22"/>
          <w:szCs w:val="22"/>
        </w:rPr>
        <w:t>Miclase</w:t>
      </w:r>
      <w:r w:rsidRPr="00B543BB">
        <w:rPr>
          <w:color w:val="000000" w:themeColor="text1"/>
          <w:sz w:val="22"/>
          <w:szCs w:val="22"/>
        </w:rPr>
        <w:t xml:space="preserve">«, dejamos todas las opciones tal cual están y finalizamos presionando el botón </w:t>
      </w:r>
      <w:r w:rsidRPr="00B543BB">
        <w:rPr>
          <w:rStyle w:val="nfasis"/>
          <w:color w:val="000000" w:themeColor="text1"/>
          <w:sz w:val="22"/>
          <w:szCs w:val="22"/>
        </w:rPr>
        <w:t>«Terminar»</w:t>
      </w:r>
      <w:r w:rsidRPr="00B543BB">
        <w:rPr>
          <w:color w:val="000000" w:themeColor="text1"/>
          <w:sz w:val="22"/>
          <w:szCs w:val="22"/>
        </w:rPr>
        <w:t>.</w:t>
      </w:r>
    </w:p>
    <w:p w:rsidR="00B00C9A" w:rsidRPr="00953869" w:rsidRDefault="00B00C9A" w:rsidP="00B00C9A">
      <w:pPr>
        <w:pStyle w:val="NormalWeb"/>
        <w:jc w:val="both"/>
        <w:rPr>
          <w:rFonts w:ascii="Arial" w:hAnsi="Arial" w:cs="Arial"/>
          <w:color w:val="000000" w:themeColor="text1"/>
          <w:sz w:val="22"/>
          <w:szCs w:val="22"/>
        </w:rPr>
      </w:pPr>
      <w:r w:rsidRPr="00953869">
        <w:rPr>
          <w:rFonts w:ascii="Arial" w:hAnsi="Arial" w:cs="Arial"/>
          <w:noProof/>
          <w:color w:val="000000" w:themeColor="text1"/>
          <w:sz w:val="22"/>
          <w:szCs w:val="22"/>
          <w:lang w:val="es-PE" w:eastAsia="es-PE"/>
        </w:rPr>
        <w:drawing>
          <wp:inline distT="0" distB="0" distL="0" distR="0" wp14:anchorId="35AE9B71" wp14:editId="068E07C9">
            <wp:extent cx="4762500" cy="3848100"/>
            <wp:effectExtent l="0" t="0" r="0" b="0"/>
            <wp:docPr id="17" name="Imagen 17" descr="juni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848100"/>
                    </a:xfrm>
                    <a:prstGeom prst="rect">
                      <a:avLst/>
                    </a:prstGeom>
                    <a:noFill/>
                    <a:ln>
                      <a:noFill/>
                    </a:ln>
                  </pic:spPr>
                </pic:pic>
              </a:graphicData>
            </a:graphic>
          </wp:inline>
        </w:drawing>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 xml:space="preserve">Se </w:t>
      </w:r>
      <w:r w:rsidR="007C214B" w:rsidRPr="00953869">
        <w:rPr>
          <w:rFonts w:ascii="Arial" w:hAnsi="Arial" w:cs="Arial"/>
          <w:color w:val="000000" w:themeColor="text1"/>
          <w:sz w:val="22"/>
          <w:szCs w:val="22"/>
        </w:rPr>
        <w:t>creará</w:t>
      </w:r>
      <w:r w:rsidRPr="00953869">
        <w:rPr>
          <w:rFonts w:ascii="Arial" w:hAnsi="Arial" w:cs="Arial"/>
          <w:color w:val="000000" w:themeColor="text1"/>
          <w:sz w:val="22"/>
          <w:szCs w:val="22"/>
        </w:rPr>
        <w:t xml:space="preserve"> otra clase en la sección de «</w:t>
      </w:r>
      <w:r w:rsidRPr="00953869">
        <w:rPr>
          <w:rStyle w:val="Textoennegrita"/>
          <w:rFonts w:ascii="Arial" w:hAnsi="Arial" w:cs="Arial"/>
          <w:color w:val="000000" w:themeColor="text1"/>
          <w:sz w:val="22"/>
          <w:szCs w:val="22"/>
        </w:rPr>
        <w:t>Paquete de prueba</w:t>
      </w:r>
      <w:r w:rsidRPr="00953869">
        <w:rPr>
          <w:rFonts w:ascii="Arial" w:hAnsi="Arial" w:cs="Arial"/>
          <w:color w:val="000000" w:themeColor="text1"/>
          <w:sz w:val="22"/>
          <w:szCs w:val="22"/>
        </w:rPr>
        <w:t>» como se ve a continuación</w:t>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noProof/>
          <w:color w:val="000000" w:themeColor="text1"/>
          <w:sz w:val="22"/>
          <w:szCs w:val="22"/>
          <w:lang w:val="es-PE" w:eastAsia="es-PE"/>
        </w:rPr>
        <w:drawing>
          <wp:inline distT="0" distB="0" distL="0" distR="0" wp14:anchorId="11CD534F" wp14:editId="0D01B466">
            <wp:extent cx="2114550" cy="1600200"/>
            <wp:effectExtent l="0" t="0" r="0" b="0"/>
            <wp:docPr id="16" name="Imagen 16" descr="package tes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ckage tes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0" cy="1600200"/>
                    </a:xfrm>
                    <a:prstGeom prst="rect">
                      <a:avLst/>
                    </a:prstGeom>
                    <a:noFill/>
                    <a:ln>
                      <a:noFill/>
                    </a:ln>
                  </pic:spPr>
                </pic:pic>
              </a:graphicData>
            </a:graphic>
          </wp:inline>
        </w:drawing>
      </w:r>
    </w:p>
    <w:p w:rsidR="00B00C9A" w:rsidRPr="00953869" w:rsidRDefault="00B543BB" w:rsidP="00B00C9A">
      <w:pPr>
        <w:pStyle w:val="NormalWeb"/>
        <w:rPr>
          <w:rFonts w:ascii="Arial" w:hAnsi="Arial" w:cs="Arial"/>
          <w:color w:val="000000" w:themeColor="text1"/>
          <w:sz w:val="22"/>
          <w:szCs w:val="22"/>
        </w:rPr>
      </w:pPr>
      <w:r>
        <w:rPr>
          <w:rStyle w:val="Textoennegrita"/>
          <w:rFonts w:ascii="Arial" w:hAnsi="Arial" w:cs="Arial"/>
          <w:color w:val="000000" w:themeColor="text1"/>
          <w:sz w:val="22"/>
          <w:szCs w:val="22"/>
        </w:rPr>
        <w:t>Paso 4</w:t>
      </w:r>
      <w:r w:rsidR="00B00C9A" w:rsidRPr="00953869">
        <w:rPr>
          <w:rStyle w:val="Textoennegrita"/>
          <w:rFonts w:ascii="Arial" w:hAnsi="Arial" w:cs="Arial"/>
          <w:color w:val="000000" w:themeColor="text1"/>
          <w:sz w:val="22"/>
          <w:szCs w:val="22"/>
        </w:rPr>
        <w:t>: JUnit</w:t>
      </w:r>
    </w:p>
    <w:p w:rsidR="00B00C9A" w:rsidRPr="00953869" w:rsidRDefault="00B00C9A" w:rsidP="00B00C9A">
      <w:pPr>
        <w:pStyle w:val="NormalWeb"/>
        <w:jc w:val="both"/>
        <w:rPr>
          <w:rFonts w:ascii="Arial" w:hAnsi="Arial" w:cs="Arial"/>
          <w:color w:val="000000" w:themeColor="text1"/>
          <w:sz w:val="22"/>
          <w:szCs w:val="22"/>
        </w:rPr>
      </w:pPr>
      <w:r w:rsidRPr="00953869">
        <w:rPr>
          <w:rFonts w:ascii="Arial" w:hAnsi="Arial" w:cs="Arial"/>
          <w:color w:val="000000" w:themeColor="text1"/>
          <w:sz w:val="22"/>
          <w:szCs w:val="22"/>
        </w:rPr>
        <w:t xml:space="preserve">Antes de realizar la prueba con </w:t>
      </w:r>
      <w:r w:rsidRPr="00953869">
        <w:rPr>
          <w:rStyle w:val="nfasis"/>
          <w:rFonts w:ascii="Arial" w:hAnsi="Arial" w:cs="Arial"/>
          <w:color w:val="000000" w:themeColor="text1"/>
          <w:sz w:val="22"/>
          <w:szCs w:val="22"/>
        </w:rPr>
        <w:t>JUnit</w:t>
      </w:r>
      <w:r w:rsidRPr="00953869">
        <w:rPr>
          <w:rFonts w:ascii="Arial" w:hAnsi="Arial" w:cs="Arial"/>
          <w:color w:val="000000" w:themeColor="text1"/>
          <w:sz w:val="22"/>
          <w:szCs w:val="22"/>
        </w:rPr>
        <w:t>, debemos estudiar un poco el código generado. En la parte inferior de la clase </w:t>
      </w:r>
      <w:r w:rsidRPr="00953869">
        <w:rPr>
          <w:rStyle w:val="nfasis"/>
          <w:rFonts w:ascii="Arial" w:hAnsi="Arial" w:cs="Arial"/>
          <w:color w:val="000000" w:themeColor="text1"/>
          <w:sz w:val="22"/>
          <w:szCs w:val="22"/>
        </w:rPr>
        <w:t>MiClaseTest</w:t>
      </w:r>
      <w:r w:rsidRPr="00953869">
        <w:rPr>
          <w:rFonts w:ascii="Arial" w:hAnsi="Arial" w:cs="Arial"/>
          <w:color w:val="000000" w:themeColor="text1"/>
          <w:sz w:val="22"/>
          <w:szCs w:val="22"/>
        </w:rPr>
        <w:t xml:space="preserve"> encontramos el siguiente método:</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953869">
        <w:rPr>
          <w:rFonts w:ascii="Arial" w:hAnsi="Arial" w:cs="Arial"/>
          <w:color w:val="000000" w:themeColor="text1"/>
          <w:sz w:val="22"/>
          <w:szCs w:val="22"/>
        </w:rPr>
        <w:t xml:space="preserve"> </w:t>
      </w:r>
      <w:r w:rsidRPr="00B00C9A">
        <w:rPr>
          <w:rFonts w:ascii="Arial" w:hAnsi="Arial" w:cs="Arial"/>
          <w:color w:val="000000" w:themeColor="text1"/>
          <w:sz w:val="22"/>
          <w:szCs w:val="22"/>
          <w:lang w:val="en-US"/>
        </w:rPr>
        <w:t>1     @Test</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 xml:space="preserve"> 2     public void testNumero_mayor() {</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 xml:space="preserve"> 3         System.out.println("numero_mayor");</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 xml:space="preserve"> 4         int a = 0;</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 xml:space="preserve"> 5         int b = 0;</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 xml:space="preserve"> 6         int c = 0;</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lastRenderedPageBreak/>
        <w:t xml:space="preserve"> 7         MiClase instance = new MiClase();</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 xml:space="preserve"> 8         int expResult = 0;</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 xml:space="preserve"> 9         int result = instance.numero_mayor(a, b, c);</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10         assertEquals(expResult, result);</w:t>
      </w:r>
    </w:p>
    <w:p w:rsidR="00B00C9A" w:rsidRPr="00B00C9A" w:rsidRDefault="00B00C9A" w:rsidP="00B00C9A">
      <w:pPr>
        <w:pStyle w:val="HTMLconformatoprevio"/>
        <w:shd w:val="clear" w:color="auto" w:fill="FFFFFF"/>
        <w:rPr>
          <w:rFonts w:ascii="Arial" w:hAnsi="Arial" w:cs="Arial"/>
          <w:color w:val="000000" w:themeColor="text1"/>
          <w:sz w:val="22"/>
          <w:szCs w:val="22"/>
          <w:lang w:val="en-US"/>
        </w:rPr>
      </w:pPr>
      <w:r w:rsidRPr="00B00C9A">
        <w:rPr>
          <w:rFonts w:ascii="Arial" w:hAnsi="Arial" w:cs="Arial"/>
          <w:color w:val="000000" w:themeColor="text1"/>
          <w:sz w:val="22"/>
          <w:szCs w:val="22"/>
          <w:lang w:val="en-US"/>
        </w:rPr>
        <w:t>11         // TODO review the generated test code and remove the default call to fail.</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12         fail</w:t>
      </w:r>
      <w:r w:rsidR="00C643F9">
        <w:rPr>
          <w:rFonts w:ascii="Arial" w:hAnsi="Arial" w:cs="Arial"/>
          <w:color w:val="000000" w:themeColor="text1"/>
          <w:sz w:val="22"/>
          <w:szCs w:val="22"/>
          <w:lang w:val="en-US"/>
        </w:rPr>
        <w:t xml:space="preserve"> </w:t>
      </w:r>
      <w:r w:rsidRPr="00AA411A">
        <w:rPr>
          <w:rFonts w:ascii="Arial" w:hAnsi="Arial" w:cs="Arial"/>
          <w:color w:val="000000" w:themeColor="text1"/>
          <w:sz w:val="22"/>
          <w:szCs w:val="22"/>
          <w:lang w:val="en-US"/>
        </w:rPr>
        <w:t>("The test case is a prototype.");</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953869">
        <w:rPr>
          <w:rFonts w:ascii="Arial" w:hAnsi="Arial" w:cs="Arial"/>
          <w:color w:val="000000" w:themeColor="text1"/>
          <w:sz w:val="22"/>
          <w:szCs w:val="22"/>
        </w:rPr>
        <w:t>13     }</w:t>
      </w:r>
    </w:p>
    <w:p w:rsidR="00B00C9A" w:rsidRPr="00953869" w:rsidRDefault="00C643F9" w:rsidP="00B00C9A">
      <w:pPr>
        <w:pStyle w:val="NormalWeb"/>
        <w:rPr>
          <w:rFonts w:ascii="Arial" w:hAnsi="Arial" w:cs="Arial"/>
          <w:color w:val="000000" w:themeColor="text1"/>
          <w:sz w:val="22"/>
          <w:szCs w:val="22"/>
        </w:rPr>
      </w:pPr>
      <w:r>
        <w:rPr>
          <w:rFonts w:ascii="Arial" w:hAnsi="Arial" w:cs="Arial"/>
          <w:color w:val="000000" w:themeColor="text1"/>
          <w:sz w:val="22"/>
          <w:szCs w:val="22"/>
        </w:rPr>
        <w:t>D</w:t>
      </w:r>
      <w:r w:rsidR="00B00C9A" w:rsidRPr="00953869">
        <w:rPr>
          <w:rFonts w:ascii="Arial" w:hAnsi="Arial" w:cs="Arial"/>
          <w:color w:val="000000" w:themeColor="text1"/>
          <w:sz w:val="22"/>
          <w:szCs w:val="22"/>
        </w:rPr>
        <w:t>onde:</w:t>
      </w:r>
    </w:p>
    <w:p w:rsidR="00B00C9A" w:rsidRPr="00953869" w:rsidRDefault="00B00C9A" w:rsidP="00B00C9A">
      <w:pPr>
        <w:pStyle w:val="NormalWeb"/>
        <w:jc w:val="both"/>
        <w:rPr>
          <w:rFonts w:ascii="Arial" w:hAnsi="Arial" w:cs="Arial"/>
          <w:color w:val="000000" w:themeColor="text1"/>
          <w:sz w:val="22"/>
          <w:szCs w:val="22"/>
        </w:rPr>
      </w:pPr>
      <w:r w:rsidRPr="00953869">
        <w:rPr>
          <w:rFonts w:ascii="Arial" w:hAnsi="Arial" w:cs="Arial"/>
          <w:color w:val="000000" w:themeColor="text1"/>
          <w:sz w:val="22"/>
          <w:szCs w:val="22"/>
        </w:rPr>
        <w:t>1) @Test: Los métodos marcados con esta anotación, le indican a JUnit que es código que queremos que se ejecute. Son estos métodos donde se implementan el código de pruebas.</w:t>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4</w:t>
      </w:r>
      <w:r w:rsidR="00C643F9" w:rsidRPr="00953869">
        <w:rPr>
          <w:rFonts w:ascii="Arial" w:hAnsi="Arial" w:cs="Arial"/>
          <w:color w:val="000000" w:themeColor="text1"/>
          <w:sz w:val="22"/>
          <w:szCs w:val="22"/>
        </w:rPr>
        <w:t>, 5,6</w:t>
      </w:r>
      <w:r w:rsidRPr="00953869">
        <w:rPr>
          <w:rFonts w:ascii="Arial" w:hAnsi="Arial" w:cs="Arial"/>
          <w:color w:val="000000" w:themeColor="text1"/>
          <w:sz w:val="22"/>
          <w:szCs w:val="22"/>
        </w:rPr>
        <w:t>) Las variables del método que probaremos</w:t>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7) Instancia a nuestra de prueba</w:t>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8) El resultado que esperamos obtener si la prueba tiene exito</w:t>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9) la llamada al método de prueba, el resultado se almacena en otra variable</w:t>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10) assertEquals: Es uno de varios métodos con los que cuenta JUnit, este método en particular compara si dos objetos son iguales, de no ser así, lanzará una excepción y la prueba se detiene.</w:t>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12) fail: Este método hace que la prueba termine con fallo</w:t>
      </w:r>
    </w:p>
    <w:p w:rsidR="00B00C9A" w:rsidRPr="00953869" w:rsidRDefault="00B00C9A" w:rsidP="00B00C9A">
      <w:pPr>
        <w:pStyle w:val="NormalWeb"/>
        <w:jc w:val="both"/>
        <w:rPr>
          <w:rFonts w:ascii="Arial" w:hAnsi="Arial" w:cs="Arial"/>
          <w:color w:val="000000" w:themeColor="text1"/>
          <w:sz w:val="22"/>
          <w:szCs w:val="22"/>
        </w:rPr>
      </w:pPr>
      <w:r w:rsidRPr="00953869">
        <w:rPr>
          <w:rFonts w:ascii="Arial" w:hAnsi="Arial" w:cs="Arial"/>
          <w:color w:val="000000" w:themeColor="text1"/>
          <w:sz w:val="22"/>
          <w:szCs w:val="22"/>
        </w:rPr>
        <w:t>Como vimos en un post anterior [</w:t>
      </w:r>
      <w:hyperlink r:id="rId20" w:tgtFrame="_blank" w:history="1">
        <w:r w:rsidRPr="00953869">
          <w:rPr>
            <w:rStyle w:val="Hipervnculo"/>
            <w:rFonts w:ascii="Arial" w:hAnsi="Arial" w:cs="Arial"/>
            <w:color w:val="000000" w:themeColor="text1"/>
            <w:sz w:val="22"/>
            <w:szCs w:val="22"/>
          </w:rPr>
          <w:t>Caja blanca: Prueba del camino básico</w:t>
        </w:r>
      </w:hyperlink>
      <w:r w:rsidRPr="00953869">
        <w:rPr>
          <w:rFonts w:ascii="Arial" w:hAnsi="Arial" w:cs="Arial"/>
          <w:color w:val="000000" w:themeColor="text1"/>
          <w:sz w:val="22"/>
          <w:szCs w:val="22"/>
        </w:rPr>
        <w:t>], este algoritmo consta de 4 caminos posibles, eso quiere decir que debemos implementar 4 métodos de prueba.</w:t>
      </w:r>
    </w:p>
    <w:p w:rsidR="00B00C9A" w:rsidRPr="00953869" w:rsidRDefault="00B00C9A" w:rsidP="00B00C9A">
      <w:pPr>
        <w:pStyle w:val="NormalWeb"/>
        <w:jc w:val="both"/>
        <w:rPr>
          <w:rFonts w:ascii="Arial" w:hAnsi="Arial" w:cs="Arial"/>
          <w:color w:val="000000" w:themeColor="text1"/>
          <w:sz w:val="22"/>
          <w:szCs w:val="22"/>
        </w:rPr>
      </w:pPr>
      <w:r w:rsidRPr="00953869">
        <w:rPr>
          <w:rFonts w:ascii="Arial" w:hAnsi="Arial" w:cs="Arial"/>
          <w:noProof/>
          <w:color w:val="000000" w:themeColor="text1"/>
          <w:sz w:val="22"/>
          <w:szCs w:val="22"/>
          <w:lang w:val="es-PE" w:eastAsia="es-PE"/>
        </w:rPr>
        <w:drawing>
          <wp:inline distT="0" distB="0" distL="0" distR="0" wp14:anchorId="15727776" wp14:editId="635DAB81">
            <wp:extent cx="4695825" cy="1724025"/>
            <wp:effectExtent l="0" t="0" r="9525" b="9525"/>
            <wp:docPr id="15" name="Imagen 15" descr="grafos camino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fos camino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1724025"/>
                    </a:xfrm>
                    <a:prstGeom prst="rect">
                      <a:avLst/>
                    </a:prstGeom>
                    <a:noFill/>
                    <a:ln>
                      <a:noFill/>
                    </a:ln>
                  </pic:spPr>
                </pic:pic>
              </a:graphicData>
            </a:graphic>
          </wp:inline>
        </w:drawing>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Partiendo como base el método de prueba arriba mencionado, creamos 4 métodos con sus respectivos valores de entrada y valores esperados, es decir:</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953869">
        <w:rPr>
          <w:rFonts w:ascii="Arial" w:hAnsi="Arial" w:cs="Arial"/>
          <w:color w:val="000000" w:themeColor="text1"/>
          <w:sz w:val="22"/>
          <w:szCs w:val="22"/>
        </w:rPr>
        <w:t xml:space="preserve">    @Test</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953869">
        <w:rPr>
          <w:rFonts w:ascii="Arial" w:hAnsi="Arial" w:cs="Arial"/>
          <w:color w:val="000000" w:themeColor="text1"/>
          <w:sz w:val="22"/>
          <w:szCs w:val="22"/>
        </w:rPr>
        <w:t xml:space="preserve">    public void testNumero_mayor_caso1() {        </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953869">
        <w:rPr>
          <w:rFonts w:ascii="Arial" w:hAnsi="Arial" w:cs="Arial"/>
          <w:color w:val="000000" w:themeColor="text1"/>
          <w:sz w:val="22"/>
          <w:szCs w:val="22"/>
        </w:rPr>
        <w:t xml:space="preserve">        </w:t>
      </w:r>
      <w:r w:rsidRPr="00AA411A">
        <w:rPr>
          <w:rFonts w:ascii="Arial" w:hAnsi="Arial" w:cs="Arial"/>
          <w:color w:val="000000" w:themeColor="text1"/>
          <w:sz w:val="22"/>
          <w:szCs w:val="22"/>
          <w:lang w:val="en-US"/>
        </w:rPr>
        <w:t>int a = 5;</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int b = 3;</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int c = 7;</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MiClase instance = new MiClase</w:t>
      </w:r>
      <w:r w:rsidR="00B95855">
        <w:rPr>
          <w:rFonts w:ascii="Arial" w:hAnsi="Arial" w:cs="Arial"/>
          <w:color w:val="000000" w:themeColor="text1"/>
          <w:sz w:val="22"/>
          <w:szCs w:val="22"/>
          <w:lang w:val="en-US"/>
        </w:rPr>
        <w:t xml:space="preserve"> </w:t>
      </w:r>
      <w:r w:rsidRPr="00AA411A">
        <w:rPr>
          <w:rFonts w:ascii="Arial" w:hAnsi="Arial" w:cs="Arial"/>
          <w:color w:val="000000" w:themeColor="text1"/>
          <w:sz w:val="22"/>
          <w:szCs w:val="22"/>
          <w:lang w:val="en-US"/>
        </w:rPr>
        <w:t>();</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int expResult = 7;</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lastRenderedPageBreak/>
        <w:t xml:space="preserve">        int result = instance.numero_mayor(a, b, c);</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assertEquals(expResult, result);        </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AA411A">
        <w:rPr>
          <w:rFonts w:ascii="Arial" w:hAnsi="Arial" w:cs="Arial"/>
          <w:color w:val="000000" w:themeColor="text1"/>
          <w:sz w:val="22"/>
          <w:szCs w:val="22"/>
          <w:lang w:val="en-US"/>
        </w:rPr>
        <w:t xml:space="preserve">    </w:t>
      </w:r>
      <w:r w:rsidRPr="00953869">
        <w:rPr>
          <w:rFonts w:ascii="Arial" w:hAnsi="Arial" w:cs="Arial"/>
          <w:color w:val="000000" w:themeColor="text1"/>
          <w:sz w:val="22"/>
          <w:szCs w:val="22"/>
        </w:rPr>
        <w:t>}</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953869">
        <w:rPr>
          <w:rFonts w:ascii="Arial" w:hAnsi="Arial" w:cs="Arial"/>
          <w:color w:val="000000" w:themeColor="text1"/>
          <w:sz w:val="22"/>
          <w:szCs w:val="22"/>
        </w:rPr>
        <w:t xml:space="preserve">    </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953869">
        <w:rPr>
          <w:rFonts w:ascii="Arial" w:hAnsi="Arial" w:cs="Arial"/>
          <w:color w:val="000000" w:themeColor="text1"/>
          <w:sz w:val="22"/>
          <w:szCs w:val="22"/>
        </w:rPr>
        <w:t xml:space="preserve">    @Test</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953869">
        <w:rPr>
          <w:rFonts w:ascii="Arial" w:hAnsi="Arial" w:cs="Arial"/>
          <w:color w:val="000000" w:themeColor="text1"/>
          <w:sz w:val="22"/>
          <w:szCs w:val="22"/>
        </w:rPr>
        <w:t xml:space="preserve">    public void testNumero_mayor_caso3() {        </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953869">
        <w:rPr>
          <w:rFonts w:ascii="Arial" w:hAnsi="Arial" w:cs="Arial"/>
          <w:color w:val="000000" w:themeColor="text1"/>
          <w:sz w:val="22"/>
          <w:szCs w:val="22"/>
        </w:rPr>
        <w:t xml:space="preserve">        </w:t>
      </w:r>
      <w:r w:rsidRPr="00AA411A">
        <w:rPr>
          <w:rFonts w:ascii="Arial" w:hAnsi="Arial" w:cs="Arial"/>
          <w:color w:val="000000" w:themeColor="text1"/>
          <w:sz w:val="22"/>
          <w:szCs w:val="22"/>
          <w:lang w:val="en-US"/>
        </w:rPr>
        <w:t>int a = 5;</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int b = 7;</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int c = 6;</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MiClase instance = new MiClase();</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int expResult = 7;</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int result = instance.numero_mayor(a, b, c);</w:t>
      </w:r>
    </w:p>
    <w:p w:rsidR="00B00C9A" w:rsidRPr="00AA411A" w:rsidRDefault="00B00C9A" w:rsidP="00B00C9A">
      <w:pPr>
        <w:pStyle w:val="HTMLconformatoprevio"/>
        <w:shd w:val="clear" w:color="auto" w:fill="FFFFFF"/>
        <w:rPr>
          <w:rFonts w:ascii="Arial" w:hAnsi="Arial" w:cs="Arial"/>
          <w:color w:val="000000" w:themeColor="text1"/>
          <w:sz w:val="22"/>
          <w:szCs w:val="22"/>
          <w:lang w:val="en-US"/>
        </w:rPr>
      </w:pPr>
      <w:r w:rsidRPr="00AA411A">
        <w:rPr>
          <w:rFonts w:ascii="Arial" w:hAnsi="Arial" w:cs="Arial"/>
          <w:color w:val="000000" w:themeColor="text1"/>
          <w:sz w:val="22"/>
          <w:szCs w:val="22"/>
          <w:lang w:val="en-US"/>
        </w:rPr>
        <w:t xml:space="preserve">        assertEquals(expResult, result);        </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AA411A">
        <w:rPr>
          <w:rFonts w:ascii="Arial" w:hAnsi="Arial" w:cs="Arial"/>
          <w:color w:val="000000" w:themeColor="text1"/>
          <w:sz w:val="22"/>
          <w:szCs w:val="22"/>
          <w:lang w:val="en-US"/>
        </w:rPr>
        <w:t xml:space="preserve">    </w:t>
      </w:r>
      <w:r w:rsidRPr="00953869">
        <w:rPr>
          <w:rFonts w:ascii="Arial" w:hAnsi="Arial" w:cs="Arial"/>
          <w:color w:val="000000" w:themeColor="text1"/>
          <w:sz w:val="22"/>
          <w:szCs w:val="22"/>
        </w:rPr>
        <w:t>}</w:t>
      </w:r>
    </w:p>
    <w:p w:rsidR="00B00C9A" w:rsidRPr="00953869" w:rsidRDefault="00B00C9A" w:rsidP="00B00C9A">
      <w:pPr>
        <w:pStyle w:val="HTMLconformatoprevio"/>
        <w:shd w:val="clear" w:color="auto" w:fill="FFFFFF"/>
        <w:rPr>
          <w:rFonts w:ascii="Arial" w:hAnsi="Arial" w:cs="Arial"/>
          <w:color w:val="000000" w:themeColor="text1"/>
          <w:sz w:val="22"/>
          <w:szCs w:val="22"/>
        </w:rPr>
      </w:pPr>
      <w:r w:rsidRPr="00953869">
        <w:rPr>
          <w:rFonts w:ascii="Arial" w:hAnsi="Arial" w:cs="Arial"/>
          <w:color w:val="000000" w:themeColor="text1"/>
          <w:sz w:val="22"/>
          <w:szCs w:val="22"/>
        </w:rPr>
        <w:t xml:space="preserve">    </w:t>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 xml:space="preserve">Para ejecutar el test con JUnit, clic derecho sobre la clase </w:t>
      </w:r>
      <w:r w:rsidRPr="00953869">
        <w:rPr>
          <w:rStyle w:val="nfasis"/>
          <w:rFonts w:ascii="Arial" w:hAnsi="Arial" w:cs="Arial"/>
          <w:color w:val="000000" w:themeColor="text1"/>
          <w:sz w:val="22"/>
          <w:szCs w:val="22"/>
        </w:rPr>
        <w:t>MiClaseTest.java</w:t>
      </w:r>
      <w:r w:rsidRPr="00953869">
        <w:rPr>
          <w:rFonts w:ascii="Arial" w:hAnsi="Arial" w:cs="Arial"/>
          <w:color w:val="000000" w:themeColor="text1"/>
          <w:sz w:val="22"/>
          <w:szCs w:val="22"/>
        </w:rPr>
        <w:t xml:space="preserve"> -&gt; </w:t>
      </w:r>
      <w:r w:rsidRPr="00953869">
        <w:rPr>
          <w:rStyle w:val="Textoennegrita"/>
          <w:rFonts w:ascii="Arial" w:hAnsi="Arial" w:cs="Arial"/>
          <w:color w:val="000000" w:themeColor="text1"/>
          <w:sz w:val="22"/>
          <w:szCs w:val="22"/>
        </w:rPr>
        <w:t>run file</w:t>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Observamos que pasamos las 4 pruebas con éxito.</w:t>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noProof/>
          <w:color w:val="000000" w:themeColor="text1"/>
          <w:sz w:val="22"/>
          <w:szCs w:val="22"/>
          <w:lang w:val="es-PE" w:eastAsia="es-PE"/>
        </w:rPr>
        <w:drawing>
          <wp:inline distT="0" distB="0" distL="0" distR="0" wp14:anchorId="1B895233" wp14:editId="7E233C4D">
            <wp:extent cx="3800475" cy="1819275"/>
            <wp:effectExtent l="0" t="0" r="9525" b="9525"/>
            <wp:docPr id="14" name="Imagen 14" descr="unity tes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ty test">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1819275"/>
                    </a:xfrm>
                    <a:prstGeom prst="rect">
                      <a:avLst/>
                    </a:prstGeom>
                    <a:noFill/>
                    <a:ln>
                      <a:noFill/>
                    </a:ln>
                  </pic:spPr>
                </pic:pic>
              </a:graphicData>
            </a:graphic>
          </wp:inline>
        </w:drawing>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Si tuviésemos algún error, este aparecería en color rojo.</w:t>
      </w:r>
    </w:p>
    <w:p w:rsidR="00B00C9A" w:rsidRPr="00953869" w:rsidRDefault="00B543BB" w:rsidP="00B00C9A">
      <w:pPr>
        <w:pStyle w:val="NormalWeb"/>
        <w:rPr>
          <w:rFonts w:ascii="Arial" w:hAnsi="Arial" w:cs="Arial"/>
          <w:color w:val="000000" w:themeColor="text1"/>
          <w:sz w:val="22"/>
          <w:szCs w:val="22"/>
        </w:rPr>
      </w:pPr>
      <w:r>
        <w:rPr>
          <w:rStyle w:val="Textoennegrita"/>
          <w:rFonts w:ascii="Arial" w:hAnsi="Arial" w:cs="Arial"/>
          <w:color w:val="000000" w:themeColor="text1"/>
          <w:sz w:val="22"/>
          <w:szCs w:val="22"/>
        </w:rPr>
        <w:t>Paso 5:</w:t>
      </w:r>
      <w:r w:rsidR="00B00C9A" w:rsidRPr="00953869">
        <w:rPr>
          <w:rStyle w:val="Textoennegrita"/>
          <w:rFonts w:ascii="Arial" w:hAnsi="Arial" w:cs="Arial"/>
          <w:color w:val="000000" w:themeColor="text1"/>
          <w:sz w:val="22"/>
          <w:szCs w:val="22"/>
        </w:rPr>
        <w:t xml:space="preserve"> JaCoCoverage</w:t>
      </w:r>
    </w:p>
    <w:p w:rsidR="00B00C9A" w:rsidRPr="00953869" w:rsidRDefault="00B00C9A" w:rsidP="00B00C9A">
      <w:pPr>
        <w:pStyle w:val="NormalWeb"/>
        <w:jc w:val="both"/>
        <w:rPr>
          <w:rFonts w:ascii="Arial" w:hAnsi="Arial" w:cs="Arial"/>
          <w:color w:val="000000" w:themeColor="text1"/>
          <w:sz w:val="22"/>
          <w:szCs w:val="22"/>
        </w:rPr>
      </w:pPr>
      <w:r w:rsidRPr="00953869">
        <w:rPr>
          <w:rFonts w:ascii="Arial" w:hAnsi="Arial" w:cs="Arial"/>
          <w:color w:val="000000" w:themeColor="text1"/>
          <w:sz w:val="22"/>
          <w:szCs w:val="22"/>
        </w:rPr>
        <w:t xml:space="preserve">Como mencionamos en un principio, este plugin nos permite ver más a detalle lo que pasa con el código y los caminos que este toma. Para ejecutarlo, clic derecho sobre el proyecto -&gt; Test with JaCoCoverage. Se abrirá una </w:t>
      </w:r>
      <w:r w:rsidR="00B95855" w:rsidRPr="00953869">
        <w:rPr>
          <w:rFonts w:ascii="Arial" w:hAnsi="Arial" w:cs="Arial"/>
          <w:color w:val="000000" w:themeColor="text1"/>
          <w:sz w:val="22"/>
          <w:szCs w:val="22"/>
        </w:rPr>
        <w:t>página</w:t>
      </w:r>
      <w:r w:rsidRPr="00953869">
        <w:rPr>
          <w:rFonts w:ascii="Arial" w:hAnsi="Arial" w:cs="Arial"/>
          <w:color w:val="000000" w:themeColor="text1"/>
          <w:sz w:val="22"/>
          <w:szCs w:val="22"/>
        </w:rPr>
        <w:t xml:space="preserve"> en el navegador que tengamos configurado por defecto.</w:t>
      </w:r>
    </w:p>
    <w:p w:rsidR="00B00C9A" w:rsidRPr="00953869" w:rsidRDefault="00B00C9A" w:rsidP="00B00C9A">
      <w:pPr>
        <w:pStyle w:val="NormalWeb"/>
        <w:jc w:val="both"/>
        <w:rPr>
          <w:rFonts w:ascii="Arial" w:hAnsi="Arial" w:cs="Arial"/>
          <w:color w:val="000000" w:themeColor="text1"/>
          <w:sz w:val="22"/>
          <w:szCs w:val="22"/>
        </w:rPr>
      </w:pPr>
      <w:r w:rsidRPr="00953869">
        <w:rPr>
          <w:rFonts w:ascii="Arial" w:hAnsi="Arial" w:cs="Arial"/>
          <w:noProof/>
          <w:color w:val="000000" w:themeColor="text1"/>
          <w:sz w:val="22"/>
          <w:szCs w:val="22"/>
          <w:lang w:val="es-PE" w:eastAsia="es-PE"/>
        </w:rPr>
        <w:drawing>
          <wp:inline distT="0" distB="0" distL="0" distR="0" wp14:anchorId="28CD44A5" wp14:editId="65CF2C5B">
            <wp:extent cx="4762500" cy="1400175"/>
            <wp:effectExtent l="0" t="0" r="0" b="9525"/>
            <wp:docPr id="13" name="Imagen 13" descr="analisis de resultado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lisis de resultado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1400175"/>
                    </a:xfrm>
                    <a:prstGeom prst="rect">
                      <a:avLst/>
                    </a:prstGeom>
                    <a:noFill/>
                    <a:ln>
                      <a:noFill/>
                    </a:ln>
                  </pic:spPr>
                </pic:pic>
              </a:graphicData>
            </a:graphic>
          </wp:inline>
        </w:drawing>
      </w:r>
    </w:p>
    <w:p w:rsidR="00B00C9A" w:rsidRPr="00953869" w:rsidRDefault="00B00C9A" w:rsidP="00B00C9A">
      <w:pPr>
        <w:pStyle w:val="NormalWeb"/>
        <w:rPr>
          <w:rFonts w:ascii="Arial" w:hAnsi="Arial" w:cs="Arial"/>
          <w:color w:val="000000" w:themeColor="text1"/>
          <w:sz w:val="22"/>
          <w:szCs w:val="22"/>
        </w:rPr>
      </w:pPr>
      <w:r w:rsidRPr="00953869">
        <w:rPr>
          <w:rFonts w:ascii="Arial" w:hAnsi="Arial" w:cs="Arial"/>
          <w:color w:val="000000" w:themeColor="text1"/>
          <w:sz w:val="22"/>
          <w:szCs w:val="22"/>
        </w:rPr>
        <w:t xml:space="preserve">En esta </w:t>
      </w:r>
      <w:r w:rsidR="00B95855" w:rsidRPr="00953869">
        <w:rPr>
          <w:rFonts w:ascii="Arial" w:hAnsi="Arial" w:cs="Arial"/>
          <w:color w:val="000000" w:themeColor="text1"/>
          <w:sz w:val="22"/>
          <w:szCs w:val="22"/>
        </w:rPr>
        <w:t>página</w:t>
      </w:r>
      <w:r w:rsidRPr="00953869">
        <w:rPr>
          <w:rFonts w:ascii="Arial" w:hAnsi="Arial" w:cs="Arial"/>
          <w:color w:val="000000" w:themeColor="text1"/>
          <w:sz w:val="22"/>
          <w:szCs w:val="22"/>
        </w:rPr>
        <w:t>, el plugin nos brinda información importante sobre el test realizado, ademas podemos navegar por las diferentes clases que cuenta nuestro proyecto. En nuestro ejemplo pasamos todas las pruebas por lo que el código se colorea de verde.</w:t>
      </w:r>
    </w:p>
    <w:p w:rsidR="00B00C9A" w:rsidRPr="00B95855" w:rsidRDefault="00B00C9A" w:rsidP="00B95855">
      <w:pPr>
        <w:pStyle w:val="NormalWeb"/>
        <w:rPr>
          <w:rFonts w:ascii="Arial" w:hAnsi="Arial" w:cs="Arial"/>
          <w:sz w:val="22"/>
          <w:szCs w:val="22"/>
        </w:rPr>
      </w:pPr>
      <w:r w:rsidRPr="00A11E3D">
        <w:rPr>
          <w:rFonts w:ascii="Arial" w:hAnsi="Arial" w:cs="Arial"/>
          <w:noProof/>
          <w:sz w:val="22"/>
          <w:szCs w:val="22"/>
          <w:lang w:val="es-PE" w:eastAsia="es-PE"/>
        </w:rPr>
        <w:lastRenderedPageBreak/>
        <w:drawing>
          <wp:inline distT="0" distB="0" distL="0" distR="0" wp14:anchorId="57E584A9" wp14:editId="1B1F2CED">
            <wp:extent cx="4286250" cy="3152775"/>
            <wp:effectExtent l="0" t="0" r="0" b="9525"/>
            <wp:docPr id="12" name="Imagen 12" descr="jacocover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cocover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rsidR="005B3D9A" w:rsidRPr="005B3D9A" w:rsidRDefault="005B3D9A" w:rsidP="005B3D9A">
      <w:pPr>
        <w:pStyle w:val="Ttulo2"/>
      </w:pPr>
      <w:bookmarkStart w:id="13" w:name="_Toc32995275"/>
      <w:r>
        <w:t xml:space="preserve">5.2. </w:t>
      </w:r>
      <w:r w:rsidR="00B543BB">
        <w:t>CASO 02</w:t>
      </w:r>
      <w:bookmarkEnd w:id="13"/>
    </w:p>
    <w:p w:rsidR="008E6A8A" w:rsidRPr="008E6A8A" w:rsidRDefault="008E6A8A">
      <w:pPr>
        <w:rPr>
          <w:b/>
          <w:noProof/>
          <w:lang w:eastAsia="es-ES"/>
        </w:rPr>
      </w:pPr>
      <w:r w:rsidRPr="008E6A8A">
        <w:rPr>
          <w:b/>
          <w:noProof/>
          <w:lang w:eastAsia="es-ES"/>
        </w:rPr>
        <w:t>PASO 1:</w:t>
      </w:r>
      <w:r>
        <w:rPr>
          <w:b/>
          <w:noProof/>
          <w:lang w:eastAsia="es-ES"/>
        </w:rPr>
        <w:t xml:space="preserve"> </w:t>
      </w:r>
    </w:p>
    <w:p w:rsidR="008E6A8A" w:rsidRDefault="008E6A8A">
      <w:r>
        <w:rPr>
          <w:noProof/>
          <w:lang w:val="es-PE" w:eastAsia="es-PE"/>
        </w:rPr>
        <w:drawing>
          <wp:inline distT="0" distB="0" distL="0" distR="0" wp14:anchorId="160B384C" wp14:editId="477B77ED">
            <wp:extent cx="4095750" cy="18084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876" t="26041" r="13570" b="11525"/>
                    <a:stretch/>
                  </pic:blipFill>
                  <pic:spPr bwMode="auto">
                    <a:xfrm>
                      <a:off x="0" y="0"/>
                      <a:ext cx="4108913" cy="1814292"/>
                    </a:xfrm>
                    <a:prstGeom prst="rect">
                      <a:avLst/>
                    </a:prstGeom>
                    <a:ln>
                      <a:noFill/>
                    </a:ln>
                    <a:extLst>
                      <a:ext uri="{53640926-AAD7-44D8-BBD7-CCE9431645EC}">
                        <a14:shadowObscured xmlns:a14="http://schemas.microsoft.com/office/drawing/2010/main"/>
                      </a:ext>
                    </a:extLst>
                  </pic:spPr>
                </pic:pic>
              </a:graphicData>
            </a:graphic>
          </wp:inline>
        </w:drawing>
      </w:r>
    </w:p>
    <w:p w:rsidR="008E6A8A" w:rsidRDefault="008E6A8A">
      <w:r>
        <w:rPr>
          <w:noProof/>
          <w:lang w:val="es-PE" w:eastAsia="es-PE"/>
        </w:rPr>
        <w:drawing>
          <wp:anchor distT="0" distB="0" distL="114300" distR="114300" simplePos="0" relativeHeight="251664384" behindDoc="0" locked="0" layoutInCell="1" allowOverlap="1" wp14:anchorId="66B4A167" wp14:editId="3AA0D23F">
            <wp:simplePos x="0" y="0"/>
            <wp:positionH relativeFrom="column">
              <wp:posOffset>-4445</wp:posOffset>
            </wp:positionH>
            <wp:positionV relativeFrom="paragraph">
              <wp:posOffset>261620</wp:posOffset>
            </wp:positionV>
            <wp:extent cx="4981575" cy="230505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l="12876" t="16001" r="12688" b="8073"/>
                    <a:stretch/>
                  </pic:blipFill>
                  <pic:spPr bwMode="auto">
                    <a:xfrm>
                      <a:off x="0" y="0"/>
                      <a:ext cx="4981575"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PASO 2: Escribir el siguiente código</w:t>
      </w:r>
    </w:p>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8E6A8A" w:rsidRPr="008E6A8A" w:rsidRDefault="008E6A8A">
      <w:pPr>
        <w:rPr>
          <w:b/>
        </w:rPr>
      </w:pPr>
      <w:r w:rsidRPr="008E6A8A">
        <w:rPr>
          <w:b/>
          <w:noProof/>
          <w:lang w:val="es-PE" w:eastAsia="es-PE"/>
        </w:rPr>
        <w:lastRenderedPageBreak/>
        <w:drawing>
          <wp:anchor distT="0" distB="0" distL="114300" distR="114300" simplePos="0" relativeHeight="251665408" behindDoc="0" locked="0" layoutInCell="1" allowOverlap="1" wp14:anchorId="46AE8EF5" wp14:editId="31AF1F34">
            <wp:simplePos x="0" y="0"/>
            <wp:positionH relativeFrom="column">
              <wp:posOffset>415562</wp:posOffset>
            </wp:positionH>
            <wp:positionV relativeFrom="paragraph">
              <wp:posOffset>262255</wp:posOffset>
            </wp:positionV>
            <wp:extent cx="4295775" cy="2355215"/>
            <wp:effectExtent l="0" t="0" r="9525"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582" t="16628" r="13394" b="12152"/>
                    <a:stretch/>
                  </pic:blipFill>
                  <pic:spPr bwMode="auto">
                    <a:xfrm>
                      <a:off x="0" y="0"/>
                      <a:ext cx="4295775" cy="235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6A8A">
        <w:rPr>
          <w:b/>
        </w:rPr>
        <w:t xml:space="preserve">PASO 3: </w:t>
      </w:r>
    </w:p>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8E6A8A" w:rsidRPr="008E6A8A" w:rsidRDefault="008E6A8A">
      <w:pPr>
        <w:rPr>
          <w:b/>
        </w:rPr>
      </w:pPr>
      <w:r w:rsidRPr="008E6A8A">
        <w:rPr>
          <w:b/>
        </w:rPr>
        <w:t xml:space="preserve">PASO 4: </w:t>
      </w:r>
    </w:p>
    <w:p w:rsidR="008E6A8A" w:rsidRDefault="008E6A8A">
      <w:r w:rsidRPr="008E6A8A">
        <w:rPr>
          <w:b/>
          <w:noProof/>
          <w:lang w:val="es-PE" w:eastAsia="es-PE"/>
        </w:rPr>
        <w:drawing>
          <wp:anchor distT="0" distB="0" distL="114300" distR="114300" simplePos="0" relativeHeight="251666432" behindDoc="0" locked="0" layoutInCell="1" allowOverlap="1" wp14:anchorId="264CCB55" wp14:editId="6B21539E">
            <wp:simplePos x="0" y="0"/>
            <wp:positionH relativeFrom="column">
              <wp:posOffset>497658</wp:posOffset>
            </wp:positionH>
            <wp:positionV relativeFrom="paragraph">
              <wp:posOffset>31750</wp:posOffset>
            </wp:positionV>
            <wp:extent cx="4114800" cy="24384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l="14111" t="15687" r="13570" b="8074"/>
                    <a:stretch/>
                  </pic:blipFill>
                  <pic:spPr bwMode="auto">
                    <a:xfrm>
                      <a:off x="0" y="0"/>
                      <a:ext cx="411480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8E6A8A" w:rsidRDefault="008E6A8A"/>
    <w:p w:rsidR="000018B0" w:rsidRPr="008E6A8A" w:rsidRDefault="008E6A8A">
      <w:pPr>
        <w:rPr>
          <w:b/>
        </w:rPr>
      </w:pPr>
      <w:r>
        <w:rPr>
          <w:noProof/>
          <w:lang w:val="es-PE" w:eastAsia="es-PE"/>
        </w:rPr>
        <w:drawing>
          <wp:anchor distT="0" distB="0" distL="114300" distR="114300" simplePos="0" relativeHeight="251667456" behindDoc="0" locked="0" layoutInCell="1" allowOverlap="1" wp14:anchorId="7891C922" wp14:editId="0BDE1D8F">
            <wp:simplePos x="0" y="0"/>
            <wp:positionH relativeFrom="column">
              <wp:posOffset>451485</wp:posOffset>
            </wp:positionH>
            <wp:positionV relativeFrom="paragraph">
              <wp:posOffset>360045</wp:posOffset>
            </wp:positionV>
            <wp:extent cx="4161155" cy="245999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l="13506" t="15777" r="13507" b="7477"/>
                    <a:stretch/>
                  </pic:blipFill>
                  <pic:spPr bwMode="auto">
                    <a:xfrm>
                      <a:off x="0" y="0"/>
                      <a:ext cx="4161155"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6A8A">
        <w:rPr>
          <w:b/>
        </w:rPr>
        <w:t xml:space="preserve">PASO 5: </w:t>
      </w:r>
      <w:r w:rsidR="000018B0" w:rsidRPr="008E6A8A">
        <w:rPr>
          <w:b/>
        </w:rPr>
        <w:br w:type="page"/>
      </w:r>
    </w:p>
    <w:p w:rsidR="008E6A8A" w:rsidRPr="008E6A8A" w:rsidRDefault="008E6A8A" w:rsidP="008E6A8A">
      <w:pPr>
        <w:rPr>
          <w:b/>
        </w:rPr>
      </w:pPr>
      <w:r w:rsidRPr="008E6A8A">
        <w:rPr>
          <w:b/>
        </w:rPr>
        <w:lastRenderedPageBreak/>
        <w:t>PASO 7:</w:t>
      </w:r>
    </w:p>
    <w:p w:rsidR="00D8358B" w:rsidRDefault="00D8358B">
      <w:pPr>
        <w:spacing w:after="160" w:line="259" w:lineRule="auto"/>
        <w:jc w:val="left"/>
      </w:pPr>
      <w:r>
        <w:rPr>
          <w:noProof/>
          <w:lang w:val="es-PE" w:eastAsia="es-PE"/>
        </w:rPr>
        <w:drawing>
          <wp:anchor distT="0" distB="0" distL="114300" distR="114300" simplePos="0" relativeHeight="251668480" behindDoc="0" locked="0" layoutInCell="1" allowOverlap="1" wp14:anchorId="6320A255" wp14:editId="7600773C">
            <wp:simplePos x="0" y="0"/>
            <wp:positionH relativeFrom="margin">
              <wp:posOffset>673324</wp:posOffset>
            </wp:positionH>
            <wp:positionV relativeFrom="paragraph">
              <wp:posOffset>9525</wp:posOffset>
            </wp:positionV>
            <wp:extent cx="4478655" cy="259207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3909" t="16136" r="13308" b="8915"/>
                    <a:stretch/>
                  </pic:blipFill>
                  <pic:spPr bwMode="auto">
                    <a:xfrm>
                      <a:off x="0" y="0"/>
                      <a:ext cx="4478655" cy="259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358B" w:rsidRDefault="00D8358B">
      <w:pPr>
        <w:spacing w:after="160" w:line="259" w:lineRule="auto"/>
        <w:jc w:val="left"/>
      </w:pPr>
    </w:p>
    <w:p w:rsidR="00D8358B" w:rsidRDefault="00D8358B">
      <w:pPr>
        <w:spacing w:after="160" w:line="259" w:lineRule="auto"/>
        <w:jc w:val="left"/>
      </w:pPr>
    </w:p>
    <w:p w:rsidR="00D8358B" w:rsidRDefault="00D8358B">
      <w:pPr>
        <w:spacing w:after="160" w:line="259" w:lineRule="auto"/>
        <w:jc w:val="left"/>
      </w:pPr>
    </w:p>
    <w:p w:rsidR="00D8358B" w:rsidRDefault="00D8358B">
      <w:pPr>
        <w:spacing w:after="160" w:line="259" w:lineRule="auto"/>
        <w:jc w:val="left"/>
      </w:pPr>
    </w:p>
    <w:p w:rsidR="00D8358B" w:rsidRDefault="00D8358B">
      <w:pPr>
        <w:spacing w:after="160" w:line="259" w:lineRule="auto"/>
        <w:jc w:val="left"/>
      </w:pPr>
    </w:p>
    <w:p w:rsidR="00D8358B" w:rsidRDefault="00D8358B">
      <w:pPr>
        <w:spacing w:after="160" w:line="259" w:lineRule="auto"/>
        <w:jc w:val="left"/>
      </w:pPr>
    </w:p>
    <w:p w:rsidR="00D8358B" w:rsidRDefault="00D8358B">
      <w:pPr>
        <w:spacing w:after="160" w:line="259" w:lineRule="auto"/>
        <w:jc w:val="left"/>
      </w:pPr>
    </w:p>
    <w:p w:rsidR="00D8358B" w:rsidRDefault="00D8358B">
      <w:pPr>
        <w:spacing w:after="160" w:line="259" w:lineRule="auto"/>
        <w:jc w:val="left"/>
      </w:pPr>
    </w:p>
    <w:p w:rsidR="00D8358B" w:rsidRDefault="00D8358B">
      <w:pPr>
        <w:spacing w:after="160" w:line="259" w:lineRule="auto"/>
        <w:jc w:val="left"/>
      </w:pPr>
    </w:p>
    <w:p w:rsidR="00D8358B" w:rsidRDefault="00D8358B" w:rsidP="00D8358B">
      <w:pPr>
        <w:pStyle w:val="Ttulo2"/>
      </w:pPr>
      <w:bookmarkStart w:id="14" w:name="_Toc32995276"/>
      <w:r>
        <w:t>5.3. CASO 03</w:t>
      </w:r>
      <w:bookmarkEnd w:id="14"/>
    </w:p>
    <w:p w:rsidR="00D8358B" w:rsidRDefault="00D8358B">
      <w:pPr>
        <w:spacing w:after="160" w:line="259" w:lineRule="auto"/>
        <w:jc w:val="left"/>
      </w:pPr>
      <w:r>
        <w:t>CLASE FUNCIONES:</w:t>
      </w:r>
      <w:r w:rsidR="0008175E">
        <w:t xml:space="preserve"> Operadores Aritméticos</w:t>
      </w:r>
    </w:p>
    <w:p w:rsidR="00D8358B" w:rsidRDefault="00D8358B">
      <w:pPr>
        <w:spacing w:after="160" w:line="259" w:lineRule="auto"/>
        <w:jc w:val="left"/>
        <w:rPr>
          <w:noProof/>
          <w:lang w:val="es-PE" w:eastAsia="es-PE"/>
        </w:rPr>
      </w:pPr>
      <w:r>
        <w:rPr>
          <w:noProof/>
          <w:lang w:val="es-PE" w:eastAsia="es-PE"/>
        </w:rPr>
        <w:drawing>
          <wp:anchor distT="0" distB="0" distL="114300" distR="114300" simplePos="0" relativeHeight="251669504" behindDoc="0" locked="0" layoutInCell="1" allowOverlap="1" wp14:anchorId="0AEB2945" wp14:editId="7A9AE1E7">
            <wp:simplePos x="0" y="0"/>
            <wp:positionH relativeFrom="margin">
              <wp:posOffset>-79935</wp:posOffset>
            </wp:positionH>
            <wp:positionV relativeFrom="paragraph">
              <wp:posOffset>314139</wp:posOffset>
            </wp:positionV>
            <wp:extent cx="5873115" cy="3237865"/>
            <wp:effectExtent l="0" t="0" r="0"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r="3516" b="5450"/>
                    <a:stretch/>
                  </pic:blipFill>
                  <pic:spPr bwMode="auto">
                    <a:xfrm>
                      <a:off x="0" y="0"/>
                      <a:ext cx="5873115" cy="3237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358B" w:rsidRDefault="00D8358B">
      <w:pPr>
        <w:spacing w:after="160" w:line="259" w:lineRule="auto"/>
        <w:jc w:val="left"/>
        <w:rPr>
          <w:noProof/>
          <w:lang w:val="es-PE" w:eastAsia="es-PE"/>
        </w:rPr>
      </w:pPr>
    </w:p>
    <w:p w:rsidR="00D8358B" w:rsidRDefault="00D8358B">
      <w:pPr>
        <w:spacing w:after="160" w:line="259" w:lineRule="auto"/>
        <w:jc w:val="left"/>
        <w:rPr>
          <w:noProof/>
          <w:lang w:val="es-PE" w:eastAsia="es-PE"/>
        </w:rPr>
      </w:pPr>
    </w:p>
    <w:p w:rsidR="00D8358B" w:rsidRDefault="00D8358B">
      <w:pPr>
        <w:spacing w:after="160" w:line="259" w:lineRule="auto"/>
        <w:jc w:val="left"/>
        <w:rPr>
          <w:noProof/>
          <w:lang w:val="es-PE" w:eastAsia="es-PE"/>
        </w:rPr>
      </w:pPr>
    </w:p>
    <w:p w:rsidR="00D8358B" w:rsidRDefault="00D8358B">
      <w:pPr>
        <w:spacing w:after="160" w:line="259" w:lineRule="auto"/>
        <w:jc w:val="left"/>
        <w:rPr>
          <w:noProof/>
          <w:lang w:val="es-PE" w:eastAsia="es-PE"/>
        </w:rPr>
      </w:pPr>
    </w:p>
    <w:p w:rsidR="00D8358B" w:rsidRDefault="00D8358B">
      <w:pPr>
        <w:spacing w:after="160" w:line="259" w:lineRule="auto"/>
        <w:jc w:val="left"/>
        <w:rPr>
          <w:noProof/>
          <w:lang w:val="es-PE" w:eastAsia="es-PE"/>
        </w:rPr>
      </w:pPr>
    </w:p>
    <w:p w:rsidR="00D8358B" w:rsidRPr="00034714" w:rsidRDefault="00D8358B">
      <w:pPr>
        <w:spacing w:after="160" w:line="259" w:lineRule="auto"/>
        <w:jc w:val="left"/>
        <w:rPr>
          <w:b/>
        </w:rPr>
      </w:pPr>
      <w:r w:rsidRPr="00034714">
        <w:rPr>
          <w:b/>
          <w:noProof/>
          <w:lang w:val="es-PE" w:eastAsia="es-PE"/>
        </w:rPr>
        <w:lastRenderedPageBreak/>
        <w:drawing>
          <wp:anchor distT="0" distB="0" distL="114300" distR="114300" simplePos="0" relativeHeight="251670528" behindDoc="0" locked="0" layoutInCell="1" allowOverlap="1" wp14:anchorId="22D950B5" wp14:editId="05F9F7EA">
            <wp:simplePos x="0" y="0"/>
            <wp:positionH relativeFrom="margin">
              <wp:align>right</wp:align>
            </wp:positionH>
            <wp:positionV relativeFrom="paragraph">
              <wp:posOffset>338455</wp:posOffset>
            </wp:positionV>
            <wp:extent cx="5252085" cy="3176905"/>
            <wp:effectExtent l="0" t="0" r="5715"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r="3979" b="4387"/>
                    <a:stretch/>
                  </pic:blipFill>
                  <pic:spPr bwMode="auto">
                    <a:xfrm>
                      <a:off x="0" y="0"/>
                      <a:ext cx="5252085" cy="3176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4714">
        <w:rPr>
          <w:b/>
          <w:noProof/>
          <w:lang w:val="es-PE" w:eastAsia="es-PE"/>
        </w:rPr>
        <w:t>TEST:</w:t>
      </w:r>
      <w:r w:rsidRPr="00034714">
        <w:rPr>
          <w:b/>
        </w:rPr>
        <w:t xml:space="preserve"> </w:t>
      </w:r>
    </w:p>
    <w:p w:rsidR="008E6A8A" w:rsidRDefault="00D8358B">
      <w:pPr>
        <w:spacing w:after="160" w:line="259" w:lineRule="auto"/>
        <w:jc w:val="left"/>
      </w:pPr>
      <w:r>
        <w:rPr>
          <w:noProof/>
          <w:lang w:val="es-PE" w:eastAsia="es-PE"/>
        </w:rPr>
        <w:drawing>
          <wp:anchor distT="0" distB="0" distL="114300" distR="114300" simplePos="0" relativeHeight="251671552" behindDoc="0" locked="0" layoutInCell="1" allowOverlap="1" wp14:anchorId="497C3BB7" wp14:editId="3E0BC0B6">
            <wp:simplePos x="0" y="0"/>
            <wp:positionH relativeFrom="margin">
              <wp:align>center</wp:align>
            </wp:positionH>
            <wp:positionV relativeFrom="paragraph">
              <wp:posOffset>3789045</wp:posOffset>
            </wp:positionV>
            <wp:extent cx="4819015" cy="2700655"/>
            <wp:effectExtent l="0" t="0" r="635" b="444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r="2982" b="6158"/>
                    <a:stretch/>
                  </pic:blipFill>
                  <pic:spPr bwMode="auto">
                    <a:xfrm>
                      <a:off x="0" y="0"/>
                      <a:ext cx="4819015"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6A8A">
        <w:br w:type="page"/>
      </w:r>
    </w:p>
    <w:p w:rsidR="00034714" w:rsidRDefault="00034714" w:rsidP="00034714">
      <w:pPr>
        <w:rPr>
          <w:b/>
        </w:rPr>
      </w:pPr>
      <w:r>
        <w:rPr>
          <w:b/>
          <w:noProof/>
          <w:lang w:val="es-PE" w:eastAsia="es-PE"/>
        </w:rPr>
        <w:lastRenderedPageBreak/>
        <w:drawing>
          <wp:anchor distT="0" distB="0" distL="114300" distR="114300" simplePos="0" relativeHeight="251675648" behindDoc="0" locked="0" layoutInCell="1" allowOverlap="1" wp14:anchorId="0341F90B" wp14:editId="14FBBCA4">
            <wp:simplePos x="0" y="0"/>
            <wp:positionH relativeFrom="column">
              <wp:posOffset>-154051</wp:posOffset>
            </wp:positionH>
            <wp:positionV relativeFrom="paragraph">
              <wp:posOffset>254</wp:posOffset>
            </wp:positionV>
            <wp:extent cx="5400040" cy="266763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HORA 1.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2667635"/>
                    </a:xfrm>
                    <a:prstGeom prst="rect">
                      <a:avLst/>
                    </a:prstGeom>
                  </pic:spPr>
                </pic:pic>
              </a:graphicData>
            </a:graphic>
          </wp:anchor>
        </w:drawing>
      </w:r>
    </w:p>
    <w:p w:rsidR="00034714" w:rsidRDefault="00034714" w:rsidP="00034714">
      <w:pPr>
        <w:rPr>
          <w:b/>
        </w:rPr>
      </w:pPr>
    </w:p>
    <w:p w:rsidR="00D8358B" w:rsidRPr="00034714" w:rsidRDefault="0008175E" w:rsidP="00034714">
      <w:pPr>
        <w:rPr>
          <w:b/>
        </w:rPr>
      </w:pPr>
      <w:r>
        <w:rPr>
          <w:rFonts w:eastAsiaTheme="majorEastAsia" w:cstheme="majorBidi"/>
          <w:b/>
          <w:noProof/>
          <w:color w:val="1F3864" w:themeColor="accent5" w:themeShade="80"/>
          <w:sz w:val="28"/>
          <w:szCs w:val="32"/>
          <w:lang w:val="es-PE" w:eastAsia="es-PE"/>
        </w:rPr>
        <w:drawing>
          <wp:anchor distT="0" distB="0" distL="114300" distR="114300" simplePos="0" relativeHeight="251674624" behindDoc="0" locked="0" layoutInCell="1" allowOverlap="1" wp14:anchorId="07D90361" wp14:editId="2B6351D8">
            <wp:simplePos x="0" y="0"/>
            <wp:positionH relativeFrom="margin">
              <wp:align>right</wp:align>
            </wp:positionH>
            <wp:positionV relativeFrom="paragraph">
              <wp:posOffset>441325</wp:posOffset>
            </wp:positionV>
            <wp:extent cx="5619115" cy="1597025"/>
            <wp:effectExtent l="0" t="0" r="635" b="3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wsultad PU.PNG"/>
                    <pic:cNvPicPr/>
                  </pic:nvPicPr>
                  <pic:blipFill>
                    <a:blip r:embed="rId45">
                      <a:extLst>
                        <a:ext uri="{28A0092B-C50C-407E-A947-70E740481C1C}">
                          <a14:useLocalDpi xmlns:a14="http://schemas.microsoft.com/office/drawing/2010/main" val="0"/>
                        </a:ext>
                      </a:extLst>
                    </a:blip>
                    <a:stretch>
                      <a:fillRect/>
                    </a:stretch>
                  </pic:blipFill>
                  <pic:spPr>
                    <a:xfrm>
                      <a:off x="0" y="0"/>
                      <a:ext cx="5619115" cy="1597025"/>
                    </a:xfrm>
                    <a:prstGeom prst="rect">
                      <a:avLst/>
                    </a:prstGeom>
                  </pic:spPr>
                </pic:pic>
              </a:graphicData>
            </a:graphic>
            <wp14:sizeRelH relativeFrom="margin">
              <wp14:pctWidth>0</wp14:pctWidth>
            </wp14:sizeRelH>
            <wp14:sizeRelV relativeFrom="margin">
              <wp14:pctHeight>0</wp14:pctHeight>
            </wp14:sizeRelV>
          </wp:anchor>
        </w:drawing>
      </w:r>
      <w:r w:rsidR="00034714" w:rsidRPr="00034714">
        <w:rPr>
          <w:b/>
        </w:rPr>
        <w:t>RESULTADOS</w:t>
      </w:r>
    </w:p>
    <w:p w:rsidR="00034714" w:rsidRDefault="00034714">
      <w:pPr>
        <w:spacing w:after="160" w:line="259" w:lineRule="auto"/>
        <w:jc w:val="left"/>
        <w:rPr>
          <w:rFonts w:eastAsiaTheme="majorEastAsia" w:cstheme="majorBidi"/>
          <w:b/>
          <w:color w:val="1F3864" w:themeColor="accent5" w:themeShade="80"/>
          <w:sz w:val="28"/>
          <w:szCs w:val="32"/>
        </w:rPr>
      </w:pPr>
      <w:bookmarkStart w:id="15" w:name="_Toc32995277"/>
      <w:r>
        <w:br w:type="page"/>
      </w:r>
    </w:p>
    <w:p w:rsidR="005B3D9A" w:rsidRDefault="005B3D9A" w:rsidP="005B3D9A">
      <w:pPr>
        <w:pStyle w:val="Ttulo1"/>
      </w:pPr>
      <w:r>
        <w:lastRenderedPageBreak/>
        <w:t>6. Conclusiones</w:t>
      </w:r>
      <w:bookmarkEnd w:id="15"/>
    </w:p>
    <w:p w:rsidR="00B95855" w:rsidRPr="00350FDC" w:rsidRDefault="009277C0" w:rsidP="00350FDC">
      <w:pPr>
        <w:rPr>
          <w:szCs w:val="24"/>
        </w:rPr>
      </w:pPr>
      <w:r>
        <w:rPr>
          <w:szCs w:val="24"/>
        </w:rPr>
        <w:t xml:space="preserve">     </w:t>
      </w:r>
      <w:r w:rsidR="00350FDC" w:rsidRPr="00350FDC">
        <w:rPr>
          <w:szCs w:val="24"/>
        </w:rPr>
        <w:t>Después</w:t>
      </w:r>
      <w:r w:rsidR="00B95855" w:rsidRPr="00350FDC">
        <w:rPr>
          <w:szCs w:val="24"/>
        </w:rPr>
        <w:t xml:space="preserve"> de lo expuesto podemos concluir </w:t>
      </w:r>
      <w:r w:rsidR="00350FDC" w:rsidRPr="00350FDC">
        <w:rPr>
          <w:szCs w:val="24"/>
        </w:rPr>
        <w:t xml:space="preserve">que el </w:t>
      </w:r>
      <w:r w:rsidR="00B95855" w:rsidRPr="00350FDC">
        <w:rPr>
          <w:szCs w:val="24"/>
        </w:rPr>
        <w:t>objetivo fundamental de las pruebas unitarias es asegurar el correcto funcionamiento de las interfaces</w:t>
      </w:r>
      <w:r w:rsidR="00350FDC" w:rsidRPr="00350FDC">
        <w:rPr>
          <w:szCs w:val="24"/>
        </w:rPr>
        <w:t xml:space="preserve"> </w:t>
      </w:r>
      <w:r w:rsidR="00B95855" w:rsidRPr="00350FDC">
        <w:rPr>
          <w:szCs w:val="24"/>
        </w:rPr>
        <w:t>o flujo de datos entre componentes de manera tal que a la hora de realizar una unificación de los diferentes componentes que conforman el sistema en general, que favorezca el desarrollo de la aplicación que se quiere realiza java.</w:t>
      </w:r>
    </w:p>
    <w:p w:rsidR="00B95855" w:rsidRDefault="009277C0" w:rsidP="00350FDC">
      <w:pPr>
        <w:rPr>
          <w:rFonts w:eastAsia="Times New Roman"/>
          <w:szCs w:val="24"/>
          <w:lang w:eastAsia="es-ES"/>
        </w:rPr>
      </w:pPr>
      <w:r>
        <w:rPr>
          <w:rFonts w:eastAsia="Times New Roman"/>
          <w:szCs w:val="24"/>
          <w:lang w:eastAsia="es-ES"/>
        </w:rPr>
        <w:t xml:space="preserve">     </w:t>
      </w:r>
      <w:r w:rsidR="00B95855" w:rsidRPr="00350FDC">
        <w:rPr>
          <w:rFonts w:eastAsia="Times New Roman"/>
          <w:szCs w:val="24"/>
          <w:lang w:eastAsia="es-ES"/>
        </w:rPr>
        <w:t xml:space="preserve">Escribir pruebas automáticas </w:t>
      </w:r>
      <w:r w:rsidR="008211F3">
        <w:rPr>
          <w:rFonts w:eastAsia="Times New Roman"/>
          <w:szCs w:val="24"/>
          <w:lang w:eastAsia="es-ES"/>
        </w:rPr>
        <w:t>son muy</w:t>
      </w:r>
      <w:r w:rsidR="00B95855" w:rsidRPr="00350FDC">
        <w:rPr>
          <w:rFonts w:eastAsia="Times New Roman"/>
          <w:szCs w:val="24"/>
          <w:lang w:eastAsia="es-ES"/>
        </w:rPr>
        <w:t xml:space="preserve"> importantes sobre el cual se apoyan las otras prácticas, que juntas va a permitir mejorar mucho el proceso de desarrollo y la calidad del sistema.</w:t>
      </w:r>
    </w:p>
    <w:p w:rsidR="008211F3" w:rsidRPr="00350FDC" w:rsidRDefault="008211F3" w:rsidP="00350FDC">
      <w:pPr>
        <w:rPr>
          <w:rFonts w:eastAsia="Times New Roman"/>
          <w:szCs w:val="24"/>
          <w:lang w:eastAsia="es-ES"/>
        </w:rPr>
      </w:pPr>
      <w:r>
        <w:rPr>
          <w:rFonts w:eastAsia="Times New Roman"/>
          <w:szCs w:val="24"/>
          <w:lang w:eastAsia="es-ES"/>
        </w:rPr>
        <w:t xml:space="preserve">     Las pruebas unitarias cumplen con un estándar para que sean de mayor comprensión para el programador y sea más fácil lograr una automatización en las etapas que se requieren en el programa.</w:t>
      </w:r>
    </w:p>
    <w:p w:rsidR="00350FDC" w:rsidRPr="00350FDC" w:rsidRDefault="009277C0" w:rsidP="00350FDC">
      <w:pPr>
        <w:rPr>
          <w:rFonts w:eastAsia="Times New Roman"/>
          <w:szCs w:val="24"/>
          <w:lang w:eastAsia="es-ES"/>
        </w:rPr>
      </w:pPr>
      <w:r>
        <w:rPr>
          <w:color w:val="000000" w:themeColor="text1"/>
          <w:szCs w:val="24"/>
        </w:rPr>
        <w:t xml:space="preserve">     </w:t>
      </w:r>
      <w:r w:rsidR="00350FDC" w:rsidRPr="00350FDC">
        <w:rPr>
          <w:color w:val="000000" w:themeColor="text1"/>
          <w:szCs w:val="24"/>
        </w:rPr>
        <w:t>Escribir pruebas automáticas es seguramente el pilar más importante sobre el cual se apoyan las otras prácticas, que juntas van a permitir mejorar mucho el proceso de desarrollo y la calidad del sistema.</w:t>
      </w:r>
    </w:p>
    <w:p w:rsidR="000018B0" w:rsidRDefault="000018B0">
      <w:pPr>
        <w:rPr>
          <w:rFonts w:eastAsiaTheme="majorEastAsia" w:cstheme="majorBidi"/>
          <w:b/>
          <w:color w:val="1F3864" w:themeColor="accent5" w:themeShade="80"/>
          <w:sz w:val="28"/>
          <w:szCs w:val="32"/>
        </w:rPr>
      </w:pPr>
      <w:r>
        <w:br w:type="page"/>
      </w:r>
    </w:p>
    <w:p w:rsidR="005B3D9A" w:rsidRDefault="005B3D9A" w:rsidP="005B3D9A">
      <w:pPr>
        <w:pStyle w:val="Ttulo1"/>
      </w:pPr>
      <w:bookmarkStart w:id="16" w:name="_Toc32995278"/>
      <w:r>
        <w:lastRenderedPageBreak/>
        <w:t>7. Recomendaciones</w:t>
      </w:r>
      <w:bookmarkEnd w:id="16"/>
    </w:p>
    <w:p w:rsidR="00B543BB" w:rsidRPr="00B543BB" w:rsidRDefault="00B543BB" w:rsidP="00B543BB">
      <w:r>
        <w:t>Se expondrá posteriormente algunas recomendaciones relacionadas al empleo de las pruebas unitarias, para buscar una mejor detección de analogías en el proceso de los programas</w:t>
      </w:r>
    </w:p>
    <w:p w:rsidR="00203DEF" w:rsidRPr="00203DEF" w:rsidRDefault="00203DEF" w:rsidP="00203DEF">
      <w:pPr>
        <w:pStyle w:val="Prrafodelista"/>
        <w:numPr>
          <w:ilvl w:val="0"/>
          <w:numId w:val="8"/>
        </w:numPr>
        <w:rPr>
          <w:lang w:eastAsia="es-ES"/>
        </w:rPr>
      </w:pPr>
      <w:r w:rsidRPr="00203DEF">
        <w:rPr>
          <w:lang w:eastAsia="es-ES"/>
        </w:rPr>
        <w:t>Las pruebas unitarias demuestran que la </w:t>
      </w:r>
      <w:r w:rsidRPr="00203DEF">
        <w:rPr>
          <w:bCs/>
          <w:lang w:eastAsia="es-ES"/>
        </w:rPr>
        <w:t>lógica del código</w:t>
      </w:r>
      <w:r w:rsidRPr="00203DEF">
        <w:rPr>
          <w:lang w:eastAsia="es-ES"/>
        </w:rPr>
        <w:t> está en buen estado y que funcionará en todos los casos.</w:t>
      </w:r>
    </w:p>
    <w:p w:rsidR="00203DEF" w:rsidRPr="00203DEF" w:rsidRDefault="00203DEF" w:rsidP="00203DEF">
      <w:pPr>
        <w:pStyle w:val="Prrafodelista"/>
        <w:numPr>
          <w:ilvl w:val="0"/>
          <w:numId w:val="8"/>
        </w:numPr>
        <w:rPr>
          <w:lang w:eastAsia="es-ES"/>
        </w:rPr>
      </w:pPr>
      <w:r w:rsidRPr="00203DEF">
        <w:rPr>
          <w:lang w:eastAsia="es-ES"/>
        </w:rPr>
        <w:t>Aumentan la </w:t>
      </w:r>
      <w:r w:rsidRPr="00203DEF">
        <w:rPr>
          <w:bCs/>
          <w:lang w:eastAsia="es-ES"/>
        </w:rPr>
        <w:t>legibilidad del código</w:t>
      </w:r>
      <w:r w:rsidRPr="00203DEF">
        <w:rPr>
          <w:lang w:eastAsia="es-ES"/>
        </w:rPr>
        <w:t> y ayudan a los desarrolladores a entender el código base, lo que facilita hacer cambios más rápidamente.</w:t>
      </w:r>
    </w:p>
    <w:p w:rsidR="00203DEF" w:rsidRPr="00203DEF" w:rsidRDefault="00203DEF" w:rsidP="00203DEF">
      <w:pPr>
        <w:pStyle w:val="Prrafodelista"/>
        <w:numPr>
          <w:ilvl w:val="0"/>
          <w:numId w:val="8"/>
        </w:numPr>
        <w:rPr>
          <w:lang w:eastAsia="es-ES"/>
        </w:rPr>
      </w:pPr>
      <w:r w:rsidRPr="00203DEF">
        <w:rPr>
          <w:lang w:eastAsia="es-ES"/>
        </w:rPr>
        <w:t>Los test unitarios bien realizados sirven como </w:t>
      </w:r>
      <w:r w:rsidRPr="00203DEF">
        <w:rPr>
          <w:bCs/>
          <w:lang w:eastAsia="es-ES"/>
        </w:rPr>
        <w:t>documentación</w:t>
      </w:r>
      <w:r w:rsidRPr="00203DEF">
        <w:rPr>
          <w:lang w:eastAsia="es-ES"/>
        </w:rPr>
        <w:t> del proyecto.</w:t>
      </w:r>
    </w:p>
    <w:p w:rsidR="00203DEF" w:rsidRPr="00203DEF" w:rsidRDefault="00203DEF" w:rsidP="00203DEF">
      <w:pPr>
        <w:pStyle w:val="Prrafodelista"/>
        <w:numPr>
          <w:ilvl w:val="0"/>
          <w:numId w:val="8"/>
        </w:numPr>
        <w:rPr>
          <w:lang w:eastAsia="es-ES"/>
        </w:rPr>
      </w:pPr>
      <w:r w:rsidRPr="00203DEF">
        <w:rPr>
          <w:lang w:eastAsia="es-ES"/>
        </w:rPr>
        <w:t>Se realizan en </w:t>
      </w:r>
      <w:r w:rsidRPr="00203DEF">
        <w:rPr>
          <w:bCs/>
          <w:lang w:eastAsia="es-ES"/>
        </w:rPr>
        <w:t>pocos milisegundos</w:t>
      </w:r>
      <w:r w:rsidRPr="00203DEF">
        <w:rPr>
          <w:lang w:eastAsia="es-ES"/>
        </w:rPr>
        <w:t>, por lo que podrás realizar cientos de ellas en muy poco tiempo.</w:t>
      </w:r>
    </w:p>
    <w:p w:rsidR="00203DEF" w:rsidRPr="00203DEF" w:rsidRDefault="00203DEF" w:rsidP="00203DEF">
      <w:pPr>
        <w:pStyle w:val="Prrafodelista"/>
        <w:numPr>
          <w:ilvl w:val="0"/>
          <w:numId w:val="8"/>
        </w:numPr>
        <w:rPr>
          <w:lang w:eastAsia="es-ES"/>
        </w:rPr>
      </w:pPr>
      <w:r w:rsidRPr="00203DEF">
        <w:rPr>
          <w:lang w:eastAsia="es-ES"/>
        </w:rPr>
        <w:t>Las </w:t>
      </w:r>
      <w:r w:rsidRPr="00203DEF">
        <w:rPr>
          <w:iCs/>
          <w:lang w:eastAsia="es-ES"/>
        </w:rPr>
        <w:t>pruebas unitarias</w:t>
      </w:r>
      <w:r w:rsidRPr="00203DEF">
        <w:rPr>
          <w:lang w:eastAsia="es-ES"/>
        </w:rPr>
        <w:t> permiten al desarrollador </w:t>
      </w:r>
      <w:r w:rsidRPr="00203DEF">
        <w:rPr>
          <w:bCs/>
          <w:lang w:eastAsia="es-ES"/>
        </w:rPr>
        <w:t>refactorizar el código</w:t>
      </w:r>
      <w:r w:rsidRPr="00203DEF">
        <w:rPr>
          <w:lang w:eastAsia="es-ES"/>
        </w:rPr>
        <w:t> más adelante y tener la garantía de que el módulo sigue funcionando correctamente. Para ello se escriben casos de prueba para todas las funciones y métodos, para que cada vez que un cambio provoque un error, sea posible identificarlo y repararlo rápidamente.</w:t>
      </w:r>
    </w:p>
    <w:p w:rsidR="00203DEF" w:rsidRDefault="00C643F9" w:rsidP="00203DEF">
      <w:pPr>
        <w:pStyle w:val="Prrafodelista"/>
        <w:numPr>
          <w:ilvl w:val="0"/>
          <w:numId w:val="8"/>
        </w:numPr>
        <w:rPr>
          <w:lang w:eastAsia="es-ES"/>
        </w:rPr>
      </w:pPr>
      <w:r>
        <w:rPr>
          <w:lang w:eastAsia="es-ES"/>
        </w:rPr>
        <w:t>Considere mejorar l</w:t>
      </w:r>
      <w:r w:rsidR="00203DEF" w:rsidRPr="00203DEF">
        <w:rPr>
          <w:lang w:eastAsia="es-ES"/>
        </w:rPr>
        <w:t>a </w:t>
      </w:r>
      <w:r w:rsidR="00203DEF" w:rsidRPr="00203DEF">
        <w:rPr>
          <w:bCs/>
          <w:lang w:eastAsia="es-ES"/>
        </w:rPr>
        <w:t xml:space="preserve">calidad final del </w:t>
      </w:r>
      <w:r w:rsidR="007C214B" w:rsidRPr="00203DEF">
        <w:rPr>
          <w:bCs/>
          <w:lang w:eastAsia="es-ES"/>
        </w:rPr>
        <w:t>código</w:t>
      </w:r>
      <w:r w:rsidR="007C214B" w:rsidRPr="00203DEF">
        <w:rPr>
          <w:lang w:eastAsia="es-ES"/>
        </w:rPr>
        <w:t> ya</w:t>
      </w:r>
      <w:r w:rsidR="00203DEF" w:rsidRPr="00203DEF">
        <w:rPr>
          <w:lang w:eastAsia="es-ES"/>
        </w:rPr>
        <w:t xml:space="preserve"> que, al estar realizando pruebas de manera continua, al finalizar el código será limpio y de calidad.</w:t>
      </w:r>
    </w:p>
    <w:p w:rsidR="00C643F9" w:rsidRPr="00203DEF" w:rsidRDefault="00B00C9A" w:rsidP="00C643F9">
      <w:pPr>
        <w:pStyle w:val="Prrafodelista"/>
        <w:numPr>
          <w:ilvl w:val="0"/>
          <w:numId w:val="8"/>
        </w:numPr>
        <w:rPr>
          <w:lang w:eastAsia="es-ES"/>
        </w:rPr>
      </w:pPr>
      <w:r>
        <w:rPr>
          <w:lang w:eastAsia="es-ES"/>
        </w:rPr>
        <w:t>Se debe cons</w:t>
      </w:r>
      <w:r w:rsidR="00B543BB">
        <w:rPr>
          <w:lang w:eastAsia="es-ES"/>
        </w:rPr>
        <w:t xml:space="preserve">iderar la </w:t>
      </w:r>
      <w:r w:rsidR="00C643F9">
        <w:rPr>
          <w:lang w:eastAsia="es-ES"/>
        </w:rPr>
        <w:t>estructura de etapas</w:t>
      </w:r>
      <w:r w:rsidR="00B543BB">
        <w:rPr>
          <w:lang w:eastAsia="es-ES"/>
        </w:rPr>
        <w:t xml:space="preserve"> que necesiten </w:t>
      </w:r>
      <w:r w:rsidR="00C643F9">
        <w:rPr>
          <w:lang w:eastAsia="es-ES"/>
        </w:rPr>
        <w:t>las pruebas unitarias</w:t>
      </w:r>
      <w:r w:rsidR="00B543BB">
        <w:rPr>
          <w:lang w:eastAsia="es-ES"/>
        </w:rPr>
        <w:t xml:space="preserve"> para </w:t>
      </w:r>
      <w:r w:rsidR="00C643F9">
        <w:rPr>
          <w:lang w:eastAsia="es-ES"/>
        </w:rPr>
        <w:t>la buena ejecución de los programas.</w:t>
      </w:r>
    </w:p>
    <w:p w:rsidR="005B3D9A" w:rsidRDefault="005B3D9A" w:rsidP="005B3D9A"/>
    <w:p w:rsidR="00B00C9A" w:rsidRPr="005B3D9A" w:rsidRDefault="00B00C9A" w:rsidP="005B3D9A"/>
    <w:p w:rsidR="00425890" w:rsidRPr="00425890" w:rsidRDefault="00425890" w:rsidP="00425890"/>
    <w:p w:rsidR="0083476F" w:rsidRDefault="0083476F">
      <w:r>
        <w:br w:type="page"/>
      </w:r>
    </w:p>
    <w:p w:rsidR="000018B0" w:rsidRPr="000018B0" w:rsidRDefault="000018B0" w:rsidP="000018B0">
      <w:pPr>
        <w:pStyle w:val="Ttulo1"/>
        <w:rPr>
          <w:rStyle w:val="Hipervnculo"/>
          <w:color w:val="1F3864" w:themeColor="accent5" w:themeShade="80"/>
          <w:u w:val="none"/>
        </w:rPr>
      </w:pPr>
      <w:bookmarkStart w:id="17" w:name="_Toc32995279"/>
      <w:r w:rsidRPr="000018B0">
        <w:rPr>
          <w:rStyle w:val="Hipervnculo"/>
          <w:color w:val="1F3864" w:themeColor="accent5" w:themeShade="80"/>
          <w:u w:val="none"/>
        </w:rPr>
        <w:lastRenderedPageBreak/>
        <w:t>8. Referencias</w:t>
      </w:r>
      <w:bookmarkEnd w:id="17"/>
    </w:p>
    <w:p w:rsidR="00425890" w:rsidRDefault="0008175E">
      <w:hyperlink r:id="rId46" w:anchor="practicas" w:history="1">
        <w:r w:rsidR="0083476F">
          <w:rPr>
            <w:rStyle w:val="Hipervnculo"/>
          </w:rPr>
          <w:t>https://www.yeeply.com/blog/que-son-pruebas-unitarias/#practicas</w:t>
        </w:r>
      </w:hyperlink>
    </w:p>
    <w:p w:rsidR="0083476F" w:rsidRDefault="0008175E">
      <w:r>
        <w:t>P</w:t>
      </w:r>
      <w:r w:rsidR="0083476F">
        <w:t>ruebas unitarias</w:t>
      </w:r>
      <w:r>
        <w:t xml:space="preserve"> en</w:t>
      </w:r>
      <w:r w:rsidR="0083476F">
        <w:t xml:space="preserve"> netbeans</w:t>
      </w:r>
      <w:r>
        <w:t>.PDF</w:t>
      </w:r>
    </w:p>
    <w:p w:rsidR="0083476F" w:rsidRDefault="0008175E">
      <w:r>
        <w:t>P</w:t>
      </w:r>
      <w:r w:rsidR="0083476F">
        <w:t>ruebas unitarias</w:t>
      </w:r>
      <w:r>
        <w:t>.WORD</w:t>
      </w:r>
      <w:bookmarkStart w:id="18" w:name="_GoBack"/>
      <w:bookmarkEnd w:id="18"/>
    </w:p>
    <w:p w:rsidR="00220C4D" w:rsidRDefault="0008175E">
      <w:pPr>
        <w:rPr>
          <w:rStyle w:val="Hipervnculo"/>
        </w:rPr>
      </w:pPr>
      <w:hyperlink r:id="rId47" w:history="1">
        <w:r w:rsidR="00220C4D">
          <w:rPr>
            <w:rStyle w:val="Hipervnculo"/>
          </w:rPr>
          <w:t>https://si.ua.es/es/documentacion/c-sharp/documentos/pruebas/07pruebasunitarias.pdf</w:t>
        </w:r>
      </w:hyperlink>
    </w:p>
    <w:p w:rsidR="006E1E93" w:rsidRDefault="0008175E">
      <w:hyperlink r:id="rId48" w:history="1">
        <w:r w:rsidR="006E1E93">
          <w:rPr>
            <w:rStyle w:val="Hipervnculo"/>
          </w:rPr>
          <w:t>https://www.fundanet.es/blog/pruebas-unitarias-y-de-integracion/</w:t>
        </w:r>
      </w:hyperlink>
    </w:p>
    <w:sectPr w:rsidR="006E1E9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80F" w:rsidRDefault="001D580F" w:rsidP="00BD4F7D">
      <w:pPr>
        <w:spacing w:line="240" w:lineRule="auto"/>
      </w:pPr>
      <w:r>
        <w:separator/>
      </w:r>
    </w:p>
  </w:endnote>
  <w:endnote w:type="continuationSeparator" w:id="0">
    <w:p w:rsidR="001D580F" w:rsidRDefault="001D580F" w:rsidP="00BD4F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80F" w:rsidRDefault="001D580F" w:rsidP="00BD4F7D">
      <w:pPr>
        <w:spacing w:line="240" w:lineRule="auto"/>
      </w:pPr>
      <w:r>
        <w:separator/>
      </w:r>
    </w:p>
  </w:footnote>
  <w:footnote w:type="continuationSeparator" w:id="0">
    <w:p w:rsidR="001D580F" w:rsidRDefault="001D580F" w:rsidP="00BD4F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390D"/>
    <w:multiLevelType w:val="hybridMultilevel"/>
    <w:tmpl w:val="C8A04D96"/>
    <w:lvl w:ilvl="0" w:tplc="0A6290AC">
      <w:start w:val="1"/>
      <w:numFmt w:val="bullet"/>
      <w:lvlText w:val="-"/>
      <w:lvlJc w:val="left"/>
      <w:pPr>
        <w:ind w:left="360" w:hanging="360"/>
      </w:pPr>
      <w:rPr>
        <w:rFonts w:ascii="Sylfaen" w:hAnsi="Sylfae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4565E54"/>
    <w:multiLevelType w:val="hybridMultilevel"/>
    <w:tmpl w:val="EBDE4564"/>
    <w:lvl w:ilvl="0" w:tplc="0A6290AC">
      <w:start w:val="1"/>
      <w:numFmt w:val="bullet"/>
      <w:lvlText w:val="-"/>
      <w:lvlJc w:val="left"/>
      <w:pPr>
        <w:ind w:left="360" w:hanging="360"/>
      </w:pPr>
      <w:rPr>
        <w:rFonts w:ascii="Sylfaen" w:hAnsi="Sylfae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A843777"/>
    <w:multiLevelType w:val="multilevel"/>
    <w:tmpl w:val="0AB6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103326"/>
    <w:multiLevelType w:val="multilevel"/>
    <w:tmpl w:val="DE74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F25AD3"/>
    <w:multiLevelType w:val="hybridMultilevel"/>
    <w:tmpl w:val="0EDC7DD4"/>
    <w:lvl w:ilvl="0" w:tplc="0A6290AC">
      <w:start w:val="1"/>
      <w:numFmt w:val="bullet"/>
      <w:lvlText w:val="-"/>
      <w:lvlJc w:val="left"/>
      <w:pPr>
        <w:ind w:left="360" w:hanging="360"/>
      </w:pPr>
      <w:rPr>
        <w:rFonts w:ascii="Sylfaen" w:hAnsi="Sylfae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58394ECD"/>
    <w:multiLevelType w:val="hybridMultilevel"/>
    <w:tmpl w:val="C012259A"/>
    <w:lvl w:ilvl="0" w:tplc="0A6290AC">
      <w:start w:val="1"/>
      <w:numFmt w:val="bullet"/>
      <w:lvlText w:val="-"/>
      <w:lvlJc w:val="left"/>
      <w:pPr>
        <w:ind w:left="360" w:hanging="360"/>
      </w:pPr>
      <w:rPr>
        <w:rFonts w:ascii="Sylfaen" w:hAnsi="Sylfae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5A0A6FA5"/>
    <w:multiLevelType w:val="multilevel"/>
    <w:tmpl w:val="DDD4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C23FEA"/>
    <w:multiLevelType w:val="multilevel"/>
    <w:tmpl w:val="6BD8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7229BF"/>
    <w:multiLevelType w:val="hybridMultilevel"/>
    <w:tmpl w:val="68E6CCC4"/>
    <w:lvl w:ilvl="0" w:tplc="0A6290AC">
      <w:start w:val="1"/>
      <w:numFmt w:val="bullet"/>
      <w:lvlText w:val="-"/>
      <w:lvlJc w:val="left"/>
      <w:pPr>
        <w:ind w:left="360" w:hanging="360"/>
      </w:pPr>
      <w:rPr>
        <w:rFonts w:ascii="Sylfaen" w:hAnsi="Sylfae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721B515A"/>
    <w:multiLevelType w:val="hybridMultilevel"/>
    <w:tmpl w:val="4106DA5C"/>
    <w:lvl w:ilvl="0" w:tplc="0A6290AC">
      <w:start w:val="1"/>
      <w:numFmt w:val="bullet"/>
      <w:lvlText w:val="-"/>
      <w:lvlJc w:val="left"/>
      <w:pPr>
        <w:ind w:left="360" w:hanging="360"/>
      </w:pPr>
      <w:rPr>
        <w:rFonts w:ascii="Sylfaen" w:hAnsi="Sylfae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7"/>
  </w:num>
  <w:num w:numId="2">
    <w:abstractNumId w:val="4"/>
  </w:num>
  <w:num w:numId="3">
    <w:abstractNumId w:val="8"/>
  </w:num>
  <w:num w:numId="4">
    <w:abstractNumId w:val="3"/>
  </w:num>
  <w:num w:numId="5">
    <w:abstractNumId w:val="9"/>
  </w:num>
  <w:num w:numId="6">
    <w:abstractNumId w:val="6"/>
  </w:num>
  <w:num w:numId="7">
    <w:abstractNumId w:val="2"/>
  </w:num>
  <w:num w:numId="8">
    <w:abstractNumId w:val="0"/>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890"/>
    <w:rsid w:val="000018B0"/>
    <w:rsid w:val="00005781"/>
    <w:rsid w:val="00034714"/>
    <w:rsid w:val="00054256"/>
    <w:rsid w:val="0008175E"/>
    <w:rsid w:val="001727B0"/>
    <w:rsid w:val="001D580F"/>
    <w:rsid w:val="00203DEF"/>
    <w:rsid w:val="00220C4D"/>
    <w:rsid w:val="002330AB"/>
    <w:rsid w:val="00274FBC"/>
    <w:rsid w:val="002A74F6"/>
    <w:rsid w:val="00350FDC"/>
    <w:rsid w:val="00382CEF"/>
    <w:rsid w:val="00425890"/>
    <w:rsid w:val="00440B31"/>
    <w:rsid w:val="004F596C"/>
    <w:rsid w:val="00505DC6"/>
    <w:rsid w:val="0059043D"/>
    <w:rsid w:val="005B3D9A"/>
    <w:rsid w:val="006E1E93"/>
    <w:rsid w:val="006E3C89"/>
    <w:rsid w:val="007278B8"/>
    <w:rsid w:val="00735CE4"/>
    <w:rsid w:val="007C214B"/>
    <w:rsid w:val="008211F3"/>
    <w:rsid w:val="0083476F"/>
    <w:rsid w:val="008E6A8A"/>
    <w:rsid w:val="008F617F"/>
    <w:rsid w:val="009277C0"/>
    <w:rsid w:val="009D1121"/>
    <w:rsid w:val="00A44647"/>
    <w:rsid w:val="00A72229"/>
    <w:rsid w:val="00B00C9A"/>
    <w:rsid w:val="00B543BB"/>
    <w:rsid w:val="00B650D9"/>
    <w:rsid w:val="00B95855"/>
    <w:rsid w:val="00BC5BA2"/>
    <w:rsid w:val="00BD355D"/>
    <w:rsid w:val="00BD4F7D"/>
    <w:rsid w:val="00C643F9"/>
    <w:rsid w:val="00D8358B"/>
    <w:rsid w:val="00DD1347"/>
    <w:rsid w:val="00E01673"/>
    <w:rsid w:val="00E52A2E"/>
    <w:rsid w:val="00F160D5"/>
    <w:rsid w:val="00F169B6"/>
    <w:rsid w:val="00FA6A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7544E"/>
  <w15:chartTrackingRefBased/>
  <w15:docId w15:val="{37AD67F9-AFE4-4088-AB73-988E3C9B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1673"/>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5B3D9A"/>
    <w:pPr>
      <w:keepNext/>
      <w:keepLines/>
      <w:outlineLvl w:val="0"/>
    </w:pPr>
    <w:rPr>
      <w:rFonts w:eastAsiaTheme="majorEastAsia" w:cstheme="majorBidi"/>
      <w:b/>
      <w:color w:val="1F3864" w:themeColor="accent5" w:themeShade="80"/>
      <w:sz w:val="28"/>
      <w:szCs w:val="32"/>
    </w:rPr>
  </w:style>
  <w:style w:type="paragraph" w:styleId="Ttulo2">
    <w:name w:val="heading 2"/>
    <w:basedOn w:val="Normal"/>
    <w:next w:val="Normal"/>
    <w:link w:val="Ttulo2Car"/>
    <w:uiPriority w:val="9"/>
    <w:unhideWhenUsed/>
    <w:qFormat/>
    <w:rsid w:val="005B3D9A"/>
    <w:pPr>
      <w:keepNext/>
      <w:keepLines/>
      <w:outlineLvl w:val="1"/>
    </w:pPr>
    <w:rPr>
      <w:rFonts w:eastAsiaTheme="majorEastAsia" w:cstheme="majorBidi"/>
      <w:b/>
      <w:color w:val="833C0B" w:themeColor="accent2" w:themeShade="80"/>
      <w:szCs w:val="26"/>
    </w:rPr>
  </w:style>
  <w:style w:type="paragraph" w:styleId="Ttulo3">
    <w:name w:val="heading 3"/>
    <w:basedOn w:val="Normal"/>
    <w:next w:val="Normal"/>
    <w:link w:val="Ttulo3Car"/>
    <w:uiPriority w:val="9"/>
    <w:unhideWhenUsed/>
    <w:qFormat/>
    <w:rsid w:val="00735CE4"/>
    <w:pPr>
      <w:keepNext/>
      <w:keepLines/>
      <w:outlineLvl w:val="2"/>
    </w:pPr>
    <w:rPr>
      <w:rFonts w:eastAsiaTheme="majorEastAsia" w:cstheme="majorBidi"/>
      <w:b/>
      <w:color w:val="385623" w:themeColor="accent6" w:themeShade="8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3D9A"/>
    <w:rPr>
      <w:rFonts w:ascii="Times New Roman" w:eastAsiaTheme="majorEastAsia" w:hAnsi="Times New Roman" w:cstheme="majorBidi"/>
      <w:b/>
      <w:color w:val="1F3864" w:themeColor="accent5" w:themeShade="80"/>
      <w:sz w:val="28"/>
      <w:szCs w:val="32"/>
    </w:rPr>
  </w:style>
  <w:style w:type="character" w:styleId="Hipervnculo">
    <w:name w:val="Hyperlink"/>
    <w:basedOn w:val="Fuentedeprrafopredeter"/>
    <w:uiPriority w:val="99"/>
    <w:unhideWhenUsed/>
    <w:rsid w:val="0083476F"/>
    <w:rPr>
      <w:color w:val="0000FF"/>
      <w:u w:val="single"/>
    </w:rPr>
  </w:style>
  <w:style w:type="character" w:customStyle="1" w:styleId="Ttulo2Car">
    <w:name w:val="Título 2 Car"/>
    <w:basedOn w:val="Fuentedeprrafopredeter"/>
    <w:link w:val="Ttulo2"/>
    <w:uiPriority w:val="9"/>
    <w:rsid w:val="005B3D9A"/>
    <w:rPr>
      <w:rFonts w:ascii="Times New Roman" w:eastAsiaTheme="majorEastAsia" w:hAnsi="Times New Roman" w:cstheme="majorBidi"/>
      <w:b/>
      <w:color w:val="833C0B" w:themeColor="accent2" w:themeShade="80"/>
      <w:sz w:val="24"/>
      <w:szCs w:val="26"/>
    </w:rPr>
  </w:style>
  <w:style w:type="paragraph" w:styleId="Encabezado">
    <w:name w:val="header"/>
    <w:basedOn w:val="Normal"/>
    <w:link w:val="EncabezadoCar"/>
    <w:uiPriority w:val="99"/>
    <w:unhideWhenUsed/>
    <w:rsid w:val="00BD4F7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D4F7D"/>
  </w:style>
  <w:style w:type="paragraph" w:styleId="Piedepgina">
    <w:name w:val="footer"/>
    <w:basedOn w:val="Normal"/>
    <w:link w:val="PiedepginaCar"/>
    <w:uiPriority w:val="99"/>
    <w:unhideWhenUsed/>
    <w:rsid w:val="00BD4F7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D4F7D"/>
  </w:style>
  <w:style w:type="character" w:customStyle="1" w:styleId="e24kjd">
    <w:name w:val="e24kjd"/>
    <w:basedOn w:val="Fuentedeprrafopredeter"/>
    <w:rsid w:val="00E52A2E"/>
  </w:style>
  <w:style w:type="paragraph" w:styleId="Sinespaciado">
    <w:name w:val="No Spacing"/>
    <w:uiPriority w:val="1"/>
    <w:qFormat/>
    <w:rsid w:val="00E52A2E"/>
    <w:pPr>
      <w:spacing w:after="0" w:line="240" w:lineRule="auto"/>
      <w:jc w:val="both"/>
    </w:pPr>
    <w:rPr>
      <w:rFonts w:ascii="Times New Roman" w:hAnsi="Times New Roman"/>
      <w:sz w:val="24"/>
    </w:rPr>
  </w:style>
  <w:style w:type="paragraph" w:styleId="NormalWeb">
    <w:name w:val="Normal (Web)"/>
    <w:basedOn w:val="Normal"/>
    <w:uiPriority w:val="99"/>
    <w:unhideWhenUsed/>
    <w:rsid w:val="006E1E93"/>
    <w:pPr>
      <w:spacing w:before="100" w:beforeAutospacing="1" w:after="100" w:afterAutospacing="1" w:line="240" w:lineRule="auto"/>
      <w:jc w:val="left"/>
    </w:pPr>
    <w:rPr>
      <w:rFonts w:eastAsia="Times New Roman" w:cs="Times New Roman"/>
      <w:szCs w:val="24"/>
      <w:lang w:eastAsia="es-ES"/>
    </w:rPr>
  </w:style>
  <w:style w:type="character" w:styleId="Textoennegrita">
    <w:name w:val="Strong"/>
    <w:basedOn w:val="Fuentedeprrafopredeter"/>
    <w:uiPriority w:val="22"/>
    <w:qFormat/>
    <w:rsid w:val="006E1E93"/>
    <w:rPr>
      <w:b/>
      <w:bCs/>
    </w:rPr>
  </w:style>
  <w:style w:type="character" w:styleId="nfasis">
    <w:name w:val="Emphasis"/>
    <w:basedOn w:val="Fuentedeprrafopredeter"/>
    <w:uiPriority w:val="20"/>
    <w:qFormat/>
    <w:rsid w:val="006E1E93"/>
    <w:rPr>
      <w:i/>
      <w:iCs/>
    </w:rPr>
  </w:style>
  <w:style w:type="paragraph" w:styleId="Prrafodelista">
    <w:name w:val="List Paragraph"/>
    <w:basedOn w:val="Normal"/>
    <w:uiPriority w:val="34"/>
    <w:qFormat/>
    <w:rsid w:val="00BD355D"/>
    <w:pPr>
      <w:ind w:left="720"/>
      <w:contextualSpacing/>
    </w:pPr>
  </w:style>
  <w:style w:type="paragraph" w:styleId="TtuloTDC">
    <w:name w:val="TOC Heading"/>
    <w:basedOn w:val="Ttulo1"/>
    <w:next w:val="Normal"/>
    <w:uiPriority w:val="39"/>
    <w:unhideWhenUsed/>
    <w:qFormat/>
    <w:rsid w:val="00BD355D"/>
    <w:pPr>
      <w:spacing w:before="240" w:line="259" w:lineRule="auto"/>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BD355D"/>
    <w:pPr>
      <w:spacing w:after="100"/>
    </w:pPr>
  </w:style>
  <w:style w:type="paragraph" w:styleId="TDC2">
    <w:name w:val="toc 2"/>
    <w:basedOn w:val="Normal"/>
    <w:next w:val="Normal"/>
    <w:autoRedefine/>
    <w:uiPriority w:val="39"/>
    <w:unhideWhenUsed/>
    <w:rsid w:val="00BD355D"/>
    <w:pPr>
      <w:spacing w:after="100"/>
      <w:ind w:left="240"/>
    </w:pPr>
  </w:style>
  <w:style w:type="character" w:customStyle="1" w:styleId="Ttulo3Car">
    <w:name w:val="Título 3 Car"/>
    <w:basedOn w:val="Fuentedeprrafopredeter"/>
    <w:link w:val="Ttulo3"/>
    <w:uiPriority w:val="9"/>
    <w:rsid w:val="00735CE4"/>
    <w:rPr>
      <w:rFonts w:ascii="Times New Roman" w:eastAsiaTheme="majorEastAsia" w:hAnsi="Times New Roman" w:cstheme="majorBidi"/>
      <w:b/>
      <w:color w:val="385623" w:themeColor="accent6" w:themeShade="80"/>
      <w:sz w:val="24"/>
      <w:szCs w:val="24"/>
    </w:rPr>
  </w:style>
  <w:style w:type="paragraph" w:styleId="HTMLconformatoprevio">
    <w:name w:val="HTML Preformatted"/>
    <w:basedOn w:val="Normal"/>
    <w:link w:val="HTMLconformatoprevioCar"/>
    <w:uiPriority w:val="99"/>
    <w:unhideWhenUsed/>
    <w:rsid w:val="00B00C9A"/>
    <w:pPr>
      <w:pBdr>
        <w:top w:val="single" w:sz="6" w:space="0" w:color="E8E8E8"/>
        <w:left w:val="single" w:sz="6" w:space="0" w:color="E8E8E8"/>
        <w:bottom w:val="single" w:sz="6" w:space="0" w:color="E8E8E8"/>
        <w:right w:val="single" w:sz="6" w:space="0"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3"/>
      <w:szCs w:val="23"/>
      <w:lang w:eastAsia="es-ES"/>
    </w:rPr>
  </w:style>
  <w:style w:type="character" w:customStyle="1" w:styleId="HTMLconformatoprevioCar">
    <w:name w:val="HTML con formato previo Car"/>
    <w:basedOn w:val="Fuentedeprrafopredeter"/>
    <w:link w:val="HTMLconformatoprevio"/>
    <w:uiPriority w:val="99"/>
    <w:rsid w:val="00B00C9A"/>
    <w:rPr>
      <w:rFonts w:ascii="Courier New" w:eastAsia="Times New Roman" w:hAnsi="Courier New" w:cs="Courier New"/>
      <w:sz w:val="23"/>
      <w:szCs w:val="23"/>
      <w:shd w:val="clear" w:color="auto" w:fill="EEEEFF"/>
      <w:lang w:eastAsia="es-ES"/>
    </w:rPr>
  </w:style>
  <w:style w:type="paragraph" w:styleId="TDC3">
    <w:name w:val="toc 3"/>
    <w:basedOn w:val="Normal"/>
    <w:next w:val="Normal"/>
    <w:autoRedefine/>
    <w:uiPriority w:val="39"/>
    <w:unhideWhenUsed/>
    <w:rsid w:val="00F160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329957">
      <w:bodyDiv w:val="1"/>
      <w:marLeft w:val="0"/>
      <w:marRight w:val="0"/>
      <w:marTop w:val="0"/>
      <w:marBottom w:val="0"/>
      <w:divBdr>
        <w:top w:val="none" w:sz="0" w:space="0" w:color="auto"/>
        <w:left w:val="none" w:sz="0" w:space="0" w:color="auto"/>
        <w:bottom w:val="none" w:sz="0" w:space="0" w:color="auto"/>
        <w:right w:val="none" w:sz="0" w:space="0" w:color="auto"/>
      </w:divBdr>
    </w:div>
    <w:div w:id="1545481780">
      <w:bodyDiv w:val="1"/>
      <w:marLeft w:val="0"/>
      <w:marRight w:val="0"/>
      <w:marTop w:val="0"/>
      <w:marBottom w:val="0"/>
      <w:divBdr>
        <w:top w:val="none" w:sz="0" w:space="0" w:color="auto"/>
        <w:left w:val="none" w:sz="0" w:space="0" w:color="auto"/>
        <w:bottom w:val="none" w:sz="0" w:space="0" w:color="auto"/>
        <w:right w:val="none" w:sz="0" w:space="0" w:color="auto"/>
      </w:divBdr>
    </w:div>
    <w:div w:id="1701125549">
      <w:bodyDiv w:val="1"/>
      <w:marLeft w:val="0"/>
      <w:marRight w:val="0"/>
      <w:marTop w:val="0"/>
      <w:marBottom w:val="0"/>
      <w:divBdr>
        <w:top w:val="none" w:sz="0" w:space="0" w:color="auto"/>
        <w:left w:val="none" w:sz="0" w:space="0" w:color="auto"/>
        <w:bottom w:val="none" w:sz="0" w:space="0" w:color="auto"/>
        <w:right w:val="none" w:sz="0" w:space="0" w:color="auto"/>
      </w:divBdr>
    </w:div>
    <w:div w:id="1916894053">
      <w:bodyDiv w:val="1"/>
      <w:marLeft w:val="0"/>
      <w:marRight w:val="0"/>
      <w:marTop w:val="0"/>
      <w:marBottom w:val="0"/>
      <w:divBdr>
        <w:top w:val="none" w:sz="0" w:space="0" w:color="auto"/>
        <w:left w:val="none" w:sz="0" w:space="0" w:color="auto"/>
        <w:bottom w:val="none" w:sz="0" w:space="0" w:color="auto"/>
        <w:right w:val="none" w:sz="0" w:space="0" w:color="auto"/>
      </w:divBdr>
    </w:div>
    <w:div w:id="200554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jc-mouse.net/wp-content/uploads/2017/10/paquete-de-prueba.gif" TargetMode="External"/><Relationship Id="rId26" Type="http://schemas.openxmlformats.org/officeDocument/2006/relationships/image" Target="media/image12.gif"/><Relationship Id="rId39" Type="http://schemas.microsoft.com/office/2007/relationships/hdphoto" Target="media/hdphoto4.wdp"/><Relationship Id="rId21" Type="http://schemas.openxmlformats.org/officeDocument/2006/relationships/hyperlink" Target="https://www.jc-mouse.net/wp-content/uploads/2017/10/grafo-de-flujo-kawaii.gif" TargetMode="External"/><Relationship Id="rId34" Type="http://schemas.microsoft.com/office/2007/relationships/hdphoto" Target="media/hdphoto2.wdp"/><Relationship Id="rId42" Type="http://schemas.openxmlformats.org/officeDocument/2006/relationships/image" Target="media/image22.png"/><Relationship Id="rId47" Type="http://schemas.openxmlformats.org/officeDocument/2006/relationships/hyperlink" Target="https://si.ua.es/es/documentacion/c-sharp/documentos/pruebas/07pruebasunitarias.p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c-mouse.net/wp-content/uploads/2017/10/test_unit_class.gif"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gif"/><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hyperlink" Target="https://www.jc-mouse.net/wp-content/uploads/2017/10/junit-test-java-example.gif" TargetMode="External"/><Relationship Id="rId28" Type="http://schemas.openxmlformats.org/officeDocument/2006/relationships/image" Target="media/image13.gif"/><Relationship Id="rId36" Type="http://schemas.microsoft.com/office/2007/relationships/hdphoto" Target="media/hdphoto3.wdp"/><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gif"/><Relationship Id="rId31" Type="http://schemas.microsoft.com/office/2007/relationships/hdphoto" Target="media/hdphoto1.wdp"/><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c-mouse.net/wp-content/uploads/2017/10/cobertura_java.gif" TargetMode="External"/><Relationship Id="rId22" Type="http://schemas.openxmlformats.org/officeDocument/2006/relationships/image" Target="media/image10.gif"/><Relationship Id="rId27" Type="http://schemas.openxmlformats.org/officeDocument/2006/relationships/hyperlink" Target="https://www.jc-mouse.net/wp-content/uploads/2017/10/unitary_test_java.gif" TargetMode="External"/><Relationship Id="rId30" Type="http://schemas.openxmlformats.org/officeDocument/2006/relationships/image" Target="media/image15.png"/><Relationship Id="rId35" Type="http://schemas.openxmlformats.org/officeDocument/2006/relationships/image" Target="media/image18.png"/><Relationship Id="rId43" Type="http://schemas.microsoft.com/office/2007/relationships/hdphoto" Target="media/hdphoto6.wdp"/><Relationship Id="rId48" Type="http://schemas.openxmlformats.org/officeDocument/2006/relationships/hyperlink" Target="https://www.fundanet.es/blog/pruebas-unitarias-y-de-integracio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gif"/><Relationship Id="rId25" Type="http://schemas.openxmlformats.org/officeDocument/2006/relationships/hyperlink" Target="https://www.jc-mouse.net/wp-content/uploads/2017/10/java_analisis_unitario.gif"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hyperlink" Target="https://www.yeeply.com/blog/que-son-pruebas-unitarias/" TargetMode="External"/><Relationship Id="rId20" Type="http://schemas.openxmlformats.org/officeDocument/2006/relationships/hyperlink" Target="https://www.jc-mouse.net/ingenieria-de-sistemas/caja-blanca-prueba-del-camino-basico" TargetMode="External"/><Relationship Id="rId41"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368EA-F026-408F-8758-4C2B81C1D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21</Pages>
  <Words>3178</Words>
  <Characters>17484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Matamoros</cp:lastModifiedBy>
  <cp:revision>13</cp:revision>
  <dcterms:created xsi:type="dcterms:W3CDTF">2020-02-17T01:11:00Z</dcterms:created>
  <dcterms:modified xsi:type="dcterms:W3CDTF">2020-02-19T16:02:00Z</dcterms:modified>
</cp:coreProperties>
</file>