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DE" w:rsidRDefault="004545DE" w:rsidP="001E09D8">
      <w:pPr>
        <w:autoSpaceDE w:val="0"/>
        <w:autoSpaceDN w:val="0"/>
        <w:adjustRightInd w:val="0"/>
        <w:spacing w:after="0" w:line="240" w:lineRule="auto"/>
        <w:jc w:val="center"/>
        <w:rPr>
          <w:rFonts w:ascii="Arial" w:hAnsi="Arial" w:cs="Arial"/>
          <w:b/>
          <w:bCs/>
          <w:iCs/>
          <w:sz w:val="32"/>
          <w:szCs w:val="32"/>
        </w:rPr>
      </w:pPr>
    </w:p>
    <w:p w:rsidR="004545DE" w:rsidRPr="00BC166A" w:rsidRDefault="004545DE" w:rsidP="001E09D8">
      <w:pPr>
        <w:autoSpaceDE w:val="0"/>
        <w:autoSpaceDN w:val="0"/>
        <w:adjustRightInd w:val="0"/>
        <w:spacing w:after="0" w:line="240" w:lineRule="auto"/>
        <w:jc w:val="center"/>
        <w:rPr>
          <w:rFonts w:ascii="Arial" w:hAnsi="Arial" w:cs="Arial"/>
          <w:b/>
          <w:bCs/>
          <w:iCs/>
          <w:sz w:val="40"/>
          <w:szCs w:val="40"/>
        </w:rPr>
      </w:pPr>
      <w:r>
        <w:rPr>
          <w:rFonts w:ascii="Arial" w:hAnsi="Arial" w:cs="Arial"/>
          <w:bCs/>
          <w:iCs/>
          <w:sz w:val="32"/>
          <w:szCs w:val="32"/>
        </w:rPr>
        <w:t xml:space="preserve">Nombre: </w:t>
      </w:r>
      <w:r w:rsidR="00BC166A">
        <w:rPr>
          <w:rFonts w:ascii="Arial" w:hAnsi="Arial" w:cs="Arial"/>
          <w:bCs/>
          <w:iCs/>
          <w:sz w:val="32"/>
          <w:szCs w:val="32"/>
        </w:rPr>
        <w:t xml:space="preserve">  </w:t>
      </w:r>
      <w:r w:rsidRPr="00BC166A">
        <w:rPr>
          <w:rFonts w:ascii="Arial" w:hAnsi="Arial" w:cs="Arial"/>
          <w:b/>
          <w:bCs/>
          <w:iCs/>
          <w:sz w:val="40"/>
          <w:szCs w:val="40"/>
        </w:rPr>
        <w:t>MARCO ANTONIO SALAZAR HIZEN</w:t>
      </w:r>
    </w:p>
    <w:p w:rsidR="00105995" w:rsidRDefault="00105995" w:rsidP="001E09D8">
      <w:pPr>
        <w:autoSpaceDE w:val="0"/>
        <w:autoSpaceDN w:val="0"/>
        <w:adjustRightInd w:val="0"/>
        <w:spacing w:after="0" w:line="240" w:lineRule="auto"/>
        <w:jc w:val="center"/>
        <w:rPr>
          <w:rFonts w:ascii="Arial" w:hAnsi="Arial" w:cs="Arial"/>
          <w:bCs/>
          <w:iCs/>
          <w:sz w:val="32"/>
          <w:szCs w:val="32"/>
        </w:rPr>
      </w:pPr>
    </w:p>
    <w:p w:rsidR="00105995" w:rsidRDefault="00105995" w:rsidP="001E09D8">
      <w:pPr>
        <w:autoSpaceDE w:val="0"/>
        <w:autoSpaceDN w:val="0"/>
        <w:adjustRightInd w:val="0"/>
        <w:spacing w:after="0" w:line="240" w:lineRule="auto"/>
        <w:jc w:val="center"/>
        <w:rPr>
          <w:rFonts w:ascii="Arial" w:hAnsi="Arial" w:cs="Arial"/>
          <w:bCs/>
          <w:iCs/>
          <w:sz w:val="32"/>
          <w:szCs w:val="32"/>
        </w:rPr>
      </w:pPr>
    </w:p>
    <w:p w:rsidR="00105995" w:rsidRPr="00BC166A" w:rsidRDefault="00105995" w:rsidP="001E09D8">
      <w:pPr>
        <w:autoSpaceDE w:val="0"/>
        <w:autoSpaceDN w:val="0"/>
        <w:adjustRightInd w:val="0"/>
        <w:spacing w:after="0" w:line="240" w:lineRule="auto"/>
        <w:jc w:val="center"/>
        <w:rPr>
          <w:rFonts w:ascii="Arial" w:hAnsi="Arial" w:cs="Arial"/>
          <w:b/>
          <w:bCs/>
          <w:iCs/>
          <w:sz w:val="32"/>
          <w:szCs w:val="32"/>
        </w:rPr>
      </w:pPr>
      <w:r w:rsidRPr="00BC166A">
        <w:rPr>
          <w:rFonts w:ascii="Arial" w:hAnsi="Arial" w:cs="Arial"/>
          <w:b/>
          <w:bCs/>
          <w:iCs/>
          <w:sz w:val="32"/>
          <w:szCs w:val="32"/>
        </w:rPr>
        <w:t>CURSO DE JAVA</w:t>
      </w:r>
    </w:p>
    <w:p w:rsidR="00BC166A" w:rsidRPr="00BC166A" w:rsidRDefault="00BC166A" w:rsidP="001E09D8">
      <w:pPr>
        <w:autoSpaceDE w:val="0"/>
        <w:autoSpaceDN w:val="0"/>
        <w:adjustRightInd w:val="0"/>
        <w:spacing w:after="0" w:line="240" w:lineRule="auto"/>
        <w:jc w:val="center"/>
        <w:rPr>
          <w:rFonts w:ascii="Arial" w:hAnsi="Arial" w:cs="Arial"/>
          <w:b/>
          <w:bCs/>
          <w:iCs/>
          <w:sz w:val="32"/>
          <w:szCs w:val="32"/>
        </w:rPr>
      </w:pPr>
      <w:r w:rsidRPr="00BC166A">
        <w:rPr>
          <w:rFonts w:ascii="Arial" w:hAnsi="Arial" w:cs="Arial"/>
          <w:b/>
          <w:bCs/>
          <w:iCs/>
          <w:sz w:val="32"/>
          <w:szCs w:val="32"/>
        </w:rPr>
        <w:t>Sistemas UNI</w:t>
      </w:r>
    </w:p>
    <w:p w:rsidR="000C2DF2" w:rsidRDefault="000C2DF2" w:rsidP="001E09D8">
      <w:pPr>
        <w:autoSpaceDE w:val="0"/>
        <w:autoSpaceDN w:val="0"/>
        <w:adjustRightInd w:val="0"/>
        <w:spacing w:after="0" w:line="240" w:lineRule="auto"/>
        <w:jc w:val="center"/>
        <w:rPr>
          <w:rFonts w:ascii="Arial" w:hAnsi="Arial" w:cs="Arial"/>
          <w:bCs/>
          <w:iCs/>
          <w:sz w:val="32"/>
          <w:szCs w:val="32"/>
        </w:rPr>
      </w:pPr>
    </w:p>
    <w:p w:rsidR="000C2DF2" w:rsidRPr="00BC166A" w:rsidRDefault="000C2DF2" w:rsidP="001E09D8">
      <w:pPr>
        <w:autoSpaceDE w:val="0"/>
        <w:autoSpaceDN w:val="0"/>
        <w:adjustRightInd w:val="0"/>
        <w:spacing w:after="0" w:line="240" w:lineRule="auto"/>
        <w:jc w:val="center"/>
        <w:rPr>
          <w:rFonts w:ascii="Arial" w:hAnsi="Arial" w:cs="Arial"/>
          <w:b/>
          <w:bCs/>
          <w:iCs/>
          <w:sz w:val="32"/>
          <w:szCs w:val="32"/>
        </w:rPr>
      </w:pPr>
      <w:r w:rsidRPr="00BC166A">
        <w:rPr>
          <w:rFonts w:ascii="Arial" w:hAnsi="Arial" w:cs="Arial"/>
          <w:b/>
          <w:bCs/>
          <w:iCs/>
          <w:sz w:val="32"/>
          <w:szCs w:val="32"/>
        </w:rPr>
        <w:t>TRABAJO 2</w:t>
      </w:r>
    </w:p>
    <w:p w:rsidR="000C2DF2" w:rsidRDefault="000C2DF2" w:rsidP="001E09D8">
      <w:pPr>
        <w:autoSpaceDE w:val="0"/>
        <w:autoSpaceDN w:val="0"/>
        <w:adjustRightInd w:val="0"/>
        <w:spacing w:after="0" w:line="240" w:lineRule="auto"/>
        <w:jc w:val="center"/>
        <w:rPr>
          <w:rFonts w:ascii="Arial" w:hAnsi="Arial" w:cs="Arial"/>
          <w:bCs/>
          <w:iCs/>
          <w:sz w:val="32"/>
          <w:szCs w:val="32"/>
        </w:rPr>
      </w:pPr>
    </w:p>
    <w:p w:rsidR="000C2DF2" w:rsidRDefault="000C2DF2" w:rsidP="001E09D8">
      <w:pPr>
        <w:autoSpaceDE w:val="0"/>
        <w:autoSpaceDN w:val="0"/>
        <w:adjustRightInd w:val="0"/>
        <w:spacing w:after="0" w:line="240" w:lineRule="auto"/>
        <w:jc w:val="center"/>
        <w:rPr>
          <w:rFonts w:ascii="Arial" w:hAnsi="Arial" w:cs="Arial"/>
          <w:bCs/>
          <w:iCs/>
          <w:sz w:val="32"/>
          <w:szCs w:val="32"/>
        </w:rPr>
      </w:pPr>
    </w:p>
    <w:p w:rsidR="000C2DF2" w:rsidRPr="004545DE" w:rsidRDefault="000C2DF2" w:rsidP="001E09D8">
      <w:pPr>
        <w:autoSpaceDE w:val="0"/>
        <w:autoSpaceDN w:val="0"/>
        <w:adjustRightInd w:val="0"/>
        <w:spacing w:after="0" w:line="240" w:lineRule="auto"/>
        <w:jc w:val="center"/>
        <w:rPr>
          <w:rFonts w:ascii="Arial" w:hAnsi="Arial" w:cs="Arial"/>
          <w:bCs/>
          <w:iCs/>
          <w:sz w:val="32"/>
          <w:szCs w:val="32"/>
        </w:rPr>
      </w:pPr>
      <w:r>
        <w:rPr>
          <w:rFonts w:ascii="Arial" w:hAnsi="Arial" w:cs="Arial"/>
          <w:bCs/>
          <w:iCs/>
          <w:sz w:val="32"/>
          <w:szCs w:val="32"/>
        </w:rPr>
        <w:t xml:space="preserve">Profesor: </w:t>
      </w:r>
      <w:r w:rsidRPr="00BC166A">
        <w:rPr>
          <w:rFonts w:ascii="Arial" w:hAnsi="Arial" w:cs="Arial"/>
          <w:b/>
          <w:bCs/>
          <w:iCs/>
          <w:sz w:val="32"/>
          <w:szCs w:val="32"/>
        </w:rPr>
        <w:t>GUSTAVO CORONEL</w:t>
      </w:r>
    </w:p>
    <w:p w:rsidR="004545DE" w:rsidRDefault="004545DE" w:rsidP="001E09D8">
      <w:pPr>
        <w:autoSpaceDE w:val="0"/>
        <w:autoSpaceDN w:val="0"/>
        <w:adjustRightInd w:val="0"/>
        <w:spacing w:after="0" w:line="240" w:lineRule="auto"/>
        <w:jc w:val="center"/>
        <w:rPr>
          <w:rFonts w:ascii="Arial" w:hAnsi="Arial" w:cs="Arial"/>
          <w:b/>
          <w:bCs/>
          <w:iCs/>
          <w:sz w:val="32"/>
          <w:szCs w:val="32"/>
        </w:rPr>
      </w:pPr>
    </w:p>
    <w:p w:rsidR="004545DE" w:rsidRDefault="004545DE" w:rsidP="001E09D8">
      <w:pPr>
        <w:autoSpaceDE w:val="0"/>
        <w:autoSpaceDN w:val="0"/>
        <w:adjustRightInd w:val="0"/>
        <w:spacing w:after="0" w:line="240" w:lineRule="auto"/>
        <w:jc w:val="center"/>
        <w:rPr>
          <w:rFonts w:ascii="Arial" w:hAnsi="Arial" w:cs="Arial"/>
          <w:b/>
          <w:bCs/>
          <w:iCs/>
          <w:sz w:val="32"/>
          <w:szCs w:val="32"/>
        </w:rPr>
      </w:pPr>
    </w:p>
    <w:p w:rsidR="004545DE" w:rsidRDefault="004545DE" w:rsidP="001E09D8">
      <w:pPr>
        <w:autoSpaceDE w:val="0"/>
        <w:autoSpaceDN w:val="0"/>
        <w:adjustRightInd w:val="0"/>
        <w:spacing w:after="0" w:line="240" w:lineRule="auto"/>
        <w:jc w:val="center"/>
        <w:rPr>
          <w:rFonts w:ascii="Arial" w:hAnsi="Arial" w:cs="Arial"/>
          <w:b/>
          <w:bCs/>
          <w:iCs/>
          <w:sz w:val="32"/>
          <w:szCs w:val="32"/>
        </w:rPr>
      </w:pPr>
    </w:p>
    <w:p w:rsidR="004545DE" w:rsidRDefault="004545DE" w:rsidP="001E09D8">
      <w:pPr>
        <w:autoSpaceDE w:val="0"/>
        <w:autoSpaceDN w:val="0"/>
        <w:adjustRightInd w:val="0"/>
        <w:spacing w:after="0" w:line="240" w:lineRule="auto"/>
        <w:jc w:val="center"/>
        <w:rPr>
          <w:rFonts w:ascii="Arial" w:hAnsi="Arial" w:cs="Arial"/>
          <w:b/>
          <w:bCs/>
          <w:iCs/>
          <w:sz w:val="32"/>
          <w:szCs w:val="32"/>
        </w:rPr>
      </w:pPr>
    </w:p>
    <w:p w:rsidR="004545DE" w:rsidRDefault="004545DE">
      <w:pPr>
        <w:rPr>
          <w:rFonts w:ascii="Arial" w:hAnsi="Arial" w:cs="Arial"/>
          <w:b/>
          <w:bCs/>
          <w:iCs/>
          <w:sz w:val="32"/>
          <w:szCs w:val="32"/>
        </w:rPr>
      </w:pPr>
      <w:r>
        <w:rPr>
          <w:rFonts w:ascii="Arial" w:hAnsi="Arial" w:cs="Arial"/>
          <w:b/>
          <w:bCs/>
          <w:iCs/>
          <w:sz w:val="32"/>
          <w:szCs w:val="32"/>
        </w:rPr>
        <w:br w:type="page"/>
      </w:r>
    </w:p>
    <w:p w:rsidR="000C2DF2" w:rsidRPr="00B2323E" w:rsidRDefault="000C2DF2" w:rsidP="00B2323E">
      <w:pPr>
        <w:autoSpaceDE w:val="0"/>
        <w:autoSpaceDN w:val="0"/>
        <w:adjustRightInd w:val="0"/>
        <w:spacing w:after="0" w:line="240" w:lineRule="auto"/>
        <w:jc w:val="center"/>
        <w:rPr>
          <w:rFonts w:ascii="Arial" w:hAnsi="Arial" w:cs="Arial"/>
          <w:b/>
          <w:bCs/>
          <w:iCs/>
          <w:sz w:val="28"/>
          <w:szCs w:val="28"/>
        </w:rPr>
      </w:pPr>
      <w:r w:rsidRPr="00B2323E">
        <w:rPr>
          <w:rFonts w:ascii="Arial" w:hAnsi="Arial" w:cs="Arial"/>
          <w:b/>
          <w:bCs/>
          <w:iCs/>
          <w:sz w:val="28"/>
          <w:szCs w:val="28"/>
        </w:rPr>
        <w:lastRenderedPageBreak/>
        <w:t>PRACTICA 04</w:t>
      </w:r>
    </w:p>
    <w:p w:rsidR="000C2DF2" w:rsidRPr="00B2323E" w:rsidRDefault="000C2DF2" w:rsidP="000C2DF2">
      <w:pPr>
        <w:autoSpaceDE w:val="0"/>
        <w:autoSpaceDN w:val="0"/>
        <w:adjustRightInd w:val="0"/>
        <w:spacing w:after="0" w:line="240" w:lineRule="auto"/>
        <w:rPr>
          <w:rFonts w:ascii="Arial" w:hAnsi="Arial" w:cs="Arial"/>
          <w:b/>
          <w:bCs/>
        </w:rPr>
      </w:pPr>
      <w:r w:rsidRPr="00B2323E">
        <w:rPr>
          <w:rFonts w:ascii="Arial" w:hAnsi="Arial" w:cs="Arial"/>
          <w:b/>
          <w:bCs/>
        </w:rPr>
        <w:t>Objetivo</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Aplicar la sobrecarga para disponer de diversas versiones de métodos y constructores que</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se puedan aplicar dependiendo de las necesidades que se tengan o se proyecten tener.</w:t>
      </w:r>
    </w:p>
    <w:p w:rsidR="000C2DF2" w:rsidRPr="00B2323E" w:rsidRDefault="000C2DF2" w:rsidP="000C2DF2">
      <w:pPr>
        <w:autoSpaceDE w:val="0"/>
        <w:autoSpaceDN w:val="0"/>
        <w:adjustRightInd w:val="0"/>
        <w:spacing w:after="0" w:line="240" w:lineRule="auto"/>
        <w:rPr>
          <w:rFonts w:ascii="Arial" w:hAnsi="Arial" w:cs="Arial"/>
          <w:b/>
          <w:bCs/>
        </w:rPr>
      </w:pPr>
      <w:r w:rsidRPr="00B2323E">
        <w:rPr>
          <w:rFonts w:ascii="Arial" w:hAnsi="Arial" w:cs="Arial"/>
          <w:b/>
          <w:bCs/>
        </w:rPr>
        <w:t>Enunciado</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La empresa EduTec necesita de una librería que permita calcular el promedio de un</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conjunto de números.</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Se sabe que pueden ser 2, 3, 4 o 5 números.</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A usted se le ha encargado que desarrolle la librería que necesita Edutec y construya una</w:t>
      </w:r>
    </w:p>
    <w:p w:rsidR="000C2DF2" w:rsidRPr="00B2323E" w:rsidRDefault="000C2DF2" w:rsidP="000C2DF2">
      <w:pPr>
        <w:rPr>
          <w:rFonts w:ascii="Arial" w:hAnsi="Arial" w:cs="Arial"/>
        </w:rPr>
      </w:pPr>
      <w:r w:rsidRPr="00B2323E">
        <w:rPr>
          <w:rFonts w:ascii="Arial" w:hAnsi="Arial" w:cs="Arial"/>
        </w:rPr>
        <w:t>aplicación de prueba.</w:t>
      </w:r>
    </w:p>
    <w:p w:rsidR="00BC166A" w:rsidRPr="00B2323E" w:rsidRDefault="00BC166A" w:rsidP="00BC166A">
      <w:pPr>
        <w:rPr>
          <w:rFonts w:ascii="Arial" w:hAnsi="Arial" w:cs="Arial"/>
          <w:b/>
          <w:color w:val="262626"/>
          <w:sz w:val="28"/>
          <w:szCs w:val="28"/>
        </w:rPr>
      </w:pPr>
      <w:r w:rsidRPr="00B2323E">
        <w:rPr>
          <w:rFonts w:ascii="Arial" w:hAnsi="Arial" w:cs="Arial"/>
          <w:b/>
          <w:color w:val="262626"/>
          <w:sz w:val="28"/>
          <w:szCs w:val="28"/>
        </w:rPr>
        <w:t>SOLUCION:</w:t>
      </w:r>
    </w:p>
    <w:p w:rsidR="00BC166A" w:rsidRDefault="00BC166A" w:rsidP="00BC166A">
      <w:pPr>
        <w:pStyle w:val="Prrafodelista"/>
        <w:numPr>
          <w:ilvl w:val="0"/>
          <w:numId w:val="5"/>
        </w:numPr>
        <w:rPr>
          <w:rFonts w:ascii="Arial" w:hAnsi="Arial" w:cs="Arial"/>
          <w:color w:val="262626"/>
        </w:rPr>
      </w:pPr>
      <w:r w:rsidRPr="00BC166A">
        <w:rPr>
          <w:rFonts w:ascii="Arial" w:hAnsi="Arial" w:cs="Arial"/>
          <w:color w:val="262626"/>
        </w:rPr>
        <w:t xml:space="preserve">Se crea la Clase </w:t>
      </w:r>
      <w:r>
        <w:rPr>
          <w:rFonts w:ascii="Arial" w:hAnsi="Arial" w:cs="Arial"/>
          <w:color w:val="262626"/>
        </w:rPr>
        <w:t xml:space="preserve">Prueba04Servicio, se crean 4 métodos con el mismo nombre pero con diferentes parámetros, </w:t>
      </w:r>
      <w:r>
        <w:rPr>
          <w:rFonts w:ascii="Arial" w:hAnsi="Arial" w:cs="Arial"/>
          <w:color w:val="262626"/>
        </w:rPr>
        <w:t xml:space="preserve">el primero con 2 parametros (número 1 y número 2), el </w:t>
      </w:r>
      <w:r>
        <w:rPr>
          <w:rFonts w:ascii="Arial" w:hAnsi="Arial" w:cs="Arial"/>
          <w:color w:val="262626"/>
        </w:rPr>
        <w:t>segundo</w:t>
      </w:r>
      <w:r>
        <w:rPr>
          <w:rFonts w:ascii="Arial" w:hAnsi="Arial" w:cs="Arial"/>
          <w:color w:val="262626"/>
        </w:rPr>
        <w:t xml:space="preserve"> con </w:t>
      </w:r>
      <w:r>
        <w:rPr>
          <w:rFonts w:ascii="Arial" w:hAnsi="Arial" w:cs="Arial"/>
          <w:color w:val="262626"/>
        </w:rPr>
        <w:t>3</w:t>
      </w:r>
      <w:r>
        <w:rPr>
          <w:rFonts w:ascii="Arial" w:hAnsi="Arial" w:cs="Arial"/>
          <w:color w:val="262626"/>
        </w:rPr>
        <w:t xml:space="preserve"> parametros (número 1</w:t>
      </w:r>
      <w:r>
        <w:rPr>
          <w:rFonts w:ascii="Arial" w:hAnsi="Arial" w:cs="Arial"/>
          <w:color w:val="262626"/>
        </w:rPr>
        <w:t>,</w:t>
      </w:r>
      <w:r>
        <w:rPr>
          <w:rFonts w:ascii="Arial" w:hAnsi="Arial" w:cs="Arial"/>
          <w:color w:val="262626"/>
        </w:rPr>
        <w:t xml:space="preserve"> número 2</w:t>
      </w:r>
      <w:r>
        <w:rPr>
          <w:rFonts w:ascii="Arial" w:hAnsi="Arial" w:cs="Arial"/>
          <w:color w:val="262626"/>
        </w:rPr>
        <w:t xml:space="preserve"> y número 3</w:t>
      </w:r>
      <w:r>
        <w:rPr>
          <w:rFonts w:ascii="Arial" w:hAnsi="Arial" w:cs="Arial"/>
          <w:color w:val="262626"/>
        </w:rPr>
        <w:t xml:space="preserve">), el </w:t>
      </w:r>
      <w:r>
        <w:rPr>
          <w:rFonts w:ascii="Arial" w:hAnsi="Arial" w:cs="Arial"/>
          <w:color w:val="262626"/>
        </w:rPr>
        <w:t>tercero</w:t>
      </w:r>
      <w:r>
        <w:rPr>
          <w:rFonts w:ascii="Arial" w:hAnsi="Arial" w:cs="Arial"/>
          <w:color w:val="262626"/>
        </w:rPr>
        <w:t xml:space="preserve"> con </w:t>
      </w:r>
      <w:r>
        <w:rPr>
          <w:rFonts w:ascii="Arial" w:hAnsi="Arial" w:cs="Arial"/>
          <w:color w:val="262626"/>
        </w:rPr>
        <w:t>4</w:t>
      </w:r>
      <w:r>
        <w:rPr>
          <w:rFonts w:ascii="Arial" w:hAnsi="Arial" w:cs="Arial"/>
          <w:color w:val="262626"/>
        </w:rPr>
        <w:t xml:space="preserve"> parametros (número 1</w:t>
      </w:r>
      <w:r>
        <w:rPr>
          <w:rFonts w:ascii="Arial" w:hAnsi="Arial" w:cs="Arial"/>
          <w:color w:val="262626"/>
        </w:rPr>
        <w:t>, número 2, número 3</w:t>
      </w:r>
      <w:r>
        <w:rPr>
          <w:rFonts w:ascii="Arial" w:hAnsi="Arial" w:cs="Arial"/>
          <w:color w:val="262626"/>
        </w:rPr>
        <w:t xml:space="preserve"> y número </w:t>
      </w:r>
      <w:r>
        <w:rPr>
          <w:rFonts w:ascii="Arial" w:hAnsi="Arial" w:cs="Arial"/>
          <w:color w:val="262626"/>
        </w:rPr>
        <w:t>4</w:t>
      </w:r>
      <w:r>
        <w:rPr>
          <w:rFonts w:ascii="Arial" w:hAnsi="Arial" w:cs="Arial"/>
          <w:color w:val="262626"/>
        </w:rPr>
        <w:t xml:space="preserve">), </w:t>
      </w:r>
      <w:r>
        <w:rPr>
          <w:rFonts w:ascii="Arial" w:hAnsi="Arial" w:cs="Arial"/>
          <w:color w:val="262626"/>
        </w:rPr>
        <w:t xml:space="preserve">y </w:t>
      </w:r>
      <w:r>
        <w:rPr>
          <w:rFonts w:ascii="Arial" w:hAnsi="Arial" w:cs="Arial"/>
          <w:color w:val="262626"/>
        </w:rPr>
        <w:t xml:space="preserve">el </w:t>
      </w:r>
      <w:r w:rsidR="003E1717">
        <w:rPr>
          <w:rFonts w:ascii="Arial" w:hAnsi="Arial" w:cs="Arial"/>
          <w:color w:val="262626"/>
        </w:rPr>
        <w:t>cuarto</w:t>
      </w:r>
      <w:r>
        <w:rPr>
          <w:rFonts w:ascii="Arial" w:hAnsi="Arial" w:cs="Arial"/>
          <w:color w:val="262626"/>
        </w:rPr>
        <w:t xml:space="preserve"> con </w:t>
      </w:r>
      <w:r w:rsidR="003E1717">
        <w:rPr>
          <w:rFonts w:ascii="Arial" w:hAnsi="Arial" w:cs="Arial"/>
          <w:color w:val="262626"/>
        </w:rPr>
        <w:t>5</w:t>
      </w:r>
      <w:r>
        <w:rPr>
          <w:rFonts w:ascii="Arial" w:hAnsi="Arial" w:cs="Arial"/>
          <w:color w:val="262626"/>
        </w:rPr>
        <w:t xml:space="preserve"> parametros (número 1</w:t>
      </w:r>
      <w:r w:rsidR="003E1717">
        <w:rPr>
          <w:rFonts w:ascii="Arial" w:hAnsi="Arial" w:cs="Arial"/>
          <w:color w:val="262626"/>
        </w:rPr>
        <w:t>, número 2, número 3, número 4</w:t>
      </w:r>
      <w:r>
        <w:rPr>
          <w:rFonts w:ascii="Arial" w:hAnsi="Arial" w:cs="Arial"/>
          <w:color w:val="262626"/>
        </w:rPr>
        <w:t xml:space="preserve"> y número </w:t>
      </w:r>
      <w:r w:rsidR="003E1717">
        <w:rPr>
          <w:rFonts w:ascii="Arial" w:hAnsi="Arial" w:cs="Arial"/>
          <w:color w:val="262626"/>
        </w:rPr>
        <w:t>5</w:t>
      </w:r>
      <w:r>
        <w:rPr>
          <w:rFonts w:ascii="Arial" w:hAnsi="Arial" w:cs="Arial"/>
          <w:color w:val="262626"/>
        </w:rPr>
        <w:t>)</w:t>
      </w:r>
      <w:r w:rsidR="003E1717">
        <w:rPr>
          <w:rFonts w:ascii="Arial" w:hAnsi="Arial" w:cs="Arial"/>
          <w:color w:val="262626"/>
        </w:rPr>
        <w:t>. Cada uno de estos métodos calcula el promedio de los números ingresados en cada uno</w:t>
      </w:r>
      <w:r w:rsidRPr="00BC166A">
        <w:rPr>
          <w:rFonts w:ascii="Arial" w:hAnsi="Arial" w:cs="Arial"/>
          <w:color w:val="262626"/>
        </w:rPr>
        <w:t>.</w:t>
      </w:r>
    </w:p>
    <w:p w:rsidR="003E1717" w:rsidRDefault="003E1717" w:rsidP="00BC166A">
      <w:pPr>
        <w:pStyle w:val="Prrafodelista"/>
        <w:numPr>
          <w:ilvl w:val="0"/>
          <w:numId w:val="5"/>
        </w:numPr>
        <w:rPr>
          <w:rFonts w:ascii="Arial" w:hAnsi="Arial" w:cs="Arial"/>
          <w:color w:val="262626"/>
        </w:rPr>
      </w:pPr>
      <w:r>
        <w:rPr>
          <w:rFonts w:ascii="Arial" w:hAnsi="Arial" w:cs="Arial"/>
          <w:color w:val="262626"/>
        </w:rPr>
        <w:t>Se crea la Prueba01 para validación.</w:t>
      </w:r>
    </w:p>
    <w:p w:rsidR="00BC166A" w:rsidRDefault="003E1717" w:rsidP="00B53116">
      <w:pPr>
        <w:pStyle w:val="Prrafodelista"/>
        <w:numPr>
          <w:ilvl w:val="0"/>
          <w:numId w:val="5"/>
        </w:numPr>
        <w:rPr>
          <w:rFonts w:ascii="Arial" w:hAnsi="Arial" w:cs="Arial"/>
          <w:color w:val="262626"/>
        </w:rPr>
      </w:pPr>
      <w:r w:rsidRPr="003E1717">
        <w:rPr>
          <w:rFonts w:ascii="Arial" w:hAnsi="Arial" w:cs="Arial"/>
          <w:color w:val="262626"/>
        </w:rPr>
        <w:t>Se crea la Clase VIEW la cual evalua los datos llenados y ejecuta el método dependiendo que números se ingresaron.</w:t>
      </w:r>
    </w:p>
    <w:p w:rsidR="003E1717" w:rsidRPr="003E1717" w:rsidRDefault="003E1717" w:rsidP="003E1717">
      <w:pPr>
        <w:rPr>
          <w:rFonts w:ascii="Arial" w:hAnsi="Arial" w:cs="Arial"/>
          <w:color w:val="262626"/>
        </w:rPr>
      </w:pPr>
    </w:p>
    <w:p w:rsidR="000C2DF2" w:rsidRDefault="003E1717" w:rsidP="000C2DF2">
      <w:pPr>
        <w:rPr>
          <w:rFonts w:ascii="Arial" w:hAnsi="Arial" w:cs="Arial"/>
          <w:color w:val="262626"/>
        </w:rPr>
      </w:pPr>
      <w:r>
        <w:rPr>
          <w:noProof/>
          <w:lang w:eastAsia="es-PE"/>
        </w:rPr>
        <w:drawing>
          <wp:anchor distT="0" distB="0" distL="114300" distR="114300" simplePos="0" relativeHeight="251694080" behindDoc="0" locked="0" layoutInCell="1" allowOverlap="1" wp14:anchorId="4A8E271B" wp14:editId="4A7F0675">
            <wp:simplePos x="0" y="0"/>
            <wp:positionH relativeFrom="column">
              <wp:posOffset>792480</wp:posOffset>
            </wp:positionH>
            <wp:positionV relativeFrom="paragraph">
              <wp:posOffset>5715</wp:posOffset>
            </wp:positionV>
            <wp:extent cx="4857750" cy="37623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57750" cy="3762375"/>
                    </a:xfrm>
                    <a:prstGeom prst="rect">
                      <a:avLst/>
                    </a:prstGeom>
                  </pic:spPr>
                </pic:pic>
              </a:graphicData>
            </a:graphic>
            <wp14:sizeRelH relativeFrom="page">
              <wp14:pctWidth>0</wp14:pctWidth>
            </wp14:sizeRelH>
            <wp14:sizeRelV relativeFrom="page">
              <wp14:pctHeight>0</wp14:pctHeight>
            </wp14:sizeRelV>
          </wp:anchor>
        </w:drawing>
      </w:r>
    </w:p>
    <w:p w:rsidR="000C2DF2" w:rsidRDefault="000C2DF2" w:rsidP="000C2DF2">
      <w:pPr>
        <w:rPr>
          <w:rFonts w:ascii="Arial" w:hAnsi="Arial" w:cs="Arial"/>
          <w:color w:val="262626"/>
        </w:rPr>
      </w:pPr>
    </w:p>
    <w:p w:rsidR="00B2323E" w:rsidRDefault="00B2323E">
      <w:pPr>
        <w:rPr>
          <w:rFonts w:ascii="Arial" w:hAnsi="Arial" w:cs="Arial"/>
          <w:b/>
          <w:bCs/>
          <w:iCs/>
          <w:color w:val="215868"/>
          <w:sz w:val="28"/>
          <w:szCs w:val="28"/>
        </w:rPr>
      </w:pPr>
      <w:r>
        <w:rPr>
          <w:rFonts w:ascii="Arial" w:hAnsi="Arial" w:cs="Arial"/>
          <w:b/>
          <w:bCs/>
          <w:iCs/>
          <w:color w:val="215868"/>
          <w:sz w:val="28"/>
          <w:szCs w:val="28"/>
        </w:rPr>
        <w:br w:type="page"/>
      </w:r>
    </w:p>
    <w:p w:rsidR="000C2DF2" w:rsidRPr="00B2323E" w:rsidRDefault="000C2DF2" w:rsidP="00B2323E">
      <w:pPr>
        <w:autoSpaceDE w:val="0"/>
        <w:autoSpaceDN w:val="0"/>
        <w:adjustRightInd w:val="0"/>
        <w:spacing w:after="0" w:line="240" w:lineRule="auto"/>
        <w:jc w:val="center"/>
        <w:rPr>
          <w:rFonts w:ascii="Arial" w:hAnsi="Arial" w:cs="Arial"/>
          <w:b/>
          <w:bCs/>
          <w:iCs/>
          <w:sz w:val="28"/>
          <w:szCs w:val="28"/>
        </w:rPr>
      </w:pPr>
      <w:r w:rsidRPr="00B2323E">
        <w:rPr>
          <w:rFonts w:ascii="Arial" w:hAnsi="Arial" w:cs="Arial"/>
          <w:b/>
          <w:bCs/>
          <w:iCs/>
          <w:sz w:val="28"/>
          <w:szCs w:val="28"/>
        </w:rPr>
        <w:lastRenderedPageBreak/>
        <w:t>PRACTICA 05</w:t>
      </w:r>
    </w:p>
    <w:p w:rsidR="00B2323E" w:rsidRPr="00B2323E" w:rsidRDefault="00B2323E" w:rsidP="000C2DF2">
      <w:pPr>
        <w:autoSpaceDE w:val="0"/>
        <w:autoSpaceDN w:val="0"/>
        <w:adjustRightInd w:val="0"/>
        <w:spacing w:after="0" w:line="240" w:lineRule="auto"/>
        <w:rPr>
          <w:rFonts w:ascii="Arial" w:hAnsi="Arial" w:cs="Arial"/>
          <w:b/>
          <w:bCs/>
        </w:rPr>
      </w:pPr>
    </w:p>
    <w:p w:rsidR="000C2DF2" w:rsidRPr="00B2323E" w:rsidRDefault="000C2DF2" w:rsidP="000C2DF2">
      <w:pPr>
        <w:autoSpaceDE w:val="0"/>
        <w:autoSpaceDN w:val="0"/>
        <w:adjustRightInd w:val="0"/>
        <w:spacing w:after="0" w:line="240" w:lineRule="auto"/>
        <w:rPr>
          <w:rFonts w:ascii="Arial" w:hAnsi="Arial" w:cs="Arial"/>
          <w:b/>
          <w:bCs/>
        </w:rPr>
      </w:pPr>
      <w:r w:rsidRPr="00B2323E">
        <w:rPr>
          <w:rFonts w:ascii="Arial" w:hAnsi="Arial" w:cs="Arial"/>
          <w:b/>
          <w:bCs/>
        </w:rPr>
        <w:t>Objetivo</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Entender la diferencia entre variables y métodos de instancia y de clase.</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Aplicar correctamente variables y métodos de instancia y de clase.</w:t>
      </w:r>
    </w:p>
    <w:p w:rsidR="000C2DF2" w:rsidRPr="00B2323E" w:rsidRDefault="000C2DF2" w:rsidP="000C2DF2">
      <w:pPr>
        <w:autoSpaceDE w:val="0"/>
        <w:autoSpaceDN w:val="0"/>
        <w:adjustRightInd w:val="0"/>
        <w:spacing w:after="0" w:line="240" w:lineRule="auto"/>
        <w:rPr>
          <w:rFonts w:ascii="Arial" w:hAnsi="Arial" w:cs="Arial"/>
          <w:b/>
          <w:bCs/>
        </w:rPr>
      </w:pPr>
      <w:r w:rsidRPr="00B2323E">
        <w:rPr>
          <w:rFonts w:ascii="Arial" w:hAnsi="Arial" w:cs="Arial"/>
          <w:b/>
          <w:bCs/>
        </w:rPr>
        <w:t>Enunciado</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El colegio "Ángeles del Cielo" está solicitando un programa en Java para que los alumnos</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de primaria verifiquen sus ejercicios de matemáticas referidos a:</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eastAsia="Wingdings-Regular" w:hAnsi="Arial" w:cs="Arial"/>
        </w:rPr>
        <w:t xml:space="preserve"> </w:t>
      </w:r>
      <w:r w:rsidRPr="00B2323E">
        <w:rPr>
          <w:rFonts w:ascii="Arial" w:hAnsi="Arial" w:cs="Arial"/>
        </w:rPr>
        <w:t>Calculo de factorial</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eastAsia="Wingdings-Regular" w:hAnsi="Arial" w:cs="Arial"/>
        </w:rPr>
        <w:t xml:space="preserve"> </w:t>
      </w:r>
      <w:r w:rsidRPr="00B2323E">
        <w:rPr>
          <w:rFonts w:ascii="Arial" w:hAnsi="Arial" w:cs="Arial"/>
        </w:rPr>
        <w:t>Calculo del MCD y MCM de dos números</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eastAsia="Wingdings-Regular" w:hAnsi="Arial" w:cs="Arial"/>
        </w:rPr>
        <w:t xml:space="preserve"> </w:t>
      </w:r>
      <w:r w:rsidRPr="00B2323E">
        <w:rPr>
          <w:rFonts w:ascii="Arial" w:hAnsi="Arial" w:cs="Arial"/>
        </w:rPr>
        <w:t>La serie de Fibonacci</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eastAsia="Wingdings-Regular" w:hAnsi="Arial" w:cs="Arial"/>
        </w:rPr>
        <w:t xml:space="preserve"> </w:t>
      </w:r>
      <w:r w:rsidRPr="00B2323E">
        <w:rPr>
          <w:rFonts w:ascii="Arial" w:hAnsi="Arial" w:cs="Arial"/>
        </w:rPr>
        <w:t>Número primo</w:t>
      </w:r>
    </w:p>
    <w:p w:rsidR="000C2DF2" w:rsidRPr="00B2323E" w:rsidRDefault="000C2DF2" w:rsidP="000C2DF2">
      <w:pPr>
        <w:autoSpaceDE w:val="0"/>
        <w:autoSpaceDN w:val="0"/>
        <w:adjustRightInd w:val="0"/>
        <w:spacing w:after="0" w:line="240" w:lineRule="auto"/>
        <w:rPr>
          <w:rFonts w:ascii="Arial" w:hAnsi="Arial" w:cs="Arial"/>
        </w:rPr>
      </w:pPr>
      <w:r w:rsidRPr="00B2323E">
        <w:rPr>
          <w:rFonts w:ascii="Arial" w:hAnsi="Arial" w:cs="Arial"/>
        </w:rPr>
        <w:t>La programación de estos cálculos matemáticos deben estar implementados como métodos</w:t>
      </w:r>
    </w:p>
    <w:p w:rsidR="00B2323E" w:rsidRPr="00B2323E" w:rsidRDefault="000C2DF2" w:rsidP="000C2DF2">
      <w:pPr>
        <w:rPr>
          <w:rFonts w:ascii="Arial" w:hAnsi="Arial" w:cs="Arial"/>
        </w:rPr>
      </w:pPr>
      <w:r w:rsidRPr="00B2323E">
        <w:rPr>
          <w:rFonts w:ascii="Arial" w:hAnsi="Arial" w:cs="Arial"/>
        </w:rPr>
        <w:t>de clase en una clase de nombre MyMath.</w:t>
      </w:r>
    </w:p>
    <w:p w:rsidR="00B2323E" w:rsidRDefault="00B2323E" w:rsidP="000C2DF2">
      <w:pPr>
        <w:rPr>
          <w:rFonts w:ascii="Arial" w:hAnsi="Arial" w:cs="Arial"/>
          <w:color w:val="262626"/>
        </w:rPr>
      </w:pPr>
    </w:p>
    <w:p w:rsidR="00B2323E" w:rsidRDefault="00B2323E">
      <w:pPr>
        <w:rPr>
          <w:rFonts w:ascii="Arial" w:hAnsi="Arial" w:cs="Arial"/>
          <w:b/>
          <w:color w:val="262626"/>
          <w:sz w:val="28"/>
          <w:szCs w:val="28"/>
        </w:rPr>
      </w:pPr>
      <w:r>
        <w:rPr>
          <w:rFonts w:ascii="Arial" w:hAnsi="Arial" w:cs="Arial"/>
          <w:b/>
          <w:color w:val="262626"/>
          <w:sz w:val="28"/>
          <w:szCs w:val="28"/>
        </w:rPr>
        <w:br w:type="page"/>
      </w:r>
    </w:p>
    <w:p w:rsidR="00B2323E" w:rsidRPr="00B2323E" w:rsidRDefault="00B2323E" w:rsidP="000C2DF2">
      <w:pPr>
        <w:rPr>
          <w:rFonts w:ascii="Arial" w:hAnsi="Arial" w:cs="Arial"/>
          <w:b/>
          <w:color w:val="262626"/>
          <w:sz w:val="28"/>
          <w:szCs w:val="28"/>
        </w:rPr>
      </w:pPr>
      <w:r w:rsidRPr="00B2323E">
        <w:rPr>
          <w:rFonts w:ascii="Arial" w:hAnsi="Arial" w:cs="Arial"/>
          <w:b/>
          <w:color w:val="262626"/>
          <w:sz w:val="28"/>
          <w:szCs w:val="28"/>
        </w:rPr>
        <w:lastRenderedPageBreak/>
        <w:t>SOLUCION:</w:t>
      </w:r>
    </w:p>
    <w:p w:rsidR="00B2323E" w:rsidRPr="00BC166A" w:rsidRDefault="00B2323E" w:rsidP="00BC166A">
      <w:pPr>
        <w:pStyle w:val="Prrafodelista"/>
        <w:numPr>
          <w:ilvl w:val="0"/>
          <w:numId w:val="5"/>
        </w:numPr>
        <w:rPr>
          <w:rFonts w:ascii="Arial" w:hAnsi="Arial" w:cs="Arial"/>
          <w:color w:val="262626"/>
        </w:rPr>
      </w:pPr>
      <w:r w:rsidRPr="00BC166A">
        <w:rPr>
          <w:rFonts w:ascii="Arial" w:hAnsi="Arial" w:cs="Arial"/>
          <w:color w:val="262626"/>
        </w:rPr>
        <w:t>Se crea la Clase MyMath</w:t>
      </w:r>
      <w:r w:rsidRPr="00BC166A">
        <w:rPr>
          <w:rFonts w:ascii="Arial" w:hAnsi="Arial" w:cs="Arial"/>
          <w:color w:val="262626"/>
        </w:rPr>
        <w:t xml:space="preserve"> la cual contiene la solución a los cuatro problemas planteados.</w:t>
      </w:r>
    </w:p>
    <w:p w:rsidR="00A01FF2" w:rsidRPr="00BC166A" w:rsidRDefault="00A01FF2" w:rsidP="00BC166A">
      <w:pPr>
        <w:pStyle w:val="Prrafodelista"/>
        <w:numPr>
          <w:ilvl w:val="0"/>
          <w:numId w:val="4"/>
        </w:numPr>
        <w:autoSpaceDE w:val="0"/>
        <w:autoSpaceDN w:val="0"/>
        <w:adjustRightInd w:val="0"/>
        <w:spacing w:after="0" w:line="240" w:lineRule="auto"/>
        <w:rPr>
          <w:rFonts w:ascii="Arial" w:hAnsi="Arial" w:cs="Arial"/>
        </w:rPr>
      </w:pPr>
      <w:r w:rsidRPr="00BC166A">
        <w:rPr>
          <w:rFonts w:ascii="Arial" w:hAnsi="Arial" w:cs="Arial"/>
        </w:rPr>
        <w:t>Calculo de factorial</w:t>
      </w:r>
      <w:r w:rsidRPr="00BC166A">
        <w:rPr>
          <w:rFonts w:ascii="Arial" w:hAnsi="Arial" w:cs="Arial"/>
        </w:rPr>
        <w:t>: Se calcula multiplicando todos los números consecutivos desde el 1 hasta el número solicitado. Adicionalmente el factorial de 0 es 1.</w:t>
      </w:r>
    </w:p>
    <w:p w:rsidR="00A01FF2" w:rsidRPr="00BC166A" w:rsidRDefault="00A01FF2" w:rsidP="00BC166A">
      <w:pPr>
        <w:pStyle w:val="Prrafodelista"/>
        <w:numPr>
          <w:ilvl w:val="0"/>
          <w:numId w:val="4"/>
        </w:numPr>
        <w:autoSpaceDE w:val="0"/>
        <w:autoSpaceDN w:val="0"/>
        <w:adjustRightInd w:val="0"/>
        <w:spacing w:after="0" w:line="240" w:lineRule="auto"/>
        <w:rPr>
          <w:rFonts w:ascii="Arial" w:hAnsi="Arial" w:cs="Arial"/>
        </w:rPr>
      </w:pPr>
      <w:r w:rsidRPr="00BC166A">
        <w:rPr>
          <w:rFonts w:ascii="Arial" w:hAnsi="Arial" w:cs="Arial"/>
        </w:rPr>
        <w:t>Calculo del MCD y MCM de dos números</w:t>
      </w:r>
      <w:r w:rsidRPr="00BC166A">
        <w:rPr>
          <w:rFonts w:ascii="Arial" w:hAnsi="Arial" w:cs="Arial"/>
        </w:rPr>
        <w:t>: Se calcula</w:t>
      </w:r>
      <w:r w:rsidR="00BC166A" w:rsidRPr="00BC166A">
        <w:rPr>
          <w:rFonts w:ascii="Arial" w:hAnsi="Arial" w:cs="Arial"/>
        </w:rPr>
        <w:t xml:space="preserve"> el MCD de la siguiente manera: </w:t>
      </w:r>
      <w:r w:rsidRPr="00BC166A">
        <w:rPr>
          <w:rFonts w:ascii="Arial" w:hAnsi="Arial" w:cs="Arial"/>
        </w:rPr>
        <w:t xml:space="preserve">se ordena el menor y el mayor ingresado, </w:t>
      </w:r>
      <w:r w:rsidR="00BC166A" w:rsidRPr="00BC166A">
        <w:rPr>
          <w:rFonts w:ascii="Arial" w:hAnsi="Arial" w:cs="Arial"/>
        </w:rPr>
        <w:t xml:space="preserve">entran en un bucle, se guarda el minimo,  se saca resto del máximo entre el minimo y se almacena en el minimo, el máximo se iguala al minimo almacenado en el principio, se repite hasta que el minimo sea diferente de cero, el MCD será el último mínimo. Se calcula el MCM de la siguiente manera: El máximo se divide entre el calculado en MCD y todo esto se multiplica por el minimo. </w:t>
      </w:r>
    </w:p>
    <w:p w:rsidR="00A01FF2" w:rsidRPr="00BC166A" w:rsidRDefault="00A01FF2" w:rsidP="00BC166A">
      <w:pPr>
        <w:pStyle w:val="Prrafodelista"/>
        <w:numPr>
          <w:ilvl w:val="0"/>
          <w:numId w:val="4"/>
        </w:numPr>
        <w:autoSpaceDE w:val="0"/>
        <w:autoSpaceDN w:val="0"/>
        <w:adjustRightInd w:val="0"/>
        <w:spacing w:before="240" w:after="0" w:line="240" w:lineRule="auto"/>
        <w:rPr>
          <w:rFonts w:ascii="Arial" w:hAnsi="Arial" w:cs="Arial"/>
        </w:rPr>
      </w:pPr>
      <w:r w:rsidRPr="00BC166A">
        <w:rPr>
          <w:rFonts w:ascii="Arial" w:hAnsi="Arial" w:cs="Arial"/>
        </w:rPr>
        <w:t>S</w:t>
      </w:r>
      <w:r w:rsidRPr="00BC166A">
        <w:rPr>
          <w:rFonts w:ascii="Arial" w:hAnsi="Arial" w:cs="Arial"/>
        </w:rPr>
        <w:t>erie de Fibonacci</w:t>
      </w:r>
      <w:r w:rsidRPr="00BC166A">
        <w:rPr>
          <w:rFonts w:ascii="Arial" w:hAnsi="Arial" w:cs="Arial"/>
        </w:rPr>
        <w:t>: Se calcula obteniendo 2 números al principio, el n1=-1 y el n2=1, luego se suman en n3 y este es el primer Fibonacci, luego se reemplaza n1 con n2 y n2 con n3 y se continúa hasta el infinito. En la solución se ingresa un aproximado para que se detenga y no se vaya hasta el infinito.</w:t>
      </w:r>
    </w:p>
    <w:p w:rsidR="00A01FF2" w:rsidRPr="00BC166A" w:rsidRDefault="00A01FF2" w:rsidP="00BC166A">
      <w:pPr>
        <w:pStyle w:val="Prrafodelista"/>
        <w:numPr>
          <w:ilvl w:val="0"/>
          <w:numId w:val="4"/>
        </w:numPr>
        <w:autoSpaceDE w:val="0"/>
        <w:autoSpaceDN w:val="0"/>
        <w:adjustRightInd w:val="0"/>
        <w:spacing w:after="0" w:line="240" w:lineRule="auto"/>
        <w:rPr>
          <w:rFonts w:ascii="Arial" w:hAnsi="Arial" w:cs="Arial"/>
        </w:rPr>
      </w:pPr>
      <w:r w:rsidRPr="00BC166A">
        <w:rPr>
          <w:rFonts w:ascii="Arial" w:hAnsi="Arial" w:cs="Arial"/>
        </w:rPr>
        <w:t>Número primo</w:t>
      </w:r>
      <w:r w:rsidRPr="00BC166A">
        <w:rPr>
          <w:rFonts w:ascii="Arial" w:hAnsi="Arial" w:cs="Arial"/>
        </w:rPr>
        <w:t xml:space="preserve">: Se calcula con un bucle desde 1 hasta el “número preguntado si es primo” y se calcula el resto de este número contra el consecutivo y si el resto es cero se acumula de uno en uno en un acumulador. Al final si el acumulador es menor o igual a 2, el </w:t>
      </w:r>
      <w:r w:rsidRPr="00BC166A">
        <w:rPr>
          <w:rFonts w:ascii="Arial" w:hAnsi="Arial" w:cs="Arial"/>
        </w:rPr>
        <w:t>“número preguntado si es primo”</w:t>
      </w:r>
      <w:r w:rsidRPr="00BC166A">
        <w:rPr>
          <w:rFonts w:ascii="Arial" w:hAnsi="Arial" w:cs="Arial"/>
        </w:rPr>
        <w:t xml:space="preserve"> es un número primo. Se considera que el 0 y el 1 NO son primos.</w:t>
      </w:r>
    </w:p>
    <w:p w:rsidR="00B2323E" w:rsidRPr="00BC166A" w:rsidRDefault="00B2323E" w:rsidP="00BC166A">
      <w:pPr>
        <w:pStyle w:val="Prrafodelista"/>
        <w:numPr>
          <w:ilvl w:val="0"/>
          <w:numId w:val="5"/>
        </w:numPr>
        <w:rPr>
          <w:rFonts w:ascii="Arial" w:hAnsi="Arial" w:cs="Arial"/>
          <w:color w:val="262626"/>
        </w:rPr>
      </w:pPr>
      <w:r w:rsidRPr="00BC166A">
        <w:rPr>
          <w:rFonts w:ascii="Arial" w:hAnsi="Arial" w:cs="Arial"/>
          <w:color w:val="262626"/>
        </w:rPr>
        <w:t>Se crea la Clase MatematicasDto la cual encapsula todas las variables de los cálculos matemáticos con sus respectivos métodos get y set.</w:t>
      </w:r>
    </w:p>
    <w:p w:rsidR="00B2323E" w:rsidRPr="00BC166A" w:rsidRDefault="00B2323E" w:rsidP="00BC166A">
      <w:pPr>
        <w:pStyle w:val="Prrafodelista"/>
        <w:numPr>
          <w:ilvl w:val="0"/>
          <w:numId w:val="5"/>
        </w:numPr>
        <w:rPr>
          <w:rFonts w:ascii="Arial" w:hAnsi="Arial" w:cs="Arial"/>
          <w:color w:val="262626"/>
        </w:rPr>
      </w:pPr>
      <w:r w:rsidRPr="00BC166A">
        <w:rPr>
          <w:rFonts w:ascii="Arial" w:hAnsi="Arial" w:cs="Arial"/>
          <w:color w:val="262626"/>
        </w:rPr>
        <w:t>Se crea la Clase Prueba05Service la cual llamará a los métodos de la clase MyMath pasando como parámetro el objeto DTO.</w:t>
      </w:r>
    </w:p>
    <w:p w:rsidR="00B2323E" w:rsidRPr="00BC166A" w:rsidRDefault="00B2323E" w:rsidP="00BC166A">
      <w:pPr>
        <w:pStyle w:val="Prrafodelista"/>
        <w:numPr>
          <w:ilvl w:val="0"/>
          <w:numId w:val="5"/>
        </w:numPr>
        <w:rPr>
          <w:rFonts w:ascii="Arial" w:hAnsi="Arial" w:cs="Arial"/>
          <w:color w:val="262626"/>
        </w:rPr>
      </w:pPr>
      <w:r w:rsidRPr="00BC166A">
        <w:rPr>
          <w:rFonts w:ascii="Arial" w:hAnsi="Arial" w:cs="Arial"/>
          <w:color w:val="262626"/>
        </w:rPr>
        <w:t>Se crea la Clase VIEW, la cual contendrá el browser y se incluye un objeto TextArea para mostrar los resultados como texto.</w:t>
      </w:r>
    </w:p>
    <w:p w:rsidR="00B2323E" w:rsidRPr="00BC166A" w:rsidRDefault="00B2323E" w:rsidP="00BC166A">
      <w:pPr>
        <w:pStyle w:val="Prrafodelista"/>
        <w:numPr>
          <w:ilvl w:val="0"/>
          <w:numId w:val="5"/>
        </w:numPr>
        <w:rPr>
          <w:rFonts w:ascii="Arial" w:hAnsi="Arial" w:cs="Arial"/>
          <w:color w:val="262626"/>
        </w:rPr>
      </w:pPr>
      <w:r w:rsidRPr="00BC166A">
        <w:rPr>
          <w:rFonts w:ascii="Arial" w:hAnsi="Arial" w:cs="Arial"/>
          <w:color w:val="262626"/>
        </w:rPr>
        <w:t>A continuación, se muestra el diagrama del flujo de los procesos:</w:t>
      </w:r>
    </w:p>
    <w:p w:rsidR="00B2323E" w:rsidRDefault="00B2323E" w:rsidP="000C2DF2">
      <w:pPr>
        <w:rPr>
          <w:rFonts w:ascii="Arial" w:hAnsi="Arial" w:cs="Arial"/>
          <w:color w:val="262626"/>
        </w:rPr>
      </w:pPr>
      <w:r>
        <w:rPr>
          <w:rFonts w:ascii="Arial" w:hAnsi="Arial" w:cs="Arial"/>
          <w:noProof/>
          <w:color w:val="262626"/>
          <w:lang w:eastAsia="es-PE"/>
        </w:rPr>
        <w:drawing>
          <wp:anchor distT="0" distB="0" distL="114300" distR="114300" simplePos="0" relativeHeight="251693056" behindDoc="0" locked="0" layoutInCell="1" allowOverlap="1" wp14:anchorId="06484707" wp14:editId="1DD98A92">
            <wp:simplePos x="0" y="0"/>
            <wp:positionH relativeFrom="margin">
              <wp:posOffset>-76200</wp:posOffset>
            </wp:positionH>
            <wp:positionV relativeFrom="paragraph">
              <wp:posOffset>274955</wp:posOffset>
            </wp:positionV>
            <wp:extent cx="6553200" cy="4800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23E" w:rsidRDefault="00B2323E" w:rsidP="000C2DF2">
      <w:pPr>
        <w:rPr>
          <w:rFonts w:ascii="Arial" w:hAnsi="Arial" w:cs="Arial"/>
          <w:color w:val="262626"/>
        </w:rPr>
      </w:pPr>
    </w:p>
    <w:p w:rsidR="00B2323E" w:rsidRDefault="00B2323E" w:rsidP="000C2DF2">
      <w:pPr>
        <w:rPr>
          <w:rFonts w:ascii="Arial" w:hAnsi="Arial" w:cs="Arial"/>
          <w:color w:val="262626"/>
        </w:rPr>
      </w:pPr>
    </w:p>
    <w:p w:rsidR="00B2323E" w:rsidRDefault="00B2323E" w:rsidP="000C2DF2">
      <w:pPr>
        <w:rPr>
          <w:rFonts w:ascii="Arial" w:hAnsi="Arial" w:cs="Arial"/>
          <w:color w:val="262626"/>
        </w:rPr>
      </w:pPr>
    </w:p>
    <w:p w:rsidR="00B2323E" w:rsidRDefault="00B2323E" w:rsidP="000C2DF2">
      <w:pPr>
        <w:rPr>
          <w:rFonts w:ascii="Arial" w:hAnsi="Arial" w:cs="Arial"/>
          <w:color w:val="262626"/>
        </w:rPr>
      </w:pPr>
    </w:p>
    <w:p w:rsidR="001E09D8" w:rsidRPr="003E1717" w:rsidRDefault="001E09D8" w:rsidP="000C2DF2">
      <w:pPr>
        <w:rPr>
          <w:rFonts w:ascii="Arial" w:hAnsi="Arial" w:cs="Arial"/>
          <w:b/>
          <w:color w:val="262626"/>
          <w:sz w:val="40"/>
          <w:szCs w:val="40"/>
        </w:rPr>
      </w:pPr>
      <w:r w:rsidRPr="00865910">
        <w:rPr>
          <w:rFonts w:ascii="Arial" w:hAnsi="Arial" w:cs="Arial"/>
          <w:color w:val="262626"/>
        </w:rPr>
        <w:br w:type="page"/>
      </w:r>
      <w:r w:rsidR="003E1717" w:rsidRPr="003E1717">
        <w:rPr>
          <w:rFonts w:ascii="Arial" w:hAnsi="Arial" w:cs="Arial"/>
          <w:b/>
          <w:color w:val="262626"/>
          <w:sz w:val="40"/>
          <w:szCs w:val="40"/>
        </w:rPr>
        <w:lastRenderedPageBreak/>
        <w:t>Factorial:</w:t>
      </w:r>
    </w:p>
    <w:p w:rsidR="003E1717" w:rsidRDefault="003E1717" w:rsidP="000C2DF2">
      <w:pPr>
        <w:rPr>
          <w:rFonts w:ascii="Arial" w:hAnsi="Arial" w:cs="Arial"/>
          <w:color w:val="262626"/>
        </w:rPr>
      </w:pPr>
      <w:r>
        <w:rPr>
          <w:noProof/>
          <w:lang w:eastAsia="es-PE"/>
        </w:rPr>
        <w:drawing>
          <wp:inline distT="0" distB="0" distL="0" distR="0" wp14:anchorId="3AFA7373" wp14:editId="40D7683D">
            <wp:extent cx="6645910" cy="567118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671185"/>
                    </a:xfrm>
                    <a:prstGeom prst="rect">
                      <a:avLst/>
                    </a:prstGeom>
                  </pic:spPr>
                </pic:pic>
              </a:graphicData>
            </a:graphic>
          </wp:inline>
        </w:drawing>
      </w:r>
    </w:p>
    <w:p w:rsidR="003E1717" w:rsidRDefault="003E1717">
      <w:pPr>
        <w:rPr>
          <w:rFonts w:ascii="Arial" w:hAnsi="Arial" w:cs="Arial"/>
          <w:color w:val="262626"/>
        </w:rPr>
      </w:pPr>
      <w:r>
        <w:rPr>
          <w:rFonts w:ascii="Arial" w:hAnsi="Arial" w:cs="Arial"/>
          <w:color w:val="262626"/>
        </w:rPr>
        <w:br w:type="page"/>
      </w:r>
    </w:p>
    <w:p w:rsidR="003E1717" w:rsidRPr="003E1717" w:rsidRDefault="003E1717" w:rsidP="000C2DF2">
      <w:pPr>
        <w:rPr>
          <w:rFonts w:ascii="Arial" w:hAnsi="Arial" w:cs="Arial"/>
          <w:b/>
          <w:color w:val="262626"/>
          <w:sz w:val="40"/>
          <w:szCs w:val="40"/>
        </w:rPr>
      </w:pPr>
      <w:r w:rsidRPr="003E1717">
        <w:rPr>
          <w:rFonts w:ascii="Arial" w:hAnsi="Arial" w:cs="Arial"/>
          <w:b/>
          <w:color w:val="262626"/>
          <w:sz w:val="40"/>
          <w:szCs w:val="40"/>
        </w:rPr>
        <w:lastRenderedPageBreak/>
        <w:t>MCD y MCM</w:t>
      </w:r>
      <w:r>
        <w:rPr>
          <w:rFonts w:ascii="Arial" w:hAnsi="Arial" w:cs="Arial"/>
          <w:b/>
          <w:color w:val="262626"/>
          <w:sz w:val="40"/>
          <w:szCs w:val="40"/>
        </w:rPr>
        <w:t>:</w:t>
      </w:r>
    </w:p>
    <w:p w:rsidR="003E1717" w:rsidRDefault="003E1717" w:rsidP="000C2DF2">
      <w:pPr>
        <w:rPr>
          <w:rFonts w:ascii="Arial" w:hAnsi="Arial" w:cs="Arial"/>
          <w:color w:val="262626"/>
        </w:rPr>
      </w:pPr>
      <w:r>
        <w:rPr>
          <w:noProof/>
          <w:lang w:eastAsia="es-PE"/>
        </w:rPr>
        <w:drawing>
          <wp:inline distT="0" distB="0" distL="0" distR="0" wp14:anchorId="6DC0A8F4" wp14:editId="33097E92">
            <wp:extent cx="6645910" cy="567118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671185"/>
                    </a:xfrm>
                    <a:prstGeom prst="rect">
                      <a:avLst/>
                    </a:prstGeom>
                  </pic:spPr>
                </pic:pic>
              </a:graphicData>
            </a:graphic>
          </wp:inline>
        </w:drawing>
      </w:r>
    </w:p>
    <w:p w:rsidR="003E1717" w:rsidRDefault="003E1717">
      <w:pPr>
        <w:rPr>
          <w:rFonts w:ascii="Arial" w:hAnsi="Arial" w:cs="Arial"/>
          <w:color w:val="262626"/>
        </w:rPr>
      </w:pPr>
      <w:r>
        <w:rPr>
          <w:rFonts w:ascii="Arial" w:hAnsi="Arial" w:cs="Arial"/>
          <w:color w:val="262626"/>
        </w:rPr>
        <w:br w:type="page"/>
      </w:r>
    </w:p>
    <w:p w:rsidR="003E1717" w:rsidRPr="003E1717" w:rsidRDefault="003E1717" w:rsidP="000C2DF2">
      <w:pPr>
        <w:rPr>
          <w:rFonts w:ascii="Arial" w:hAnsi="Arial" w:cs="Arial"/>
          <w:b/>
          <w:color w:val="262626"/>
          <w:sz w:val="40"/>
          <w:szCs w:val="40"/>
        </w:rPr>
      </w:pPr>
      <w:r w:rsidRPr="003E1717">
        <w:rPr>
          <w:rFonts w:ascii="Arial" w:hAnsi="Arial" w:cs="Arial"/>
          <w:b/>
          <w:color w:val="262626"/>
          <w:sz w:val="40"/>
          <w:szCs w:val="40"/>
        </w:rPr>
        <w:lastRenderedPageBreak/>
        <w:t>Fibonacci:</w:t>
      </w:r>
      <w:bookmarkStart w:id="0" w:name="_GoBack"/>
      <w:bookmarkEnd w:id="0"/>
    </w:p>
    <w:p w:rsidR="003E1717" w:rsidRDefault="003E1717" w:rsidP="000C2DF2">
      <w:pPr>
        <w:rPr>
          <w:rFonts w:ascii="Arial" w:hAnsi="Arial" w:cs="Arial"/>
          <w:color w:val="262626"/>
        </w:rPr>
      </w:pPr>
      <w:r>
        <w:rPr>
          <w:noProof/>
          <w:lang w:eastAsia="es-PE"/>
        </w:rPr>
        <w:drawing>
          <wp:inline distT="0" distB="0" distL="0" distR="0" wp14:anchorId="53F5D6D4" wp14:editId="2356CB9A">
            <wp:extent cx="6645910" cy="5671185"/>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671185"/>
                    </a:xfrm>
                    <a:prstGeom prst="rect">
                      <a:avLst/>
                    </a:prstGeom>
                  </pic:spPr>
                </pic:pic>
              </a:graphicData>
            </a:graphic>
          </wp:inline>
        </w:drawing>
      </w:r>
    </w:p>
    <w:p w:rsidR="003E1717" w:rsidRDefault="003E1717">
      <w:pPr>
        <w:rPr>
          <w:rFonts w:ascii="Arial" w:hAnsi="Arial" w:cs="Arial"/>
          <w:color w:val="262626"/>
        </w:rPr>
      </w:pPr>
      <w:r>
        <w:rPr>
          <w:rFonts w:ascii="Arial" w:hAnsi="Arial" w:cs="Arial"/>
          <w:color w:val="262626"/>
        </w:rPr>
        <w:br w:type="page"/>
      </w:r>
    </w:p>
    <w:p w:rsidR="003E1717" w:rsidRPr="003E1717" w:rsidRDefault="003E1717" w:rsidP="000C2DF2">
      <w:pPr>
        <w:rPr>
          <w:rFonts w:ascii="Arial" w:hAnsi="Arial" w:cs="Arial"/>
          <w:b/>
          <w:color w:val="262626"/>
          <w:sz w:val="40"/>
          <w:szCs w:val="40"/>
        </w:rPr>
      </w:pPr>
      <w:r w:rsidRPr="003E1717">
        <w:rPr>
          <w:rFonts w:ascii="Arial" w:hAnsi="Arial" w:cs="Arial"/>
          <w:b/>
          <w:color w:val="262626"/>
          <w:sz w:val="40"/>
          <w:szCs w:val="40"/>
        </w:rPr>
        <w:lastRenderedPageBreak/>
        <w:t>Primo:</w:t>
      </w:r>
    </w:p>
    <w:p w:rsidR="003E1717" w:rsidRPr="00865910" w:rsidRDefault="003E1717" w:rsidP="000C2DF2">
      <w:pPr>
        <w:rPr>
          <w:rFonts w:ascii="Arial" w:hAnsi="Arial" w:cs="Arial"/>
          <w:color w:val="262626"/>
        </w:rPr>
      </w:pPr>
      <w:r>
        <w:rPr>
          <w:noProof/>
          <w:lang w:eastAsia="es-PE"/>
        </w:rPr>
        <w:drawing>
          <wp:inline distT="0" distB="0" distL="0" distR="0" wp14:anchorId="48746860" wp14:editId="27433A20">
            <wp:extent cx="6645910" cy="56711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671185"/>
                    </a:xfrm>
                    <a:prstGeom prst="rect">
                      <a:avLst/>
                    </a:prstGeom>
                  </pic:spPr>
                </pic:pic>
              </a:graphicData>
            </a:graphic>
          </wp:inline>
        </w:drawing>
      </w:r>
    </w:p>
    <w:sectPr w:rsidR="003E1717" w:rsidRPr="00865910" w:rsidSect="00D327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Regular">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911"/>
    <w:multiLevelType w:val="hybridMultilevel"/>
    <w:tmpl w:val="0C78B1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1B976B7"/>
    <w:multiLevelType w:val="hybridMultilevel"/>
    <w:tmpl w:val="28FE0C3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4E8F197B"/>
    <w:multiLevelType w:val="hybridMultilevel"/>
    <w:tmpl w:val="8A8ED97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6E8C366F"/>
    <w:multiLevelType w:val="hybridMultilevel"/>
    <w:tmpl w:val="049ADBD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7C68696B"/>
    <w:multiLevelType w:val="hybridMultilevel"/>
    <w:tmpl w:val="10F4BC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D8"/>
    <w:rsid w:val="000C2DF2"/>
    <w:rsid w:val="00105995"/>
    <w:rsid w:val="00193105"/>
    <w:rsid w:val="001E09D8"/>
    <w:rsid w:val="00217348"/>
    <w:rsid w:val="0027762A"/>
    <w:rsid w:val="003428FA"/>
    <w:rsid w:val="003A074F"/>
    <w:rsid w:val="003E1717"/>
    <w:rsid w:val="004545DE"/>
    <w:rsid w:val="007B2554"/>
    <w:rsid w:val="007D1895"/>
    <w:rsid w:val="007E6886"/>
    <w:rsid w:val="00865910"/>
    <w:rsid w:val="00931CC6"/>
    <w:rsid w:val="00A01FF2"/>
    <w:rsid w:val="00AD7345"/>
    <w:rsid w:val="00B2323E"/>
    <w:rsid w:val="00BC166A"/>
    <w:rsid w:val="00BD2467"/>
    <w:rsid w:val="00D32768"/>
    <w:rsid w:val="00DC63B5"/>
    <w:rsid w:val="00E127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71D5"/>
  <w15:chartTrackingRefBased/>
  <w15:docId w15:val="{D06993F5-1BD6-4A0B-B392-0C6B19B4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8</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dc:creator>
  <cp:keywords/>
  <dc:description/>
  <cp:lastModifiedBy>maran</cp:lastModifiedBy>
  <cp:revision>4</cp:revision>
  <dcterms:created xsi:type="dcterms:W3CDTF">2020-08-14T17:40:00Z</dcterms:created>
  <dcterms:modified xsi:type="dcterms:W3CDTF">2020-08-22T00:10:00Z</dcterms:modified>
</cp:coreProperties>
</file>