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D4" w:rsidRDefault="00AD7543">
      <w:pPr>
        <w:jc w:val="center"/>
        <w:rPr>
          <w:rFonts w:ascii="Arial" w:hAnsi="Arial" w:cs="Arial"/>
          <w:color w:val="1F4E79" w:themeColor="accent1" w:themeShade="80"/>
          <w:sz w:val="52"/>
          <w:szCs w:val="52"/>
          <w:lang w:val="es-ES"/>
        </w:rPr>
      </w:pPr>
      <w:r>
        <w:rPr>
          <w:rFonts w:ascii="Arial" w:hAnsi="Arial" w:cs="Arial"/>
          <w:noProof/>
          <w:color w:val="1F4E79" w:themeColor="accent1" w:themeShade="80"/>
          <w:sz w:val="52"/>
          <w:szCs w:val="52"/>
          <w:lang w:val="es-ES" w:eastAsia="es-ES"/>
        </w:rPr>
        <w:drawing>
          <wp:anchor distT="0" distB="0" distL="114300" distR="114300" simplePos="0" relativeHeight="2" behindDoc="1" locked="0" layoutInCell="1" allowOverlap="1">
            <wp:simplePos x="0" y="0"/>
            <wp:positionH relativeFrom="margin">
              <wp:posOffset>525780</wp:posOffset>
            </wp:positionH>
            <wp:positionV relativeFrom="paragraph">
              <wp:posOffset>4445</wp:posOffset>
            </wp:positionV>
            <wp:extent cx="4356735" cy="2004060"/>
            <wp:effectExtent l="0" t="0" r="0" b="0"/>
            <wp:wrapSquare wrapText="bothSides"/>
            <wp:docPr id="1" name="Imagen 5" descr="portad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portada uch"/>
                    <pic:cNvPicPr>
                      <a:picLocks noChangeAspect="1" noChangeArrowheads="1"/>
                    </pic:cNvPicPr>
                  </pic:nvPicPr>
                  <pic:blipFill>
                    <a:blip r:embed="rId6"/>
                    <a:stretch>
                      <a:fillRect/>
                    </a:stretch>
                  </pic:blipFill>
                  <pic:spPr bwMode="auto">
                    <a:xfrm>
                      <a:off x="0" y="0"/>
                      <a:ext cx="4356735" cy="2004060"/>
                    </a:xfrm>
                    <a:prstGeom prst="rect">
                      <a:avLst/>
                    </a:prstGeom>
                  </pic:spPr>
                </pic:pic>
              </a:graphicData>
            </a:graphic>
          </wp:anchor>
        </w:drawing>
      </w:r>
    </w:p>
    <w:p w:rsidR="00303ED4" w:rsidRDefault="00303ED4">
      <w:pPr>
        <w:jc w:val="center"/>
        <w:rPr>
          <w:rFonts w:ascii="Arial" w:hAnsi="Arial" w:cs="Arial"/>
          <w:color w:val="1F4E79" w:themeColor="accent1" w:themeShade="80"/>
          <w:sz w:val="48"/>
          <w:szCs w:val="52"/>
          <w:lang w:val="es-ES"/>
        </w:rPr>
      </w:pPr>
    </w:p>
    <w:p w:rsidR="00303ED4" w:rsidRDefault="00303ED4">
      <w:pPr>
        <w:jc w:val="center"/>
        <w:rPr>
          <w:rFonts w:ascii="Arial" w:hAnsi="Arial" w:cs="Arial"/>
          <w:color w:val="1F4E79" w:themeColor="accent1" w:themeShade="80"/>
          <w:sz w:val="48"/>
          <w:szCs w:val="52"/>
          <w:lang w:val="es-ES"/>
        </w:rPr>
      </w:pPr>
    </w:p>
    <w:p w:rsidR="00303ED4" w:rsidRDefault="00303ED4">
      <w:pPr>
        <w:rPr>
          <w:rFonts w:ascii="Arial" w:hAnsi="Arial" w:cs="Arial"/>
          <w:color w:val="1F4E79" w:themeColor="accent1" w:themeShade="80"/>
          <w:sz w:val="48"/>
          <w:szCs w:val="52"/>
          <w:lang w:val="es-ES"/>
        </w:rPr>
      </w:pPr>
    </w:p>
    <w:p w:rsidR="00303ED4" w:rsidRDefault="00303ED4">
      <w:pPr>
        <w:rPr>
          <w:rFonts w:ascii="Arial" w:hAnsi="Arial" w:cs="Arial"/>
          <w:color w:val="1F4E79" w:themeColor="accent1" w:themeShade="80"/>
          <w:sz w:val="48"/>
          <w:szCs w:val="52"/>
          <w:lang w:val="es-ES"/>
        </w:rPr>
      </w:pPr>
    </w:p>
    <w:p w:rsidR="00303ED4" w:rsidRDefault="00AD7543">
      <w:pPr>
        <w:jc w:val="center"/>
        <w:rPr>
          <w:rFonts w:ascii="Times New Roman" w:hAnsi="Times New Roman" w:cs="Times New Roman"/>
          <w:b/>
          <w:sz w:val="48"/>
          <w:szCs w:val="52"/>
        </w:rPr>
      </w:pPr>
      <w:r>
        <w:rPr>
          <w:rFonts w:ascii="Times New Roman" w:hAnsi="Times New Roman" w:cs="Times New Roman"/>
          <w:color w:val="1F4E79" w:themeColor="accent1" w:themeShade="80"/>
          <w:sz w:val="48"/>
          <w:szCs w:val="52"/>
          <w:lang w:val="es-ES"/>
        </w:rPr>
        <w:t>Facultad de Ciencias e Ingeniería</w:t>
      </w:r>
    </w:p>
    <w:p w:rsidR="00303ED4" w:rsidRDefault="00303ED4">
      <w:pPr>
        <w:pStyle w:val="Sinespaciado"/>
        <w:jc w:val="center"/>
        <w:rPr>
          <w:rFonts w:ascii="Times New Roman" w:hAnsi="Times New Roman" w:cs="Times New Roman"/>
          <w:color w:val="1F4E79" w:themeColor="accent1" w:themeShade="80"/>
          <w:sz w:val="24"/>
        </w:rPr>
      </w:pPr>
    </w:p>
    <w:p w:rsidR="00303ED4" w:rsidRDefault="00AD7543">
      <w:pPr>
        <w:pStyle w:val="Sinespaciado"/>
        <w:jc w:val="center"/>
        <w:rPr>
          <w:rFonts w:ascii="Times New Roman" w:hAnsi="Times New Roman" w:cs="Times New Roman"/>
          <w:color w:val="1F4E79" w:themeColor="accent1" w:themeShade="80"/>
          <w:sz w:val="200"/>
          <w:szCs w:val="60"/>
          <w:lang w:val="es-ES"/>
        </w:rPr>
      </w:pPr>
      <w:r>
        <w:rPr>
          <w:rFonts w:ascii="Times New Roman" w:hAnsi="Times New Roman" w:cs="Times New Roman"/>
          <w:color w:val="1F4E79" w:themeColor="accent1" w:themeShade="80"/>
          <w:sz w:val="44"/>
          <w:lang w:val="es-ES"/>
        </w:rPr>
        <w:t>Escuela académico profesional</w:t>
      </w:r>
    </w:p>
    <w:p w:rsidR="00303ED4" w:rsidRDefault="00AD7543">
      <w:pPr>
        <w:pStyle w:val="Sinespaciado"/>
        <w:jc w:val="center"/>
        <w:rPr>
          <w:rFonts w:ascii="Times New Roman" w:hAnsi="Times New Roman" w:cs="Times New Roman"/>
          <w:color w:val="1F4E79" w:themeColor="accent1" w:themeShade="80"/>
          <w:sz w:val="24"/>
          <w:lang w:val="es-ES"/>
        </w:rPr>
      </w:pPr>
      <w:r>
        <w:rPr>
          <w:rFonts w:ascii="Times New Roman" w:hAnsi="Times New Roman" w:cs="Times New Roman"/>
          <w:color w:val="1F4E79" w:themeColor="accent1" w:themeShade="80"/>
          <w:sz w:val="44"/>
          <w:lang w:val="es-ES"/>
        </w:rPr>
        <w:t>Ingeniería de sistemas e informática</w:t>
      </w:r>
    </w:p>
    <w:p w:rsidR="00303ED4" w:rsidRDefault="00303ED4">
      <w:pPr>
        <w:jc w:val="center"/>
        <w:rPr>
          <w:rFonts w:ascii="Times New Roman" w:hAnsi="Times New Roman" w:cs="Times New Roman"/>
          <w:color w:val="9CC2E5" w:themeColor="accent1" w:themeTint="99"/>
          <w:sz w:val="36"/>
          <w:szCs w:val="60"/>
          <w:lang w:val="es-ES"/>
        </w:rPr>
      </w:pPr>
    </w:p>
    <w:p w:rsidR="00303ED4" w:rsidRDefault="00AD7543">
      <w:pPr>
        <w:jc w:val="center"/>
        <w:rPr>
          <w:rFonts w:ascii="Times New Roman" w:hAnsi="Times New Roman" w:cs="Times New Roman"/>
          <w:color w:val="2E74B5" w:themeColor="accent1" w:themeShade="BF"/>
          <w:sz w:val="36"/>
          <w:szCs w:val="32"/>
          <w:lang w:val="es-ES"/>
        </w:rPr>
      </w:pPr>
      <w:r>
        <w:rPr>
          <w:rFonts w:ascii="Times New Roman" w:hAnsi="Times New Roman" w:cs="Times New Roman"/>
          <w:color w:val="2E74B5" w:themeColor="accent1" w:themeShade="BF"/>
          <w:sz w:val="36"/>
          <w:szCs w:val="32"/>
          <w:lang w:val="es-ES"/>
        </w:rPr>
        <w:t>“</w:t>
      </w:r>
      <w:r>
        <w:rPr>
          <w:rFonts w:ascii="Times New Roman" w:hAnsi="Times New Roman" w:cs="Times New Roman"/>
          <w:color w:val="2E74B5" w:themeColor="accent1" w:themeShade="BF"/>
          <w:sz w:val="36"/>
          <w:szCs w:val="32"/>
        </w:rPr>
        <w:t>POLYMER</w:t>
      </w:r>
      <w:r>
        <w:rPr>
          <w:rFonts w:ascii="Times New Roman" w:hAnsi="Times New Roman" w:cs="Times New Roman"/>
          <w:color w:val="2E74B5" w:themeColor="accent1" w:themeShade="BF"/>
          <w:sz w:val="36"/>
          <w:szCs w:val="32"/>
          <w:lang w:val="es-ES"/>
        </w:rPr>
        <w:t>”</w:t>
      </w:r>
    </w:p>
    <w:p w:rsidR="00303ED4" w:rsidRDefault="00303ED4">
      <w:pPr>
        <w:pStyle w:val="Sinespaciado"/>
        <w:jc w:val="center"/>
        <w:rPr>
          <w:rFonts w:ascii="Times New Roman" w:hAnsi="Times New Roman" w:cs="Times New Roman"/>
          <w:color w:val="833C0B" w:themeColor="accent2" w:themeShade="80"/>
          <w:sz w:val="44"/>
          <w:szCs w:val="44"/>
          <w:lang w:val="es-ES"/>
        </w:rPr>
      </w:pPr>
    </w:p>
    <w:p w:rsidR="00303ED4" w:rsidRDefault="00303ED4">
      <w:pPr>
        <w:pStyle w:val="Sinespaciado"/>
        <w:jc w:val="center"/>
        <w:rPr>
          <w:rFonts w:ascii="Arial" w:hAnsi="Arial" w:cs="Arial"/>
          <w:b/>
          <w:sz w:val="32"/>
          <w:szCs w:val="32"/>
          <w:lang w:val="es-ES"/>
        </w:rPr>
      </w:pPr>
    </w:p>
    <w:p w:rsidR="00303ED4" w:rsidRDefault="00AD7543">
      <w:pPr>
        <w:pStyle w:val="Sinespaciado"/>
        <w:jc w:val="center"/>
        <w:rPr>
          <w:rFonts w:ascii="Arial" w:hAnsi="Arial" w:cs="Arial"/>
          <w:b/>
          <w:sz w:val="28"/>
          <w:szCs w:val="32"/>
          <w:lang w:val="es-ES"/>
        </w:rPr>
      </w:pPr>
      <w:r>
        <w:rPr>
          <w:rFonts w:ascii="Arial" w:hAnsi="Arial" w:cs="Arial"/>
          <w:b/>
          <w:sz w:val="28"/>
          <w:szCs w:val="32"/>
          <w:lang w:val="es-ES"/>
        </w:rPr>
        <w:t>Estudiantes:</w:t>
      </w:r>
    </w:p>
    <w:p w:rsidR="00303ED4" w:rsidRDefault="00303ED4">
      <w:pPr>
        <w:pStyle w:val="Sinespaciado"/>
        <w:jc w:val="center"/>
        <w:rPr>
          <w:rFonts w:ascii="Arial" w:hAnsi="Arial" w:cs="Arial"/>
          <w:sz w:val="28"/>
          <w:szCs w:val="32"/>
          <w:lang w:val="es-ES"/>
        </w:rPr>
      </w:pPr>
    </w:p>
    <w:p w:rsidR="00303ED4" w:rsidRDefault="00AD7543">
      <w:pPr>
        <w:pStyle w:val="Sinespaciado"/>
        <w:jc w:val="center"/>
        <w:rPr>
          <w:rFonts w:ascii="Arial" w:hAnsi="Arial" w:cs="Arial"/>
          <w:sz w:val="28"/>
          <w:szCs w:val="32"/>
          <w:lang w:val="es-ES"/>
        </w:rPr>
      </w:pPr>
      <w:r>
        <w:rPr>
          <w:rFonts w:ascii="Arial" w:hAnsi="Arial" w:cs="Arial"/>
          <w:sz w:val="28"/>
          <w:szCs w:val="32"/>
          <w:lang w:val="es-ES"/>
        </w:rPr>
        <w:t xml:space="preserve">TRINIDAD QUIÑONES, Oscar </w:t>
      </w:r>
    </w:p>
    <w:p w:rsidR="00303ED4" w:rsidRDefault="00AD7543">
      <w:pPr>
        <w:pStyle w:val="Sinespaciado"/>
        <w:jc w:val="center"/>
        <w:rPr>
          <w:rFonts w:ascii="Arial" w:hAnsi="Arial" w:cs="Arial"/>
          <w:sz w:val="28"/>
          <w:szCs w:val="32"/>
          <w:lang w:val="es-ES"/>
        </w:rPr>
      </w:pPr>
      <w:r>
        <w:rPr>
          <w:rFonts w:ascii="Arial" w:hAnsi="Arial" w:cs="Arial"/>
          <w:sz w:val="28"/>
          <w:szCs w:val="32"/>
          <w:lang w:val="es-ES"/>
        </w:rPr>
        <w:t>LIPA CUEVA, Alonso</w:t>
      </w:r>
    </w:p>
    <w:p w:rsidR="00303ED4" w:rsidRDefault="00303ED4">
      <w:pPr>
        <w:pStyle w:val="Sinespaciado"/>
        <w:rPr>
          <w:rFonts w:ascii="Arial" w:hAnsi="Arial" w:cs="Arial"/>
          <w:sz w:val="28"/>
          <w:szCs w:val="32"/>
          <w:lang w:val="es-ES"/>
        </w:rPr>
      </w:pPr>
    </w:p>
    <w:p w:rsidR="00303ED4" w:rsidRDefault="00303ED4">
      <w:pPr>
        <w:pStyle w:val="Sinespaciado"/>
        <w:rPr>
          <w:rFonts w:ascii="Arial" w:hAnsi="Arial" w:cs="Arial"/>
          <w:sz w:val="28"/>
          <w:szCs w:val="32"/>
          <w:lang w:val="es-ES"/>
        </w:rPr>
      </w:pPr>
    </w:p>
    <w:p w:rsidR="00303ED4" w:rsidRDefault="00303ED4">
      <w:pPr>
        <w:pStyle w:val="Sinespaciado"/>
        <w:rPr>
          <w:rFonts w:ascii="Arial" w:hAnsi="Arial" w:cs="Arial"/>
          <w:sz w:val="28"/>
          <w:szCs w:val="32"/>
          <w:lang w:val="es-ES"/>
        </w:rPr>
      </w:pPr>
    </w:p>
    <w:p w:rsidR="00303ED4" w:rsidRDefault="00AD7543">
      <w:pPr>
        <w:pStyle w:val="Sinespaciado"/>
        <w:jc w:val="center"/>
        <w:rPr>
          <w:rFonts w:ascii="Arial" w:hAnsi="Arial" w:cs="Arial"/>
          <w:b/>
          <w:sz w:val="28"/>
          <w:szCs w:val="32"/>
          <w:lang w:val="es-ES"/>
        </w:rPr>
      </w:pPr>
      <w:r>
        <w:rPr>
          <w:rFonts w:ascii="Arial" w:hAnsi="Arial" w:cs="Arial"/>
          <w:b/>
          <w:sz w:val="28"/>
          <w:szCs w:val="32"/>
          <w:lang w:val="es-ES"/>
        </w:rPr>
        <w:t>Docente:</w:t>
      </w:r>
    </w:p>
    <w:p w:rsidR="00303ED4" w:rsidRDefault="00303ED4">
      <w:pPr>
        <w:pStyle w:val="Sinespaciado"/>
        <w:jc w:val="center"/>
        <w:rPr>
          <w:rFonts w:ascii="Arial" w:hAnsi="Arial" w:cs="Arial"/>
          <w:b/>
          <w:sz w:val="28"/>
          <w:szCs w:val="32"/>
          <w:lang w:val="es-ES"/>
        </w:rPr>
      </w:pPr>
    </w:p>
    <w:p w:rsidR="00303ED4" w:rsidRDefault="00AD7543">
      <w:pPr>
        <w:pStyle w:val="Sinespaciado"/>
        <w:jc w:val="center"/>
        <w:rPr>
          <w:rFonts w:ascii="Arial" w:hAnsi="Arial" w:cs="Arial"/>
          <w:sz w:val="28"/>
          <w:szCs w:val="32"/>
          <w:lang w:val="es-ES"/>
        </w:rPr>
      </w:pPr>
      <w:r>
        <w:rPr>
          <w:rFonts w:ascii="Arial" w:hAnsi="Arial" w:cs="Arial"/>
          <w:sz w:val="28"/>
          <w:szCs w:val="32"/>
          <w:lang w:val="es-ES"/>
        </w:rPr>
        <w:t>Prof. CORONEL CASTILLO, Eric Gustavo</w:t>
      </w:r>
    </w:p>
    <w:p w:rsidR="00303ED4" w:rsidRDefault="00303ED4">
      <w:pPr>
        <w:rPr>
          <w:rFonts w:ascii="Arial" w:hAnsi="Arial" w:cs="Arial"/>
          <w:lang w:val="es-ES"/>
        </w:rPr>
      </w:pPr>
    </w:p>
    <w:p w:rsidR="00303ED4" w:rsidRDefault="00AD7543">
      <w:pPr>
        <w:jc w:val="center"/>
        <w:rPr>
          <w:rFonts w:ascii="Arial" w:hAnsi="Arial" w:cs="Arial"/>
          <w:b/>
          <w:bCs/>
          <w:color w:val="5B9BD5" w:themeColor="accent1"/>
          <w:sz w:val="96"/>
          <w:szCs w:val="36"/>
          <w:lang w:val="es-ES"/>
        </w:rPr>
      </w:pPr>
      <w:r>
        <w:rPr>
          <w:rFonts w:ascii="Arial" w:hAnsi="Arial" w:cs="Arial"/>
          <w:b/>
          <w:bCs/>
          <w:color w:val="5B9BD5" w:themeColor="accent1"/>
          <w:sz w:val="96"/>
          <w:szCs w:val="36"/>
          <w:lang w:val="es-ES"/>
        </w:rPr>
        <w:t>2017</w:t>
      </w:r>
    </w:p>
    <w:p w:rsidR="00303ED4" w:rsidRDefault="00303ED4">
      <w:pPr>
        <w:pBdr>
          <w:bottom w:val="single" w:sz="4" w:space="2" w:color="FFFFFF"/>
        </w:pBdr>
        <w:jc w:val="center"/>
        <w:rPr>
          <w:rFonts w:ascii="Arial" w:hAnsi="Arial" w:cs="Arial"/>
          <w:color w:val="5B9BD5" w:themeColor="accent1"/>
          <w:sz w:val="28"/>
          <w:szCs w:val="28"/>
        </w:rPr>
      </w:pPr>
    </w:p>
    <w:p w:rsidR="00303ED4" w:rsidRDefault="00303ED4">
      <w:pPr>
        <w:pBdr>
          <w:bottom w:val="single" w:sz="4" w:space="2" w:color="FFFFFF"/>
          <w:right w:val="single" w:sz="4" w:space="0" w:color="FFFFFF"/>
        </w:pBdr>
        <w:jc w:val="both"/>
        <w:rPr>
          <w:rFonts w:ascii="Arial" w:hAnsi="Arial" w:cs="Arial"/>
          <w:b/>
          <w:color w:val="000000" w:themeColor="text1"/>
          <w:sz w:val="24"/>
          <w:szCs w:val="24"/>
          <w:u w:val="single"/>
        </w:rPr>
      </w:pPr>
    </w:p>
    <w:p w:rsidR="00303ED4" w:rsidRDefault="00AD7543">
      <w:pPr>
        <w:pBdr>
          <w:bottom w:val="single" w:sz="4" w:space="2" w:color="FFFFFF"/>
          <w:right w:val="single" w:sz="4" w:space="0" w:color="FFFFFF"/>
        </w:pBdr>
        <w:jc w:val="both"/>
        <w:rPr>
          <w:rFonts w:ascii="Arial" w:hAnsi="Arial" w:cs="Arial"/>
          <w:b/>
          <w:color w:val="000000" w:themeColor="text1"/>
          <w:sz w:val="32"/>
          <w:szCs w:val="24"/>
          <w:u w:val="single"/>
        </w:rPr>
      </w:pPr>
      <w:r>
        <w:rPr>
          <w:rFonts w:ascii="Arial" w:hAnsi="Arial" w:cs="Arial"/>
          <w:b/>
          <w:color w:val="000000" w:themeColor="text1"/>
          <w:sz w:val="32"/>
          <w:szCs w:val="24"/>
          <w:u w:val="single"/>
        </w:rPr>
        <w:lastRenderedPageBreak/>
        <w:t xml:space="preserve">RESUMEN EJECUTIVO </w:t>
      </w:r>
    </w:p>
    <w:p w:rsidR="00303ED4" w:rsidRDefault="00303ED4">
      <w:pPr>
        <w:pBdr>
          <w:bottom w:val="single" w:sz="4" w:space="2" w:color="FFFFFF"/>
          <w:right w:val="single" w:sz="4" w:space="0" w:color="FFFFFF"/>
        </w:pBdr>
        <w:jc w:val="both"/>
        <w:rPr>
          <w:rFonts w:ascii="Arial" w:hAnsi="Arial" w:cs="Arial"/>
          <w:b/>
          <w:color w:val="000000" w:themeColor="text1"/>
          <w:sz w:val="32"/>
          <w:szCs w:val="24"/>
          <w:u w:val="single"/>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El presente trabajo de investigación tiene como objetivo determinar la importancia de la librería Polymer al momento de trabajar con </w:t>
      </w:r>
      <w:r>
        <w:rPr>
          <w:rFonts w:ascii="Arial" w:hAnsi="Arial" w:cs="Arial"/>
          <w:b/>
          <w:color w:val="000000" w:themeColor="text1"/>
          <w:sz w:val="24"/>
          <w:szCs w:val="24"/>
        </w:rPr>
        <w:t xml:space="preserve">WebComponents </w:t>
      </w:r>
      <w:r>
        <w:rPr>
          <w:rFonts w:ascii="Arial" w:hAnsi="Arial" w:cs="Arial"/>
          <w:color w:val="000000" w:themeColor="text1"/>
          <w:sz w:val="24"/>
          <w:szCs w:val="24"/>
        </w:rPr>
        <w:t>(Conjunto de estándares que nos permiten crear y utilizar elementos HTML personalizados), con la finalidad que las personas se den cuenta de lo útil que es esta librería y empiecen a aplicarla en sus futuros proyectos.</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 xml:space="preserve">Actualmente, las librerías como Polymer están dando que hablar, estas nos sirven para crear WebComponents. Otras librerías como </w:t>
      </w:r>
      <w:proofErr w:type="spellStart"/>
      <w:r>
        <w:rPr>
          <w:rFonts w:ascii="Arial" w:hAnsi="Arial" w:cs="Arial"/>
          <w:b/>
          <w:color w:val="000000" w:themeColor="text1"/>
          <w:sz w:val="24"/>
          <w:szCs w:val="24"/>
        </w:rPr>
        <w:t>AngularJS</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con sus directivas también son influyentes de manera particular a los WebComponents.</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La principal diferencia entre estos dos es que mientras angular propone la solución integral para desarrollar aplicaciones web, Polymer es más bien un conjunto de elementos aislados, que pueden tener que completarse con otras herramientas para tener resultados satisfactorios.</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Mediante un problema donde emplearemos la librería Polymer, podremos resaltar la importancia de las especificaciones de los WebComponents:</w:t>
      </w:r>
    </w:p>
    <w:p w:rsidR="00303ED4" w:rsidRDefault="00303ED4">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cs="Arial"/>
          <w:b/>
          <w:color w:val="000000" w:themeColor="text1"/>
          <w:sz w:val="24"/>
          <w:szCs w:val="24"/>
        </w:rPr>
      </w:pPr>
      <w:r>
        <w:rPr>
          <w:rFonts w:ascii="Arial" w:hAnsi="Arial" w:cs="Arial"/>
          <w:b/>
          <w:color w:val="000000" w:themeColor="text1"/>
          <w:sz w:val="24"/>
          <w:szCs w:val="24"/>
        </w:rPr>
        <w:t>IDENTIFICACION DEL PROBLEMA.-</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Necesitamos un aplicativo que guarde líneas de código, según el tipo de lenguaje de programación a ingresar.</w:t>
      </w:r>
    </w:p>
    <w:p w:rsidR="00303ED4" w:rsidRDefault="00303ED4">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cs="Arial"/>
          <w:b/>
          <w:color w:val="000000" w:themeColor="text1"/>
          <w:sz w:val="24"/>
          <w:szCs w:val="24"/>
        </w:rPr>
      </w:pPr>
      <w:r>
        <w:rPr>
          <w:rFonts w:ascii="Arial" w:hAnsi="Arial" w:cs="Arial"/>
          <w:b/>
          <w:color w:val="000000" w:themeColor="text1"/>
          <w:sz w:val="24"/>
          <w:szCs w:val="24"/>
        </w:rPr>
        <w:t>PLANTEAMIENTO DE SOLUCIÓN.-</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Requeriremos de los siguientes planteamientos:</w:t>
      </w:r>
    </w:p>
    <w:p w:rsidR="00303ED4" w:rsidRDefault="00AD7543">
      <w:pPr>
        <w:pStyle w:val="Prrafodelista"/>
        <w:numPr>
          <w:ilvl w:val="0"/>
          <w:numId w:val="3"/>
        </w:num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Descargar y utilizar el editor de texto Sublime Text</w:t>
      </w:r>
    </w:p>
    <w:p w:rsidR="00303ED4" w:rsidRDefault="00AD7543">
      <w:pPr>
        <w:pStyle w:val="Prrafodelista"/>
        <w:numPr>
          <w:ilvl w:val="0"/>
          <w:numId w:val="3"/>
        </w:num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 xml:space="preserve">Debemos descargar la librería Polymer, pero primero necesitamos descargar e instalar los siguientes softwares: </w:t>
      </w:r>
    </w:p>
    <w:p w:rsidR="00303ED4" w:rsidRDefault="00AD7543">
      <w:pPr>
        <w:pStyle w:val="Prrafodelista"/>
        <w:numPr>
          <w:ilvl w:val="0"/>
          <w:numId w:val="7"/>
        </w:numPr>
        <w:rPr>
          <w:rFonts w:ascii="Arial" w:hAnsi="Arial" w:cs="Arial"/>
          <w:color w:val="000000" w:themeColor="text1"/>
          <w:sz w:val="24"/>
          <w:szCs w:val="24"/>
        </w:rPr>
      </w:pPr>
      <w:r>
        <w:rPr>
          <w:rFonts w:ascii="Arial" w:hAnsi="Arial" w:cs="Arial"/>
          <w:color w:val="000000" w:themeColor="text1"/>
          <w:sz w:val="24"/>
          <w:szCs w:val="24"/>
        </w:rPr>
        <w:t>Node.js</w:t>
      </w:r>
    </w:p>
    <w:p w:rsidR="00303ED4" w:rsidRDefault="00AD7543">
      <w:pPr>
        <w:pStyle w:val="Prrafodelista"/>
        <w:numPr>
          <w:ilvl w:val="0"/>
          <w:numId w:val="7"/>
        </w:numPr>
        <w:rPr>
          <w:rFonts w:ascii="Arial" w:hAnsi="Arial" w:cs="Arial"/>
          <w:color w:val="000000" w:themeColor="text1"/>
          <w:sz w:val="24"/>
          <w:szCs w:val="24"/>
        </w:rPr>
      </w:pPr>
      <w:proofErr w:type="spellStart"/>
      <w:r>
        <w:rPr>
          <w:rFonts w:ascii="Arial" w:hAnsi="Arial" w:cs="Arial"/>
          <w:color w:val="000000" w:themeColor="text1"/>
          <w:sz w:val="24"/>
          <w:szCs w:val="24"/>
        </w:rPr>
        <w:t>Git</w:t>
      </w:r>
      <w:proofErr w:type="spellEnd"/>
    </w:p>
    <w:p w:rsidR="00303ED4" w:rsidRDefault="00AD7543">
      <w:pPr>
        <w:pStyle w:val="Prrafodelista"/>
        <w:numPr>
          <w:ilvl w:val="0"/>
          <w:numId w:val="7"/>
        </w:numPr>
        <w:rPr>
          <w:rFonts w:ascii="Arial" w:hAnsi="Arial" w:cs="Arial"/>
          <w:color w:val="000000" w:themeColor="text1"/>
          <w:sz w:val="24"/>
          <w:szCs w:val="24"/>
        </w:rPr>
      </w:pPr>
      <w:proofErr w:type="spellStart"/>
      <w:r>
        <w:rPr>
          <w:rFonts w:ascii="Arial" w:hAnsi="Arial" w:cs="Arial"/>
          <w:color w:val="000000" w:themeColor="text1"/>
          <w:sz w:val="24"/>
          <w:szCs w:val="24"/>
        </w:rPr>
        <w:t>Bower</w:t>
      </w:r>
      <w:proofErr w:type="spellEnd"/>
    </w:p>
    <w:p w:rsidR="00303ED4" w:rsidRDefault="00AD7543">
      <w:pPr>
        <w:pStyle w:val="Prrafodelista"/>
        <w:numPr>
          <w:ilvl w:val="0"/>
          <w:numId w:val="7"/>
        </w:numPr>
        <w:rPr>
          <w:rFonts w:ascii="Arial" w:hAnsi="Arial" w:cs="Arial"/>
          <w:color w:val="000000" w:themeColor="text1"/>
          <w:sz w:val="24"/>
          <w:szCs w:val="24"/>
        </w:rPr>
      </w:pPr>
      <w:r>
        <w:rPr>
          <w:rFonts w:ascii="Arial" w:hAnsi="Arial" w:cs="Arial"/>
          <w:color w:val="000000" w:themeColor="text1"/>
          <w:sz w:val="24"/>
          <w:szCs w:val="24"/>
        </w:rPr>
        <w:t>Y finalmente Polymer CLI</w:t>
      </w:r>
    </w:p>
    <w:p w:rsidR="00303ED4" w:rsidRDefault="00303ED4">
      <w:pPr>
        <w:pStyle w:val="Prrafodelista"/>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Style w:val="Prrafodelista"/>
        <w:numPr>
          <w:ilvl w:val="0"/>
          <w:numId w:val="3"/>
        </w:numPr>
        <w:pBdr>
          <w:top w:val="single" w:sz="4" w:space="0" w:color="FFFFFF"/>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 xml:space="preserve">Crearemos </w:t>
      </w:r>
      <w:proofErr w:type="spellStart"/>
      <w:r>
        <w:rPr>
          <w:rFonts w:ascii="Arial" w:hAnsi="Arial" w:cs="Arial"/>
          <w:color w:val="000000" w:themeColor="text1"/>
          <w:sz w:val="24"/>
          <w:szCs w:val="24"/>
        </w:rPr>
        <w:t>Custom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Elements</w:t>
      </w:r>
      <w:proofErr w:type="spellEnd"/>
      <w:r>
        <w:rPr>
          <w:rFonts w:ascii="Arial" w:hAnsi="Arial" w:cs="Arial"/>
          <w:color w:val="000000" w:themeColor="text1"/>
          <w:sz w:val="24"/>
          <w:szCs w:val="24"/>
        </w:rPr>
        <w:t xml:space="preserve"> (Elementos personalizados) en el aplicativo.</w:t>
      </w:r>
    </w:p>
    <w:p w:rsidR="00303ED4" w:rsidRDefault="00AD7543">
      <w:pPr>
        <w:pStyle w:val="Prrafodelista"/>
        <w:numPr>
          <w:ilvl w:val="0"/>
          <w:numId w:val="3"/>
        </w:num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Requeriremos el uso de las etiquetas (</w:t>
      </w:r>
      <w:proofErr w:type="spellStart"/>
      <w:r>
        <w:rPr>
          <w:rFonts w:ascii="Arial" w:hAnsi="Arial" w:cs="Arial"/>
          <w:color w:val="000000" w:themeColor="text1"/>
          <w:sz w:val="24"/>
          <w:szCs w:val="24"/>
        </w:rPr>
        <w:t>Templates</w:t>
      </w:r>
      <w:proofErr w:type="spellEnd"/>
      <w:r>
        <w:rPr>
          <w:rFonts w:ascii="Arial" w:hAnsi="Arial" w:cs="Arial"/>
          <w:color w:val="000000" w:themeColor="text1"/>
          <w:sz w:val="24"/>
          <w:szCs w:val="24"/>
        </w:rPr>
        <w:t xml:space="preserve">), de los Shadow DOM y de los HTML </w:t>
      </w:r>
      <w:proofErr w:type="spellStart"/>
      <w:r>
        <w:rPr>
          <w:rFonts w:ascii="Arial" w:hAnsi="Arial" w:cs="Arial"/>
          <w:color w:val="000000" w:themeColor="text1"/>
          <w:sz w:val="24"/>
          <w:szCs w:val="24"/>
        </w:rPr>
        <w:t>imports</w:t>
      </w:r>
      <w:proofErr w:type="spellEnd"/>
      <w:r>
        <w:rPr>
          <w:rFonts w:ascii="Arial" w:hAnsi="Arial" w:cs="Arial"/>
          <w:color w:val="000000" w:themeColor="text1"/>
          <w:sz w:val="24"/>
          <w:szCs w:val="24"/>
        </w:rPr>
        <w:t>.</w:t>
      </w:r>
    </w:p>
    <w:p w:rsidR="00303ED4" w:rsidRDefault="00AD7543">
      <w:pPr>
        <w:pBdr>
          <w:bottom w:val="single" w:sz="4" w:space="2" w:color="FFFFFF"/>
          <w:right w:val="single" w:sz="4" w:space="0" w:color="FFFFFF"/>
        </w:pBdr>
        <w:jc w:val="both"/>
        <w:rPr>
          <w:rFonts w:ascii="Arial" w:hAnsi="Arial" w:cs="Arial"/>
          <w:b/>
          <w:color w:val="000000" w:themeColor="text1"/>
          <w:sz w:val="24"/>
          <w:szCs w:val="24"/>
        </w:rPr>
      </w:pPr>
      <w:r>
        <w:rPr>
          <w:rFonts w:ascii="Arial" w:hAnsi="Arial" w:cs="Arial"/>
          <w:b/>
          <w:color w:val="000000" w:themeColor="text1"/>
          <w:sz w:val="24"/>
          <w:szCs w:val="24"/>
        </w:rPr>
        <w:lastRenderedPageBreak/>
        <w:t>COMO IMPLEMENTAR LA SOLUCIÓN.-</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Luego de instalar los softwares requeridos para aplicar Polymer, pasaremos a descargar las dependencias (</w:t>
      </w:r>
      <w:proofErr w:type="spellStart"/>
      <w:r>
        <w:rPr>
          <w:rFonts w:ascii="Arial" w:hAnsi="Arial" w:cs="Arial"/>
          <w:color w:val="000000" w:themeColor="text1"/>
          <w:sz w:val="24"/>
          <w:szCs w:val="24"/>
        </w:rPr>
        <w:t>polymer</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Iron-elements</w:t>
      </w:r>
      <w:proofErr w:type="spellEnd"/>
      <w:r>
        <w:rPr>
          <w:rFonts w:ascii="Arial" w:hAnsi="Arial" w:cs="Arial"/>
          <w:color w:val="000000" w:themeColor="text1"/>
          <w:sz w:val="24"/>
          <w:szCs w:val="24"/>
        </w:rPr>
        <w:t>, app-</w:t>
      </w:r>
      <w:proofErr w:type="spellStart"/>
      <w:r>
        <w:rPr>
          <w:rFonts w:ascii="Arial" w:hAnsi="Arial" w:cs="Arial"/>
          <w:color w:val="000000" w:themeColor="text1"/>
          <w:sz w:val="24"/>
          <w:szCs w:val="24"/>
        </w:rPr>
        <w:t>storage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paper</w:t>
      </w:r>
      <w:proofErr w:type="spellEnd"/>
      <w:r>
        <w:rPr>
          <w:rFonts w:ascii="Arial" w:hAnsi="Arial" w:cs="Arial"/>
          <w:color w:val="000000" w:themeColor="text1"/>
          <w:sz w:val="24"/>
          <w:szCs w:val="24"/>
        </w:rPr>
        <w:t xml:space="preserve">-input, </w:t>
      </w:r>
      <w:proofErr w:type="spellStart"/>
      <w:r>
        <w:rPr>
          <w:rFonts w:ascii="Arial" w:hAnsi="Arial" w:cs="Arial"/>
          <w:color w:val="000000" w:themeColor="text1"/>
          <w:sz w:val="24"/>
          <w:szCs w:val="24"/>
        </w:rPr>
        <w:t>paper-card</w:t>
      </w:r>
      <w:proofErr w:type="spellEnd"/>
      <w:r>
        <w:rPr>
          <w:rFonts w:ascii="Arial" w:hAnsi="Arial" w:cs="Arial"/>
          <w:color w:val="000000" w:themeColor="text1"/>
          <w:sz w:val="24"/>
          <w:szCs w:val="24"/>
        </w:rPr>
        <w:t xml:space="preserve">) que utilizaremos en el aplicativo mediante un comando de </w:t>
      </w:r>
      <w:proofErr w:type="spellStart"/>
      <w:r>
        <w:rPr>
          <w:rFonts w:ascii="Arial" w:hAnsi="Arial" w:cs="Arial"/>
          <w:b/>
          <w:color w:val="000000" w:themeColor="text1"/>
          <w:sz w:val="24"/>
          <w:szCs w:val="24"/>
        </w:rPr>
        <w:t>Bower</w:t>
      </w:r>
      <w:proofErr w:type="spellEnd"/>
      <w:r>
        <w:rPr>
          <w:rFonts w:ascii="Arial" w:hAnsi="Arial" w:cs="Arial"/>
          <w:color w:val="000000" w:themeColor="text1"/>
          <w:sz w:val="24"/>
          <w:szCs w:val="24"/>
        </w:rPr>
        <w:t>. Posteriormente, empezaremos a diseñar el formulario en el cual se van a insertar los datos y crear una función que nos permita almacenar los datos, para esto crearemos un elemento personalizado (impressive-form.html), luego crearemos otro elemento personalizado (</w:t>
      </w:r>
      <w:proofErr w:type="spellStart"/>
      <w:r>
        <w:rPr>
          <w:rFonts w:ascii="Arial" w:hAnsi="Arial" w:cs="Arial"/>
          <w:color w:val="000000" w:themeColor="text1"/>
          <w:sz w:val="24"/>
          <w:szCs w:val="24"/>
        </w:rPr>
        <w:t>impressive-collection</w:t>
      </w:r>
      <w:proofErr w:type="spellEnd"/>
      <w:r>
        <w:rPr>
          <w:rFonts w:ascii="Arial" w:hAnsi="Arial" w:cs="Arial"/>
          <w:color w:val="000000" w:themeColor="text1"/>
          <w:sz w:val="24"/>
          <w:szCs w:val="24"/>
        </w:rPr>
        <w:t>) el cual se encargará de mostrar los datos almacenados en el formulario, luego crearemos otro elemento personalizado (</w:t>
      </w:r>
      <w:proofErr w:type="spellStart"/>
      <w:r>
        <w:rPr>
          <w:rFonts w:ascii="Arial" w:hAnsi="Arial" w:cs="Arial"/>
          <w:color w:val="000000" w:themeColor="text1"/>
          <w:sz w:val="24"/>
          <w:szCs w:val="24"/>
        </w:rPr>
        <w:t>impressive-code</w:t>
      </w:r>
      <w:proofErr w:type="spellEnd"/>
      <w:r>
        <w:rPr>
          <w:rFonts w:ascii="Arial" w:hAnsi="Arial" w:cs="Arial"/>
          <w:color w:val="000000" w:themeColor="text1"/>
          <w:sz w:val="24"/>
          <w:szCs w:val="24"/>
        </w:rPr>
        <w:t>) en el cual se definirá el estilo de las sintaxis del código según el tipo de lenguaje de programación ingresado en el formulario y este lo importaremos en otro elemento personalizado (</w:t>
      </w:r>
      <w:proofErr w:type="spellStart"/>
      <w:r>
        <w:rPr>
          <w:rFonts w:ascii="Arial" w:hAnsi="Arial" w:cs="Arial"/>
          <w:color w:val="000000" w:themeColor="text1"/>
          <w:sz w:val="24"/>
          <w:szCs w:val="24"/>
        </w:rPr>
        <w:t>impressive-collection</w:t>
      </w:r>
      <w:proofErr w:type="spellEnd"/>
      <w:r>
        <w:rPr>
          <w:rFonts w:ascii="Arial" w:hAnsi="Arial" w:cs="Arial"/>
          <w:color w:val="000000" w:themeColor="text1"/>
          <w:sz w:val="24"/>
          <w:szCs w:val="24"/>
        </w:rPr>
        <w:t xml:space="preserve">) para realizar los cambios respectivos. </w:t>
      </w:r>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Finalmente, crearemos un último elemento personalizado (</w:t>
      </w:r>
      <w:proofErr w:type="spellStart"/>
      <w:r>
        <w:rPr>
          <w:rFonts w:ascii="Arial" w:hAnsi="Arial" w:cs="Arial"/>
          <w:color w:val="000000" w:themeColor="text1"/>
          <w:sz w:val="24"/>
          <w:szCs w:val="24"/>
        </w:rPr>
        <w:t>impressive</w:t>
      </w:r>
      <w:proofErr w:type="spellEnd"/>
      <w:r>
        <w:rPr>
          <w:rFonts w:ascii="Arial" w:hAnsi="Arial" w:cs="Arial"/>
          <w:color w:val="000000" w:themeColor="text1"/>
          <w:sz w:val="24"/>
          <w:szCs w:val="24"/>
        </w:rPr>
        <w:t>-app) y este es el principal y solo se encargara de llamar a todos los elementos personalizados para luego mostrarlos en la web.</w:t>
      </w:r>
    </w:p>
    <w:p w:rsidR="006A7010" w:rsidRDefault="006A7010">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cs="Arial"/>
          <w:b/>
          <w:color w:val="000000" w:themeColor="text1"/>
          <w:sz w:val="32"/>
          <w:szCs w:val="24"/>
          <w:u w:val="single"/>
        </w:rPr>
      </w:pPr>
      <w:r>
        <w:rPr>
          <w:rFonts w:ascii="Arial" w:hAnsi="Arial" w:cs="Arial"/>
          <w:b/>
          <w:color w:val="000000" w:themeColor="text1"/>
          <w:sz w:val="32"/>
          <w:szCs w:val="24"/>
          <w:u w:val="single"/>
        </w:rPr>
        <w:t>JUSTIFICACION DEL PROBLEMA</w:t>
      </w:r>
    </w:p>
    <w:p w:rsidR="006A7010" w:rsidRDefault="006A7010">
      <w:pPr>
        <w:pBdr>
          <w:bottom w:val="single" w:sz="4" w:space="2" w:color="FFFFFF"/>
          <w:right w:val="single" w:sz="4" w:space="0" w:color="FFFFFF"/>
        </w:pBdr>
        <w:jc w:val="both"/>
        <w:rPr>
          <w:rFonts w:ascii="Arial" w:hAnsi="Arial" w:cs="Arial"/>
          <w:b/>
          <w:color w:val="000000" w:themeColor="text1"/>
          <w:sz w:val="32"/>
          <w:szCs w:val="24"/>
          <w:u w:val="single"/>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El motivo de la investigación es demostrar a los desarrolladores y/o estudiantes lo útil y fácil que es utilizar la librería Polymer, reflejando todo esto en un aplicativo que guarde </w:t>
      </w:r>
      <w:proofErr w:type="spellStart"/>
      <w:r>
        <w:rPr>
          <w:rFonts w:ascii="Arial" w:hAnsi="Arial" w:cs="Arial"/>
          <w:color w:val="000000" w:themeColor="text1"/>
          <w:sz w:val="24"/>
          <w:szCs w:val="24"/>
        </w:rPr>
        <w:t>lineas</w:t>
      </w:r>
      <w:proofErr w:type="spellEnd"/>
      <w:r>
        <w:rPr>
          <w:rFonts w:ascii="Arial" w:hAnsi="Arial" w:cs="Arial"/>
          <w:color w:val="000000" w:themeColor="text1"/>
          <w:sz w:val="24"/>
          <w:szCs w:val="24"/>
        </w:rPr>
        <w:t xml:space="preserve"> de código que la persona crea relevante según su tipo de lenguaje de programación para posteriormente este pueda ver el código </w:t>
      </w:r>
      <w:proofErr w:type="gramStart"/>
      <w:r>
        <w:rPr>
          <w:rFonts w:ascii="Arial" w:hAnsi="Arial" w:cs="Arial"/>
          <w:color w:val="000000" w:themeColor="text1"/>
          <w:sz w:val="24"/>
          <w:szCs w:val="24"/>
        </w:rPr>
        <w:t>almacenado</w:t>
      </w:r>
      <w:proofErr w:type="gramEnd"/>
      <w:r>
        <w:rPr>
          <w:rFonts w:ascii="Arial" w:hAnsi="Arial" w:cs="Arial"/>
          <w:color w:val="000000" w:themeColor="text1"/>
          <w:sz w:val="24"/>
          <w:szCs w:val="24"/>
        </w:rPr>
        <w:t>.</w:t>
      </w:r>
    </w:p>
    <w:p w:rsidR="00303ED4" w:rsidRDefault="00303ED4">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rPr>
      </w:pPr>
      <w:r>
        <w:rPr>
          <w:rFonts w:ascii="Arial" w:hAnsi="Arial" w:cs="Arial"/>
          <w:b/>
          <w:color w:val="000000" w:themeColor="text1"/>
          <w:sz w:val="24"/>
          <w:szCs w:val="24"/>
        </w:rPr>
        <w:t>OBJETIVO GENERAL.-</w:t>
      </w:r>
    </w:p>
    <w:p w:rsidR="00303ED4" w:rsidRDefault="00AD7543">
      <w:pPr>
        <w:numPr>
          <w:ilvl w:val="0"/>
          <w:numId w:val="8"/>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Determinar la importancia de la librería Polymer.</w:t>
      </w:r>
    </w:p>
    <w:p w:rsidR="00303ED4" w:rsidRDefault="00303ED4">
      <w:pPr>
        <w:pBdr>
          <w:bottom w:val="single" w:sz="4" w:space="2" w:color="FFFFFF"/>
          <w:right w:val="single" w:sz="4" w:space="0" w:color="FFFFFF"/>
        </w:pBdr>
        <w:ind w:left="720"/>
        <w:jc w:val="both"/>
        <w:rPr>
          <w:rFonts w:cs="Arial"/>
          <w:color w:val="000000" w:themeColor="text1"/>
          <w:sz w:val="24"/>
          <w:szCs w:val="24"/>
        </w:rPr>
      </w:pPr>
    </w:p>
    <w:p w:rsidR="00303ED4" w:rsidRDefault="00AD7543">
      <w:pPr>
        <w:pBdr>
          <w:bottom w:val="single" w:sz="4" w:space="2" w:color="FFFFFF"/>
          <w:right w:val="single" w:sz="4" w:space="0" w:color="FFFFFF"/>
        </w:pBdr>
        <w:jc w:val="both"/>
        <w:rPr>
          <w:rFonts w:ascii="Arial" w:hAnsi="Arial"/>
        </w:rPr>
      </w:pPr>
      <w:r>
        <w:rPr>
          <w:rFonts w:ascii="Arial" w:hAnsi="Arial" w:cs="Arial"/>
          <w:b/>
          <w:color w:val="000000" w:themeColor="text1"/>
          <w:sz w:val="24"/>
          <w:szCs w:val="24"/>
        </w:rPr>
        <w:t>OBJETIVO ESPECÍFICOS.-</w:t>
      </w:r>
    </w:p>
    <w:p w:rsidR="00303ED4" w:rsidRDefault="00AD7543">
      <w:pPr>
        <w:pStyle w:val="Prrafodelista"/>
        <w:numPr>
          <w:ilvl w:val="0"/>
          <w:numId w:val="1"/>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Demostrar lo útil que son los </w:t>
      </w:r>
      <w:proofErr w:type="spellStart"/>
      <w:r>
        <w:rPr>
          <w:rFonts w:ascii="Arial" w:hAnsi="Arial" w:cs="Arial"/>
          <w:color w:val="000000" w:themeColor="text1"/>
          <w:sz w:val="24"/>
          <w:szCs w:val="24"/>
        </w:rPr>
        <w:t>Custom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Elements</w:t>
      </w:r>
      <w:proofErr w:type="spellEnd"/>
      <w:r>
        <w:rPr>
          <w:rFonts w:ascii="Arial" w:hAnsi="Arial" w:cs="Arial"/>
          <w:color w:val="000000" w:themeColor="text1"/>
          <w:sz w:val="24"/>
          <w:szCs w:val="24"/>
        </w:rPr>
        <w:t xml:space="preserve"> en el aplicativo.</w:t>
      </w:r>
    </w:p>
    <w:p w:rsidR="00303ED4" w:rsidRDefault="00AD7543">
      <w:pPr>
        <w:pStyle w:val="Prrafodelista"/>
        <w:numPr>
          <w:ilvl w:val="0"/>
          <w:numId w:val="1"/>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Demostrar lo importante que es el uso de HTML </w:t>
      </w:r>
      <w:proofErr w:type="spellStart"/>
      <w:r>
        <w:rPr>
          <w:rFonts w:ascii="Arial" w:hAnsi="Arial" w:cs="Arial"/>
          <w:color w:val="000000" w:themeColor="text1"/>
          <w:sz w:val="24"/>
          <w:szCs w:val="24"/>
        </w:rPr>
        <w:t>imports</w:t>
      </w:r>
      <w:proofErr w:type="spellEnd"/>
      <w:r>
        <w:rPr>
          <w:rFonts w:ascii="Arial" w:hAnsi="Arial" w:cs="Arial"/>
          <w:color w:val="000000" w:themeColor="text1"/>
          <w:sz w:val="24"/>
          <w:szCs w:val="24"/>
        </w:rPr>
        <w:t xml:space="preserve">, Shadow DOM y </w:t>
      </w:r>
      <w:proofErr w:type="spellStart"/>
      <w:r>
        <w:rPr>
          <w:rFonts w:ascii="Arial" w:hAnsi="Arial" w:cs="Arial"/>
          <w:color w:val="000000" w:themeColor="text1"/>
          <w:sz w:val="24"/>
          <w:szCs w:val="24"/>
        </w:rPr>
        <w:t>Templates</w:t>
      </w:r>
      <w:proofErr w:type="spellEnd"/>
      <w:r>
        <w:rPr>
          <w:rFonts w:ascii="Arial" w:hAnsi="Arial" w:cs="Arial"/>
          <w:color w:val="000000" w:themeColor="text1"/>
          <w:sz w:val="24"/>
          <w:szCs w:val="24"/>
        </w:rPr>
        <w:t>.</w:t>
      </w:r>
    </w:p>
    <w:p w:rsidR="00303ED4" w:rsidRDefault="00AD7543">
      <w:pPr>
        <w:pStyle w:val="Prrafodelista"/>
        <w:numPr>
          <w:ilvl w:val="0"/>
          <w:numId w:val="1"/>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Desarrollar un aplicativo donde se implemente un código fácil y rápido de entender.</w:t>
      </w:r>
    </w:p>
    <w:p w:rsidR="00303ED4" w:rsidRDefault="00AD7543">
      <w:pPr>
        <w:pStyle w:val="Prrafodelista"/>
        <w:numPr>
          <w:ilvl w:val="0"/>
          <w:numId w:val="1"/>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Demostrar la importancia de aplicar BOWER.</w:t>
      </w:r>
    </w:p>
    <w:p w:rsidR="00303ED4" w:rsidRDefault="00303ED4">
      <w:pPr>
        <w:pBdr>
          <w:bottom w:val="single" w:sz="4" w:space="2" w:color="FFFFFF"/>
          <w:right w:val="single" w:sz="4" w:space="0" w:color="FFFFFF"/>
        </w:pBdr>
        <w:jc w:val="both"/>
        <w:rPr>
          <w:rFonts w:ascii="Arial" w:hAnsi="Arial" w:cs="Arial"/>
          <w:color w:val="000000" w:themeColor="text1"/>
          <w:sz w:val="24"/>
          <w:szCs w:val="24"/>
        </w:rPr>
      </w:pPr>
    </w:p>
    <w:p w:rsidR="006A7010" w:rsidRDefault="006A7010">
      <w:pPr>
        <w:pBdr>
          <w:bottom w:val="single" w:sz="4" w:space="2" w:color="FFFFFF"/>
          <w:right w:val="single" w:sz="4" w:space="0" w:color="FFFFFF"/>
        </w:pBdr>
        <w:jc w:val="both"/>
        <w:rPr>
          <w:rFonts w:ascii="Arial" w:hAnsi="Arial" w:cs="Arial"/>
          <w:color w:val="000000" w:themeColor="text1"/>
          <w:sz w:val="24"/>
          <w:szCs w:val="24"/>
        </w:rPr>
      </w:pPr>
    </w:p>
    <w:p w:rsidR="006A7010" w:rsidRDefault="006A7010">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cs="Arial"/>
          <w:b/>
          <w:color w:val="000000" w:themeColor="text1"/>
          <w:sz w:val="32"/>
          <w:szCs w:val="24"/>
          <w:u w:val="single"/>
        </w:rPr>
      </w:pPr>
      <w:r>
        <w:rPr>
          <w:rFonts w:ascii="Arial" w:hAnsi="Arial" w:cs="Arial"/>
          <w:b/>
          <w:color w:val="000000" w:themeColor="text1"/>
          <w:sz w:val="32"/>
          <w:szCs w:val="24"/>
          <w:u w:val="single"/>
        </w:rPr>
        <w:t>MARCO TEORICO</w:t>
      </w:r>
    </w:p>
    <w:p w:rsidR="00DA648A" w:rsidRDefault="00DA648A">
      <w:pPr>
        <w:pBdr>
          <w:bottom w:val="single" w:sz="4" w:space="2" w:color="FFFFFF"/>
          <w:right w:val="single" w:sz="4" w:space="0" w:color="FFFFFF"/>
        </w:pBdr>
        <w:jc w:val="both"/>
        <w:rPr>
          <w:rFonts w:ascii="Arial" w:hAnsi="Arial" w:cs="Arial"/>
          <w:b/>
          <w:color w:val="000000" w:themeColor="text1"/>
          <w:sz w:val="32"/>
          <w:szCs w:val="24"/>
          <w:u w:val="single"/>
        </w:rPr>
      </w:pPr>
      <w:bookmarkStart w:id="0" w:name="_GoBack"/>
      <w:bookmarkEnd w:id="0"/>
    </w:p>
    <w:p w:rsidR="00303ED4" w:rsidRDefault="00AD7543">
      <w:pPr>
        <w:pBdr>
          <w:bottom w:val="single" w:sz="4" w:space="2" w:color="FFFFFF"/>
          <w:right w:val="single" w:sz="4" w:space="0" w:color="FFFFFF"/>
        </w:pBdr>
        <w:jc w:val="both"/>
        <w:rPr>
          <w:rFonts w:ascii="Arial" w:hAnsi="Arial" w:cs="Arial"/>
          <w:color w:val="000000" w:themeColor="text1"/>
          <w:sz w:val="24"/>
          <w:szCs w:val="24"/>
        </w:rPr>
      </w:pPr>
      <w:r>
        <w:rPr>
          <w:rFonts w:ascii="Arial" w:hAnsi="Arial" w:cs="Arial"/>
          <w:color w:val="000000" w:themeColor="text1"/>
          <w:sz w:val="24"/>
          <w:szCs w:val="24"/>
        </w:rPr>
        <w:t xml:space="preserve">En este proyecto hablaremos sobre la librería Polymer, la cual se dice que no es un </w:t>
      </w:r>
      <w:proofErr w:type="spellStart"/>
      <w:r>
        <w:rPr>
          <w:rFonts w:ascii="Arial" w:hAnsi="Arial" w:cs="Arial"/>
          <w:color w:val="000000" w:themeColor="text1"/>
          <w:sz w:val="24"/>
          <w:szCs w:val="24"/>
        </w:rPr>
        <w:t>framework</w:t>
      </w:r>
      <w:proofErr w:type="spellEnd"/>
      <w:r>
        <w:rPr>
          <w:rFonts w:ascii="Arial" w:hAnsi="Arial" w:cs="Arial"/>
          <w:color w:val="000000" w:themeColor="text1"/>
          <w:sz w:val="24"/>
          <w:szCs w:val="24"/>
        </w:rPr>
        <w:t xml:space="preserve"> más del montón, ya que no lo puedes equiparar con otros </w:t>
      </w:r>
      <w:proofErr w:type="spellStart"/>
      <w:r>
        <w:rPr>
          <w:rFonts w:ascii="Arial" w:hAnsi="Arial" w:cs="Arial"/>
          <w:color w:val="000000" w:themeColor="text1"/>
          <w:sz w:val="24"/>
          <w:szCs w:val="24"/>
        </w:rPr>
        <w:t>frameworks</w:t>
      </w:r>
      <w:proofErr w:type="spellEnd"/>
      <w:r>
        <w:rPr>
          <w:rFonts w:ascii="Arial" w:hAnsi="Arial" w:cs="Arial"/>
          <w:color w:val="000000" w:themeColor="text1"/>
          <w:sz w:val="24"/>
          <w:szCs w:val="24"/>
        </w:rPr>
        <w:t xml:space="preserve"> de JavaScript. Porque tiene la diferencia de estar construido sobre el estándar de los </w:t>
      </w:r>
      <w:r>
        <w:rPr>
          <w:rFonts w:ascii="Arial" w:hAnsi="Arial" w:cs="Arial"/>
          <w:b/>
          <w:color w:val="000000" w:themeColor="text1"/>
          <w:sz w:val="24"/>
          <w:szCs w:val="24"/>
        </w:rPr>
        <w:t xml:space="preserve">WebComponents, </w:t>
      </w:r>
      <w:r>
        <w:rPr>
          <w:rFonts w:ascii="Arial" w:hAnsi="Arial" w:cs="Arial"/>
          <w:color w:val="000000" w:themeColor="text1"/>
          <w:sz w:val="24"/>
          <w:szCs w:val="24"/>
        </w:rPr>
        <w:t>y eso hace que tenga una gran diferencia con otras librerías ya que usa JavaScript nativo. Con esto podrás crear WebComponents que después podrás usar con cualquier otro Framework.</w:t>
      </w:r>
    </w:p>
    <w:p w:rsidR="00303ED4" w:rsidRDefault="00AD7543">
      <w:pPr>
        <w:pBdr>
          <w:bottom w:val="single" w:sz="4" w:space="2" w:color="FFFFFF"/>
          <w:right w:val="single" w:sz="4" w:space="0" w:color="FFFFFF"/>
        </w:pBdr>
        <w:rPr>
          <w:rFonts w:ascii="Arial" w:hAnsi="Arial" w:cs="Arial"/>
          <w:color w:val="000000" w:themeColor="text1"/>
          <w:sz w:val="24"/>
          <w:szCs w:val="24"/>
        </w:rPr>
      </w:pPr>
      <w:r>
        <w:rPr>
          <w:rFonts w:ascii="Arial" w:hAnsi="Arial" w:cs="Arial"/>
          <w:color w:val="000000" w:themeColor="text1"/>
          <w:sz w:val="24"/>
          <w:szCs w:val="24"/>
        </w:rPr>
        <w:t xml:space="preserve">A continuación daremos unas breves explicaciones acerca de los </w:t>
      </w:r>
      <w:proofErr w:type="spellStart"/>
      <w:r>
        <w:rPr>
          <w:rFonts w:ascii="Arial" w:hAnsi="Arial" w:cs="Arial"/>
          <w:color w:val="000000" w:themeColor="text1"/>
          <w:sz w:val="24"/>
          <w:szCs w:val="24"/>
        </w:rPr>
        <w:t>webComponents</w:t>
      </w:r>
      <w:proofErr w:type="spellEnd"/>
      <w:r>
        <w:rPr>
          <w:rFonts w:ascii="Arial" w:hAnsi="Arial" w:cs="Arial"/>
          <w:color w:val="000000" w:themeColor="text1"/>
          <w:sz w:val="24"/>
          <w:szCs w:val="24"/>
        </w:rPr>
        <w:t xml:space="preserve">, y como crearlos con Polymer           </w:t>
      </w:r>
    </w:p>
    <w:p w:rsidR="00303ED4" w:rsidRDefault="00303ED4">
      <w:pPr>
        <w:pBdr>
          <w:bottom w:val="single" w:sz="4" w:space="2" w:color="FFFFFF"/>
          <w:right w:val="single" w:sz="4" w:space="0" w:color="FFFFFF"/>
        </w:pBdr>
        <w:rPr>
          <w:rFonts w:ascii="Arial" w:hAnsi="Arial" w:cs="Arial"/>
          <w:color w:val="000000" w:themeColor="text1"/>
          <w:sz w:val="24"/>
          <w:szCs w:val="24"/>
        </w:rPr>
      </w:pPr>
    </w:p>
    <w:p w:rsidR="00303ED4" w:rsidRDefault="00AD7543">
      <w:pPr>
        <w:pBdr>
          <w:left w:val="single" w:sz="4" w:space="2" w:color="FFFFFF"/>
          <w:bottom w:val="single" w:sz="4" w:space="2" w:color="FFFFFF"/>
          <w:right w:val="single" w:sz="4" w:space="0" w:color="FFFFFF"/>
        </w:pBdr>
        <w:spacing w:after="0"/>
        <w:jc w:val="both"/>
        <w:rPr>
          <w:rFonts w:ascii="Arial" w:hAnsi="Arial" w:cs="Arial"/>
          <w:b/>
          <w:color w:val="000000" w:themeColor="text1"/>
          <w:sz w:val="24"/>
          <w:szCs w:val="24"/>
          <w:u w:val="single"/>
        </w:rPr>
      </w:pPr>
      <w:r>
        <w:rPr>
          <w:rFonts w:ascii="Arial" w:hAnsi="Arial" w:cs="Arial"/>
          <w:b/>
          <w:color w:val="000000" w:themeColor="text1"/>
          <w:sz w:val="24"/>
          <w:szCs w:val="24"/>
          <w:u w:val="single"/>
        </w:rPr>
        <w:t>WebComponents:</w:t>
      </w:r>
    </w:p>
    <w:p w:rsidR="00303ED4" w:rsidRDefault="00303ED4">
      <w:pPr>
        <w:pBdr>
          <w:left w:val="single" w:sz="4" w:space="2" w:color="FFFFFF"/>
          <w:bottom w:val="single" w:sz="4" w:space="2" w:color="FFFFFF"/>
          <w:right w:val="single" w:sz="4" w:space="0" w:color="FFFFFF"/>
        </w:pBdr>
        <w:spacing w:after="0"/>
        <w:jc w:val="both"/>
        <w:rPr>
          <w:rFonts w:ascii="Arial" w:hAnsi="Arial" w:cs="Arial"/>
          <w:b/>
          <w:color w:val="000000" w:themeColor="text1"/>
          <w:sz w:val="24"/>
          <w:szCs w:val="24"/>
          <w:u w:val="single"/>
        </w:rPr>
      </w:pPr>
    </w:p>
    <w:p w:rsidR="00303ED4" w:rsidRDefault="00AD7543">
      <w:pPr>
        <w:pBdr>
          <w:left w:val="single" w:sz="4" w:space="2" w:color="FFFFFF"/>
          <w:bottom w:val="single" w:sz="4" w:space="2" w:color="FFFFFF"/>
          <w:right w:val="single" w:sz="4" w:space="0" w:color="FFFFFF"/>
        </w:pBdr>
        <w:spacing w:after="0"/>
        <w:jc w:val="both"/>
        <w:rPr>
          <w:rFonts w:ascii="Arial" w:hAnsi="Arial"/>
        </w:rPr>
      </w:pPr>
      <w:r>
        <w:rPr>
          <w:rFonts w:ascii="Arial" w:hAnsi="Arial" w:cs="Arial"/>
          <w:color w:val="000000" w:themeColor="text1"/>
          <w:sz w:val="24"/>
          <w:szCs w:val="24"/>
        </w:rPr>
        <w:t xml:space="preserve">“Los Web Components son 4 especificaciones que nos permiten extender el desarrollo para la web por medio de componentes web que cualquier desarrollador podría realizar” </w:t>
      </w:r>
      <w:sdt>
        <w:sdtPr>
          <w:id w:val="-958643661"/>
          <w:citation/>
        </w:sdtPr>
        <w:sdtEndPr/>
        <w:sdtContent>
          <w:r>
            <w:rPr>
              <w:rFonts w:ascii="Arial" w:hAnsi="Arial" w:cs="Arial"/>
              <w:color w:val="000000"/>
              <w:sz w:val="24"/>
              <w:szCs w:val="24"/>
            </w:rPr>
            <w:fldChar w:fldCharType="begin"/>
          </w:r>
          <w:r>
            <w:instrText>CITATION Mig \l 10250</w:instrText>
          </w:r>
          <w:r>
            <w:fldChar w:fldCharType="separate"/>
          </w:r>
          <w:r>
            <w:t>(Alvarez)</w:t>
          </w:r>
          <w:r>
            <w:fldChar w:fldCharType="end"/>
          </w:r>
        </w:sdtContent>
      </w:sdt>
    </w:p>
    <w:p w:rsidR="00303ED4" w:rsidRDefault="00303ED4">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 xml:space="preserve">Como dice Miguel Ángel Álvarez en su página web, los </w:t>
      </w:r>
      <w:proofErr w:type="spellStart"/>
      <w:r>
        <w:rPr>
          <w:rFonts w:ascii="Arial" w:hAnsi="Arial" w:cs="Arial"/>
          <w:color w:val="000000" w:themeColor="text1"/>
          <w:sz w:val="24"/>
          <w:szCs w:val="24"/>
        </w:rPr>
        <w:t>webComponents</w:t>
      </w:r>
      <w:proofErr w:type="spellEnd"/>
      <w:r>
        <w:rPr>
          <w:rFonts w:ascii="Arial" w:hAnsi="Arial" w:cs="Arial"/>
          <w:color w:val="000000" w:themeColor="text1"/>
          <w:sz w:val="24"/>
          <w:szCs w:val="24"/>
        </w:rPr>
        <w:t xml:space="preserve"> son especificaciones que extienden el desarrollo web. Estas especificaciones son 4, las cuales son:</w:t>
      </w:r>
    </w:p>
    <w:p w:rsidR="00303ED4" w:rsidRDefault="00303ED4">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Style w:val="Prrafodelista"/>
        <w:numPr>
          <w:ilvl w:val="0"/>
          <w:numId w:val="5"/>
        </w:numPr>
        <w:pBdr>
          <w:left w:val="single" w:sz="4" w:space="2" w:color="FFFFFF"/>
          <w:bottom w:val="single" w:sz="4" w:space="2" w:color="FFFFFF"/>
          <w:right w:val="single" w:sz="4" w:space="0" w:color="FFFFFF"/>
        </w:pBdr>
        <w:spacing w:after="0"/>
        <w:jc w:val="both"/>
        <w:rPr>
          <w:rFonts w:ascii="Arial" w:hAnsi="Arial"/>
        </w:rPr>
      </w:pPr>
      <w:proofErr w:type="spellStart"/>
      <w:r>
        <w:rPr>
          <w:rFonts w:ascii="Arial" w:hAnsi="Arial" w:cs="Arial"/>
          <w:b/>
          <w:color w:val="000000" w:themeColor="text1"/>
          <w:sz w:val="24"/>
          <w:szCs w:val="24"/>
        </w:rPr>
        <w:t>Custom</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elements</w:t>
      </w:r>
      <w:proofErr w:type="spellEnd"/>
      <w:r>
        <w:rPr>
          <w:rFonts w:ascii="Arial" w:hAnsi="Arial" w:cs="Arial"/>
          <w:color w:val="000000" w:themeColor="text1"/>
          <w:sz w:val="24"/>
          <w:szCs w:val="24"/>
        </w:rPr>
        <w:t>: Esta especificación describe el método que nos permitirá crear nuevas etiquetas personalizadas, propietarias “…como parte de la estructura DOM incluyendo capacidades script en dichos elementos de la misma forma que si añadiésemos una etiqueta a un objeto HTML”</w:t>
      </w:r>
      <w:sdt>
        <w:sdtPr>
          <w:id w:val="-61181917"/>
          <w:citation/>
        </w:sdtPr>
        <w:sdtEndPr/>
        <w:sdtContent>
          <w:r>
            <w:rPr>
              <w:rFonts w:ascii="Arial" w:hAnsi="Arial" w:cs="Arial"/>
              <w:color w:val="000000"/>
              <w:sz w:val="24"/>
              <w:szCs w:val="24"/>
            </w:rPr>
            <w:fldChar w:fldCharType="begin"/>
          </w:r>
          <w:r>
            <w:instrText>CITATION Esa16 \l 10250</w:instrText>
          </w:r>
          <w:r>
            <w:fldChar w:fldCharType="separate"/>
          </w:r>
          <w:r>
            <w:t xml:space="preserve"> (Esaú, 2016)</w:t>
          </w:r>
          <w:r>
            <w:fldChar w:fldCharType="end"/>
          </w:r>
        </w:sdtContent>
      </w:sdt>
      <w:r>
        <w:rPr>
          <w:rFonts w:ascii="Arial" w:hAnsi="Arial" w:cs="Arial"/>
          <w:color w:val="000000" w:themeColor="text1"/>
          <w:sz w:val="24"/>
          <w:szCs w:val="24"/>
        </w:rPr>
        <w:t>.</w:t>
      </w:r>
    </w:p>
    <w:p w:rsidR="00303ED4" w:rsidRDefault="00AD7543">
      <w:pPr>
        <w:pStyle w:val="Prrafodelista"/>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 xml:space="preserve">                                  </w:t>
      </w:r>
    </w:p>
    <w:p w:rsidR="00303ED4" w:rsidRDefault="00AD7543">
      <w:pPr>
        <w:pStyle w:val="Prrafodelista"/>
        <w:numPr>
          <w:ilvl w:val="0"/>
          <w:numId w:val="5"/>
        </w:numPr>
        <w:pBdr>
          <w:left w:val="single" w:sz="4" w:space="1" w:color="FFFFFF"/>
          <w:bottom w:val="single" w:sz="4" w:space="2" w:color="FFFFFF"/>
          <w:right w:val="single" w:sz="4" w:space="0" w:color="FFFFFF"/>
        </w:pBdr>
        <w:spacing w:after="0"/>
        <w:jc w:val="both"/>
        <w:rPr>
          <w:rFonts w:ascii="Arial" w:hAnsi="Arial"/>
        </w:rPr>
      </w:pPr>
      <w:proofErr w:type="spellStart"/>
      <w:r>
        <w:rPr>
          <w:rFonts w:ascii="Arial" w:hAnsi="Arial" w:cs="Arial"/>
          <w:b/>
          <w:color w:val="000000" w:themeColor="text1"/>
          <w:sz w:val="24"/>
          <w:szCs w:val="24"/>
        </w:rPr>
        <w:t>Templates</w:t>
      </w:r>
      <w:proofErr w:type="spellEnd"/>
      <w:r>
        <w:rPr>
          <w:rFonts w:ascii="Arial" w:hAnsi="Arial" w:cs="Arial"/>
          <w:color w:val="000000" w:themeColor="text1"/>
          <w:sz w:val="24"/>
          <w:szCs w:val="24"/>
        </w:rPr>
        <w:t>: Incorpora un sistema de plantillas nativas en el navegador. “Así, si tenemos varias páginas dentro de una misma sección de nuestro sitio web, podremos usar la misma plantilla HTML y ahorrar muchísimo tiempo de codificación”</w:t>
      </w:r>
      <w:sdt>
        <w:sdtPr>
          <w:id w:val="1009948758"/>
          <w:citation/>
        </w:sdtPr>
        <w:sdtEndPr/>
        <w:sdtContent>
          <w:r>
            <w:rPr>
              <w:rFonts w:ascii="Arial" w:hAnsi="Arial" w:cs="Arial"/>
              <w:color w:val="000000"/>
              <w:sz w:val="24"/>
              <w:szCs w:val="24"/>
            </w:rPr>
            <w:fldChar w:fldCharType="begin"/>
          </w:r>
          <w:r>
            <w:instrText>CITATION Esa16 \l 10250</w:instrText>
          </w:r>
          <w:r>
            <w:fldChar w:fldCharType="separate"/>
          </w:r>
          <w:r>
            <w:t xml:space="preserve"> (Esaú, 2016)</w:t>
          </w:r>
          <w:r>
            <w:fldChar w:fldCharType="end"/>
          </w:r>
        </w:sdtContent>
      </w:sdt>
      <w:r>
        <w:rPr>
          <w:rFonts w:ascii="Arial" w:hAnsi="Arial" w:cs="Arial"/>
          <w:color w:val="000000" w:themeColor="text1"/>
          <w:sz w:val="24"/>
          <w:szCs w:val="24"/>
        </w:rPr>
        <w:t>.</w:t>
      </w: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Style w:val="Prrafodelista"/>
        <w:numPr>
          <w:ilvl w:val="0"/>
          <w:numId w:val="5"/>
        </w:numPr>
        <w:pBdr>
          <w:left w:val="single" w:sz="4" w:space="1" w:color="FFFFFF"/>
          <w:bottom w:val="single" w:sz="4" w:space="2" w:color="FFFFFF"/>
          <w:right w:val="single" w:sz="4" w:space="0" w:color="FFFFFF"/>
        </w:pBdr>
        <w:spacing w:after="0"/>
        <w:jc w:val="both"/>
        <w:rPr>
          <w:rFonts w:ascii="Arial" w:hAnsi="Arial"/>
        </w:rPr>
      </w:pPr>
      <w:r>
        <w:rPr>
          <w:rFonts w:ascii="Arial" w:hAnsi="Arial" w:cs="Arial"/>
          <w:b/>
          <w:color w:val="000000" w:themeColor="text1"/>
          <w:sz w:val="24"/>
          <w:szCs w:val="24"/>
        </w:rPr>
        <w:t>Shadow DOM</w:t>
      </w:r>
      <w:r>
        <w:rPr>
          <w:rFonts w:ascii="Arial" w:hAnsi="Arial" w:cs="Arial"/>
          <w:color w:val="000000" w:themeColor="text1"/>
          <w:sz w:val="24"/>
          <w:szCs w:val="24"/>
        </w:rPr>
        <w:t>: “También conocidos como DOM “en la sombra”, se trata de un modelo de documentos de objetos (</w:t>
      </w:r>
      <w:proofErr w:type="spellStart"/>
      <w:r>
        <w:rPr>
          <w:rFonts w:ascii="Arial" w:hAnsi="Arial" w:cs="Arial"/>
          <w:color w:val="000000" w:themeColor="text1"/>
          <w:sz w:val="24"/>
          <w:szCs w:val="24"/>
        </w:rPr>
        <w:t>Document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Object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Model</w:t>
      </w:r>
      <w:proofErr w:type="spellEnd"/>
      <w:r>
        <w:rPr>
          <w:rFonts w:ascii="Arial" w:hAnsi="Arial" w:cs="Arial"/>
          <w:color w:val="000000" w:themeColor="text1"/>
          <w:sz w:val="24"/>
          <w:szCs w:val="24"/>
        </w:rPr>
        <w:t>, DOM) cuya función es la de incluir un subárbol de objetos en un documento sin estar dentro del árbol DOM principal”</w:t>
      </w:r>
      <w:sdt>
        <w:sdtPr>
          <w:id w:val="-1925799544"/>
          <w:citation/>
        </w:sdtPr>
        <w:sdtEndPr/>
        <w:sdtContent>
          <w:r>
            <w:rPr>
              <w:rFonts w:ascii="Arial" w:hAnsi="Arial" w:cs="Arial"/>
              <w:color w:val="000000"/>
              <w:sz w:val="24"/>
              <w:szCs w:val="24"/>
            </w:rPr>
            <w:fldChar w:fldCharType="begin"/>
          </w:r>
          <w:r>
            <w:instrText>CITATION Esa16 \l 10250</w:instrText>
          </w:r>
          <w:r>
            <w:fldChar w:fldCharType="separate"/>
          </w:r>
          <w:r>
            <w:t xml:space="preserve"> (Esaú, 2016)</w:t>
          </w:r>
          <w:r>
            <w:fldChar w:fldCharType="end"/>
          </w:r>
        </w:sdtContent>
      </w:sdt>
      <w:r>
        <w:rPr>
          <w:rFonts w:ascii="Arial" w:hAnsi="Arial" w:cs="Arial"/>
          <w:color w:val="000000" w:themeColor="text1"/>
          <w:sz w:val="24"/>
          <w:szCs w:val="24"/>
        </w:rPr>
        <w:t>.</w:t>
      </w: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Style w:val="Prrafodelista"/>
        <w:numPr>
          <w:ilvl w:val="0"/>
          <w:numId w:val="5"/>
        </w:numPr>
        <w:pBdr>
          <w:left w:val="single" w:sz="4" w:space="1" w:color="FFFFFF"/>
          <w:bottom w:val="single" w:sz="4" w:space="2" w:color="FFFFFF"/>
          <w:right w:val="single" w:sz="4" w:space="0" w:color="FFFFFF"/>
        </w:pBdr>
        <w:spacing w:after="0"/>
        <w:jc w:val="both"/>
        <w:rPr>
          <w:rFonts w:ascii="Arial" w:hAnsi="Arial"/>
        </w:rPr>
      </w:pPr>
      <w:r>
        <w:rPr>
          <w:rFonts w:ascii="Arial" w:hAnsi="Arial" w:cs="Arial"/>
          <w:b/>
          <w:color w:val="000000" w:themeColor="text1"/>
          <w:sz w:val="24"/>
          <w:szCs w:val="24"/>
        </w:rPr>
        <w:lastRenderedPageBreak/>
        <w:t xml:space="preserve">HTML </w:t>
      </w:r>
      <w:proofErr w:type="spellStart"/>
      <w:r>
        <w:rPr>
          <w:rFonts w:ascii="Arial" w:hAnsi="Arial" w:cs="Arial"/>
          <w:b/>
          <w:color w:val="000000" w:themeColor="text1"/>
          <w:sz w:val="24"/>
          <w:szCs w:val="24"/>
        </w:rPr>
        <w:t>Imports</w:t>
      </w:r>
      <w:proofErr w:type="spellEnd"/>
      <w:r>
        <w:rPr>
          <w:rFonts w:ascii="Arial" w:hAnsi="Arial" w:cs="Arial"/>
          <w:color w:val="000000" w:themeColor="text1"/>
          <w:sz w:val="24"/>
          <w:szCs w:val="24"/>
        </w:rPr>
        <w:t>: “Se trata de una función similar a la de importar un archivo CSS a otro, estas importaciones nos permiten llamar y reutilizar documentos HTML desde distintos archivos HTML”</w:t>
      </w:r>
      <w:sdt>
        <w:sdtPr>
          <w:id w:val="1254784060"/>
          <w:citation/>
        </w:sdtPr>
        <w:sdtEndPr/>
        <w:sdtContent>
          <w:r>
            <w:rPr>
              <w:rFonts w:ascii="Arial" w:hAnsi="Arial" w:cs="Arial"/>
              <w:color w:val="000000"/>
              <w:sz w:val="24"/>
              <w:szCs w:val="24"/>
            </w:rPr>
            <w:fldChar w:fldCharType="begin"/>
          </w:r>
          <w:r>
            <w:instrText>CITATION Esa16 \l 10250</w:instrText>
          </w:r>
          <w:r>
            <w:fldChar w:fldCharType="separate"/>
          </w:r>
          <w:r>
            <w:t xml:space="preserve"> (Esaú, 2016)</w:t>
          </w:r>
          <w:r>
            <w:fldChar w:fldCharType="end"/>
          </w:r>
        </w:sdtContent>
      </w:sdt>
      <w:r>
        <w:rPr>
          <w:rFonts w:ascii="Arial" w:hAnsi="Arial" w:cs="Arial"/>
          <w:color w:val="000000" w:themeColor="text1"/>
          <w:sz w:val="24"/>
          <w:szCs w:val="24"/>
        </w:rPr>
        <w:t>.</w:t>
      </w:r>
    </w:p>
    <w:p w:rsidR="00303ED4" w:rsidRDefault="00AD7543">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 xml:space="preserve"> </w:t>
      </w:r>
    </w:p>
    <w:p w:rsidR="00303ED4" w:rsidRDefault="00AD7543">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Gracias a estas especificaciones,  los propios desarrolladores serán los que puedan, en base a las herramientas que incluye WebComponents, crear esos nuevos elementos y publicarlos para que otras personas también los puedan usar. Estas 4 especificaciones, aunque las tengamos por separado, están encaminadas a trabajar en conjunto para un mismo fin: poder realizar tus propios componentes para la web. Las veremos más adelante con detalle.</w:t>
      </w: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AD7543" w:rsidRDefault="00AD7543">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1" w:color="FFFFFF"/>
          <w:bottom w:val="single" w:sz="4" w:space="2" w:color="FFFFFF"/>
          <w:right w:val="single" w:sz="4" w:space="0" w:color="FFFFFF"/>
        </w:pBdr>
        <w:spacing w:after="0"/>
        <w:jc w:val="both"/>
        <w:rPr>
          <w:rFonts w:ascii="Arial" w:hAnsi="Arial" w:cs="Arial"/>
          <w:b/>
          <w:color w:val="000000" w:themeColor="text1"/>
          <w:sz w:val="24"/>
          <w:szCs w:val="24"/>
          <w:u w:val="single"/>
        </w:rPr>
      </w:pPr>
      <w:r>
        <w:rPr>
          <w:rFonts w:ascii="Arial" w:hAnsi="Arial" w:cs="Arial"/>
          <w:b/>
          <w:color w:val="000000" w:themeColor="text1"/>
          <w:sz w:val="24"/>
          <w:szCs w:val="24"/>
          <w:u w:val="single"/>
        </w:rPr>
        <w:t>Polymer:</w:t>
      </w:r>
    </w:p>
    <w:p w:rsidR="00AD7543" w:rsidRDefault="00AD7543">
      <w:pPr>
        <w:pBdr>
          <w:left w:val="single" w:sz="4" w:space="1" w:color="FFFFFF"/>
          <w:bottom w:val="single" w:sz="4" w:space="2" w:color="FFFFFF"/>
          <w:right w:val="single" w:sz="4" w:space="0" w:color="FFFFFF"/>
        </w:pBdr>
        <w:spacing w:after="0"/>
        <w:jc w:val="both"/>
        <w:rPr>
          <w:rFonts w:ascii="Arial" w:hAnsi="Arial" w:cs="Arial"/>
          <w:b/>
          <w:color w:val="000000" w:themeColor="text1"/>
          <w:sz w:val="24"/>
          <w:szCs w:val="24"/>
          <w:u w:val="single"/>
        </w:rPr>
      </w:pP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Es una librería impulsada por Google que actualmente es el mayor referente en cuanto a Web Components. Desarrollada para aprovechar la tecnología del estándar, facilitando la creación de interfaces de usuario reutilizables.</w:t>
      </w: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Si no has usado Polymer anteriormente, puedes verlo de la siguiente manera:</w:t>
      </w:r>
    </w:p>
    <w:p w:rsidR="00303ED4" w:rsidRDefault="00303ED4">
      <w:pPr>
        <w:pBdr>
          <w:left w:val="single" w:sz="4" w:space="1"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0" w:color="FFFFFF"/>
          <w:bottom w:val="single" w:sz="4" w:space="2" w:color="FFFFFF"/>
          <w:right w:val="single" w:sz="4" w:space="0" w:color="FFFFFF"/>
        </w:pBdr>
        <w:spacing w:after="0"/>
        <w:ind w:left="2124"/>
        <w:jc w:val="both"/>
        <w:rPr>
          <w:rFonts w:ascii="Arial" w:hAnsi="Arial"/>
        </w:rPr>
      </w:pPr>
      <w:r>
        <w:rPr>
          <w:rFonts w:ascii="Arial" w:hAnsi="Arial" w:cs="Arial"/>
          <w:i/>
          <w:color w:val="000000" w:themeColor="text1"/>
          <w:sz w:val="20"/>
          <w:szCs w:val="24"/>
        </w:rPr>
        <w:t xml:space="preserve">Polymer es la nueva revolución de HTML como lo conocemos hasta ahora, mejor conocida como Web Components que marcarán el comienzo de una nueva era en el desarrollo web basado en elementos personalizados, encapsulados e interoperables que extienden HTML en sí mismo. Así que, basándonos en estas nuevas normas, Polymer hace que sea más fácil y más rápido crear cualquier cosa, desde un botón, hasta una aplicación completa a través de desktop y </w:t>
      </w:r>
      <w:proofErr w:type="spellStart"/>
      <w:r>
        <w:rPr>
          <w:rFonts w:ascii="Arial" w:hAnsi="Arial" w:cs="Arial"/>
          <w:i/>
          <w:color w:val="000000" w:themeColor="text1"/>
          <w:sz w:val="20"/>
          <w:szCs w:val="24"/>
        </w:rPr>
        <w:t>mobile</w:t>
      </w:r>
      <w:proofErr w:type="spellEnd"/>
      <w:r>
        <w:rPr>
          <w:rFonts w:ascii="Arial" w:hAnsi="Arial" w:cs="Arial"/>
          <w:color w:val="000000" w:themeColor="text1"/>
          <w:sz w:val="20"/>
          <w:szCs w:val="24"/>
        </w:rPr>
        <w:t xml:space="preserve">. </w:t>
      </w:r>
      <w:sdt>
        <w:sdtPr>
          <w:id w:val="1658499012"/>
          <w:citation/>
        </w:sdtPr>
        <w:sdtEndPr/>
        <w:sdtContent>
          <w:r>
            <w:rPr>
              <w:rFonts w:ascii="Arial" w:hAnsi="Arial" w:cs="Arial"/>
              <w:color w:val="000000"/>
              <w:sz w:val="20"/>
              <w:szCs w:val="24"/>
            </w:rPr>
            <w:fldChar w:fldCharType="begin"/>
          </w:r>
          <w:r>
            <w:instrText>CITATION Die \l 10250</w:instrText>
          </w:r>
          <w:r>
            <w:fldChar w:fldCharType="separate"/>
          </w:r>
          <w:r>
            <w:t>(Granda)</w:t>
          </w:r>
          <w:r>
            <w:fldChar w:fldCharType="end"/>
          </w:r>
        </w:sdtContent>
      </w:sdt>
    </w:p>
    <w:p w:rsidR="00303ED4" w:rsidRDefault="00303ED4">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Recalcando lo que dice Granda en su página web, con Polymer seremos capaces de crear elementos personalizados, encapsulados e interoperables que extiende en sí mismo el HTML, gracias a los WebComponents.</w:t>
      </w:r>
    </w:p>
    <w:p w:rsidR="00303ED4" w:rsidRDefault="00303ED4">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p>
    <w:p w:rsidR="00303ED4" w:rsidRDefault="00AD7543">
      <w:pPr>
        <w:pBdr>
          <w:left w:val="single" w:sz="4" w:space="2" w:color="FFFFFF"/>
          <w:bottom w:val="single" w:sz="4" w:space="2" w:color="FFFFFF"/>
          <w:right w:val="single" w:sz="4" w:space="0" w:color="FFFFFF"/>
        </w:pBdr>
        <w:spacing w:after="0"/>
        <w:jc w:val="both"/>
        <w:rPr>
          <w:rFonts w:ascii="Arial" w:hAnsi="Arial" w:cs="Arial"/>
          <w:color w:val="000000" w:themeColor="text1"/>
          <w:sz w:val="24"/>
          <w:szCs w:val="24"/>
        </w:rPr>
      </w:pPr>
      <w:r>
        <w:rPr>
          <w:rFonts w:ascii="Arial" w:hAnsi="Arial" w:cs="Arial"/>
          <w:color w:val="000000" w:themeColor="text1"/>
          <w:sz w:val="24"/>
          <w:szCs w:val="24"/>
        </w:rPr>
        <w:t>Polymer está diseñada para facilitar la creación de componentes para la web moderna.</w:t>
      </w:r>
      <w:r>
        <w:rPr>
          <w:rFonts w:ascii="Arial" w:hAnsi="Arial"/>
        </w:rPr>
        <w:t xml:space="preserve"> </w:t>
      </w:r>
      <w:r>
        <w:rPr>
          <w:rFonts w:ascii="Arial" w:hAnsi="Arial" w:cs="Arial"/>
          <w:color w:val="000000" w:themeColor="text1"/>
          <w:sz w:val="24"/>
          <w:szCs w:val="24"/>
        </w:rPr>
        <w:t xml:space="preserve">Y vamos a recalcar de nuevo que Polymer no es un </w:t>
      </w:r>
      <w:proofErr w:type="spellStart"/>
      <w:r>
        <w:rPr>
          <w:rFonts w:ascii="Arial" w:hAnsi="Arial" w:cs="Arial"/>
          <w:color w:val="000000" w:themeColor="text1"/>
          <w:sz w:val="24"/>
          <w:szCs w:val="24"/>
        </w:rPr>
        <w:t>framework</w:t>
      </w:r>
      <w:proofErr w:type="spellEnd"/>
      <w:r>
        <w:rPr>
          <w:rFonts w:ascii="Arial" w:hAnsi="Arial" w:cs="Arial"/>
          <w:color w:val="000000" w:themeColor="text1"/>
          <w:sz w:val="24"/>
          <w:szCs w:val="24"/>
        </w:rPr>
        <w:t>. Por lo tanto, no va a competir con Angular.js, Ember.js, Backbone.js, Knockout.js, etc. Lo ideal sería que trabajaran de la mano.</w:t>
      </w:r>
    </w:p>
    <w:p w:rsidR="00303ED4" w:rsidRDefault="00303ED4">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D70F5E" w:rsidRDefault="00D70F5E">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cs="Arial"/>
          <w:b/>
          <w:color w:val="000000" w:themeColor="text1"/>
          <w:sz w:val="40"/>
          <w:szCs w:val="24"/>
        </w:rPr>
      </w:pPr>
      <w:r>
        <w:rPr>
          <w:rFonts w:ascii="Arial" w:hAnsi="Arial" w:cs="Arial"/>
          <w:b/>
          <w:color w:val="000000" w:themeColor="text1"/>
          <w:sz w:val="40"/>
          <w:szCs w:val="24"/>
          <w:u w:val="single"/>
        </w:rPr>
        <w:t>VENTAJAS</w:t>
      </w:r>
      <w:r>
        <w:rPr>
          <w:rFonts w:ascii="Arial" w:hAnsi="Arial" w:cs="Arial"/>
          <w:b/>
          <w:color w:val="000000" w:themeColor="text1"/>
          <w:sz w:val="40"/>
          <w:szCs w:val="24"/>
        </w:rPr>
        <w:t>.-</w:t>
      </w:r>
    </w:p>
    <w:p w:rsidR="00303ED4" w:rsidRDefault="00AD7543">
      <w:pPr>
        <w:pStyle w:val="Prrafodelista"/>
        <w:numPr>
          <w:ilvl w:val="0"/>
          <w:numId w:val="6"/>
        </w:numPr>
        <w:pBdr>
          <w:bottom w:val="single" w:sz="4" w:space="2" w:color="FFFFFF"/>
          <w:right w:val="single" w:sz="4" w:space="0" w:color="FFFFFF"/>
        </w:pBdr>
        <w:jc w:val="both"/>
        <w:rPr>
          <w:rFonts w:ascii="Arial" w:hAnsi="Arial" w:cs="Arial"/>
          <w:color w:val="000000" w:themeColor="text1"/>
          <w:sz w:val="40"/>
          <w:szCs w:val="24"/>
        </w:rPr>
      </w:pPr>
      <w:r>
        <w:rPr>
          <w:rFonts w:ascii="Arial" w:hAnsi="Arial" w:cs="Arial"/>
          <w:color w:val="000000" w:themeColor="text1"/>
          <w:sz w:val="24"/>
          <w:szCs w:val="24"/>
        </w:rPr>
        <w:t xml:space="preserve">Podemos crear </w:t>
      </w:r>
      <w:r>
        <w:rPr>
          <w:rFonts w:ascii="Arial" w:hAnsi="Arial" w:cs="Arial"/>
          <w:b/>
          <w:color w:val="000000" w:themeColor="text1"/>
          <w:sz w:val="24"/>
          <w:szCs w:val="24"/>
        </w:rPr>
        <w:t>WebComponents</w:t>
      </w:r>
      <w:r>
        <w:rPr>
          <w:rFonts w:ascii="Arial" w:hAnsi="Arial" w:cs="Arial"/>
          <w:color w:val="000000" w:themeColor="text1"/>
          <w:sz w:val="24"/>
          <w:szCs w:val="24"/>
        </w:rPr>
        <w:t xml:space="preserve"> de una sola línea, para poder reducir códigos extensos.</w:t>
      </w:r>
    </w:p>
    <w:p w:rsidR="00303ED4" w:rsidRDefault="00AD7543">
      <w:pPr>
        <w:pStyle w:val="Prrafodelista"/>
        <w:numPr>
          <w:ilvl w:val="0"/>
          <w:numId w:val="6"/>
        </w:numPr>
        <w:pBdr>
          <w:bottom w:val="single" w:sz="4" w:space="2" w:color="FFFFFF"/>
          <w:right w:val="single" w:sz="4" w:space="0" w:color="FFFFFF"/>
        </w:pBdr>
        <w:jc w:val="both"/>
        <w:rPr>
          <w:rFonts w:ascii="Arial" w:hAnsi="Arial" w:cs="Arial"/>
          <w:color w:val="000000" w:themeColor="text1"/>
          <w:sz w:val="40"/>
          <w:szCs w:val="24"/>
        </w:rPr>
      </w:pPr>
      <w:r>
        <w:rPr>
          <w:rFonts w:ascii="Arial" w:hAnsi="Arial" w:cs="Arial"/>
          <w:color w:val="000000" w:themeColor="text1"/>
          <w:sz w:val="24"/>
          <w:szCs w:val="24"/>
        </w:rPr>
        <w:t xml:space="preserve">Es súper escalable, lo q se quiere decir es que si quiero añadir una nueva funcionalidad, lo que se puede hacer es migrar un componente que cubra esa funcionalidad. </w:t>
      </w:r>
    </w:p>
    <w:p w:rsidR="00303ED4" w:rsidRDefault="00AD7543">
      <w:pPr>
        <w:pStyle w:val="Prrafodelista"/>
        <w:numPr>
          <w:ilvl w:val="0"/>
          <w:numId w:val="6"/>
        </w:numPr>
        <w:pBdr>
          <w:bottom w:val="single" w:sz="4" w:space="2" w:color="FFFFFF"/>
          <w:right w:val="single" w:sz="4" w:space="0" w:color="FFFFFF"/>
        </w:pBdr>
        <w:jc w:val="both"/>
        <w:rPr>
          <w:rFonts w:ascii="Arial" w:hAnsi="Arial" w:cs="Arial"/>
          <w:color w:val="000000" w:themeColor="text1"/>
          <w:sz w:val="40"/>
          <w:szCs w:val="24"/>
        </w:rPr>
      </w:pPr>
      <w:r>
        <w:rPr>
          <w:rFonts w:ascii="Arial" w:hAnsi="Arial" w:cs="Arial"/>
          <w:color w:val="000000" w:themeColor="text1"/>
          <w:sz w:val="24"/>
          <w:szCs w:val="24"/>
        </w:rPr>
        <w:t>Es reutilizable, el componente si lo hacemos bien, nos puede servir tanto para una aplicación como para otra.</w:t>
      </w:r>
    </w:p>
    <w:p w:rsidR="00303ED4" w:rsidRDefault="00AD7543">
      <w:pPr>
        <w:pStyle w:val="Prrafodelista"/>
        <w:numPr>
          <w:ilvl w:val="0"/>
          <w:numId w:val="6"/>
        </w:numPr>
        <w:pBdr>
          <w:bottom w:val="single" w:sz="4" w:space="2" w:color="FFFFFF"/>
          <w:right w:val="single" w:sz="4" w:space="0" w:color="FFFFFF"/>
        </w:pBdr>
        <w:jc w:val="both"/>
        <w:rPr>
          <w:rFonts w:ascii="Arial" w:hAnsi="Arial" w:cs="Arial"/>
          <w:color w:val="000000" w:themeColor="text1"/>
          <w:sz w:val="40"/>
          <w:szCs w:val="24"/>
        </w:rPr>
      </w:pPr>
      <w:r>
        <w:rPr>
          <w:rFonts w:ascii="Arial" w:hAnsi="Arial" w:cs="Arial"/>
          <w:color w:val="000000" w:themeColor="text1"/>
          <w:sz w:val="24"/>
          <w:szCs w:val="24"/>
        </w:rPr>
        <w:t xml:space="preserve">Nos permite hacer abstracciones,  la abstracción es muy importante a la hora de programar, nos permite se parar los componentes por propiedades.                                                                                                                                                                                                                   </w:t>
      </w:r>
    </w:p>
    <w:p w:rsidR="00303ED4" w:rsidRDefault="00AD7543">
      <w:pPr>
        <w:pBdr>
          <w:bottom w:val="single" w:sz="4" w:space="2" w:color="FFFFFF"/>
          <w:right w:val="single" w:sz="4" w:space="0" w:color="FFFFFF"/>
        </w:pBdr>
        <w:tabs>
          <w:tab w:val="left" w:pos="2694"/>
        </w:tabs>
        <w:jc w:val="both"/>
        <w:rPr>
          <w:rFonts w:ascii="Arial" w:hAnsi="Arial" w:cs="Arial"/>
          <w:b/>
          <w:color w:val="000000" w:themeColor="text1"/>
          <w:sz w:val="36"/>
          <w:szCs w:val="24"/>
        </w:rPr>
      </w:pPr>
      <w:r>
        <w:rPr>
          <w:rFonts w:ascii="Arial" w:hAnsi="Arial" w:cs="Arial"/>
          <w:b/>
          <w:color w:val="000000" w:themeColor="text1"/>
          <w:sz w:val="40"/>
          <w:szCs w:val="24"/>
          <w:u w:val="single"/>
        </w:rPr>
        <w:t>DESVENTAJAS</w:t>
      </w:r>
      <w:r>
        <w:rPr>
          <w:rFonts w:ascii="Arial" w:hAnsi="Arial" w:cs="Arial"/>
          <w:b/>
          <w:color w:val="000000" w:themeColor="text1"/>
          <w:sz w:val="40"/>
          <w:szCs w:val="24"/>
        </w:rPr>
        <w:t>.-</w:t>
      </w:r>
    </w:p>
    <w:p w:rsidR="00303ED4" w:rsidRDefault="00AD7543">
      <w:pPr>
        <w:numPr>
          <w:ilvl w:val="0"/>
          <w:numId w:val="4"/>
        </w:numPr>
        <w:shd w:val="clear" w:color="auto" w:fill="FFFFFF"/>
        <w:spacing w:after="0" w:line="240" w:lineRule="auto"/>
        <w:jc w:val="both"/>
      </w:pPr>
      <w:r>
        <w:rPr>
          <w:rFonts w:ascii="Arial" w:eastAsia="Times New Roman" w:hAnsi="Arial" w:cs="Arial"/>
          <w:spacing w:val="-6"/>
          <w:sz w:val="24"/>
          <w:szCs w:val="24"/>
          <w:lang w:eastAsia="es-PE"/>
        </w:rPr>
        <w:t>El </w:t>
      </w:r>
      <w:r w:rsidR="00F86028">
        <w:rPr>
          <w:rFonts w:ascii="Arial" w:eastAsia="Times New Roman" w:hAnsi="Arial" w:cs="Arial"/>
          <w:spacing w:val="-6"/>
          <w:sz w:val="24"/>
          <w:szCs w:val="24"/>
          <w:lang w:eastAsia="es-PE"/>
        </w:rPr>
        <w:t xml:space="preserve">soporte de los </w:t>
      </w:r>
      <w:r w:rsidR="00F86028" w:rsidRPr="00F86028">
        <w:rPr>
          <w:rFonts w:ascii="Arial" w:eastAsia="Times New Roman" w:hAnsi="Arial" w:cs="Arial"/>
          <w:b/>
          <w:spacing w:val="-6"/>
          <w:sz w:val="24"/>
          <w:szCs w:val="24"/>
          <w:lang w:eastAsia="es-PE"/>
        </w:rPr>
        <w:t>WebComponents</w:t>
      </w:r>
      <w:r>
        <w:rPr>
          <w:rFonts w:ascii="Arial" w:eastAsia="Times New Roman" w:hAnsi="Arial" w:cs="Arial"/>
          <w:spacing w:val="-6"/>
          <w:sz w:val="24"/>
          <w:szCs w:val="24"/>
          <w:lang w:eastAsia="es-PE"/>
        </w:rPr>
        <w:t> todavía es muy bajo. Solo Google Chrome los implementa totalmente, debido a que sus propios desarrolladores están entre los autores de la especificación.</w:t>
      </w:r>
    </w:p>
    <w:p w:rsidR="00303ED4" w:rsidRDefault="00303ED4">
      <w:pPr>
        <w:shd w:val="clear" w:color="auto" w:fill="FFFFFF"/>
        <w:spacing w:after="0" w:line="240" w:lineRule="auto"/>
        <w:ind w:left="720"/>
        <w:jc w:val="both"/>
        <w:rPr>
          <w:rFonts w:ascii="Arial" w:eastAsia="Times New Roman" w:hAnsi="Arial" w:cs="Arial"/>
          <w:spacing w:val="-6"/>
          <w:sz w:val="24"/>
          <w:szCs w:val="24"/>
          <w:lang w:eastAsia="es-PE"/>
        </w:rPr>
      </w:pPr>
    </w:p>
    <w:p w:rsidR="00303ED4" w:rsidRDefault="00AD7543">
      <w:pPr>
        <w:numPr>
          <w:ilvl w:val="0"/>
          <w:numId w:val="4"/>
        </w:numPr>
        <w:shd w:val="clear" w:color="auto" w:fill="FFFFFF"/>
        <w:spacing w:after="0" w:line="240" w:lineRule="auto"/>
        <w:jc w:val="both"/>
        <w:rPr>
          <w:rFonts w:ascii="Arial" w:eastAsia="Times New Roman" w:hAnsi="Arial" w:cs="Arial"/>
          <w:spacing w:val="-6"/>
          <w:sz w:val="24"/>
          <w:szCs w:val="24"/>
          <w:lang w:eastAsia="es-PE"/>
        </w:rPr>
      </w:pPr>
      <w:r>
        <w:rPr>
          <w:rFonts w:ascii="Arial" w:eastAsia="Times New Roman" w:hAnsi="Arial" w:cs="Arial"/>
          <w:b/>
          <w:spacing w:val="-6"/>
          <w:sz w:val="24"/>
          <w:szCs w:val="24"/>
          <w:lang w:eastAsia="es-PE"/>
        </w:rPr>
        <w:t>WebComponents</w:t>
      </w:r>
      <w:r>
        <w:rPr>
          <w:rFonts w:ascii="Arial" w:eastAsia="Times New Roman" w:hAnsi="Arial" w:cs="Arial"/>
          <w:spacing w:val="-6"/>
          <w:sz w:val="24"/>
          <w:szCs w:val="24"/>
          <w:lang w:eastAsia="es-PE"/>
        </w:rPr>
        <w:t xml:space="preserve"> todavía es un estándar en proceso de desarrollo. Es probable que las aplicaciones que hoy se desarrollen en Polymer tengan que sufrir numerosas modificaciones a medida que la especificación cambie.</w:t>
      </w:r>
    </w:p>
    <w:p w:rsidR="00303ED4" w:rsidRDefault="00303ED4">
      <w:pPr>
        <w:shd w:val="clear" w:color="auto" w:fill="FFFFFF"/>
        <w:spacing w:after="0" w:line="240" w:lineRule="auto"/>
        <w:jc w:val="both"/>
        <w:rPr>
          <w:rFonts w:ascii="Arial" w:eastAsia="Times New Roman" w:hAnsi="Arial" w:cs="Arial"/>
          <w:spacing w:val="-6"/>
          <w:sz w:val="24"/>
          <w:szCs w:val="24"/>
          <w:lang w:eastAsia="es-PE"/>
        </w:rPr>
      </w:pPr>
    </w:p>
    <w:p w:rsidR="00303ED4" w:rsidRDefault="00AD7543">
      <w:pPr>
        <w:numPr>
          <w:ilvl w:val="0"/>
          <w:numId w:val="4"/>
        </w:numPr>
        <w:shd w:val="clear" w:color="auto" w:fill="FFFFFF"/>
        <w:spacing w:after="0" w:line="240" w:lineRule="auto"/>
        <w:jc w:val="both"/>
        <w:rPr>
          <w:rFonts w:ascii="Arial" w:eastAsia="Times New Roman" w:hAnsi="Arial" w:cs="Arial"/>
          <w:spacing w:val="-6"/>
          <w:sz w:val="24"/>
          <w:szCs w:val="24"/>
          <w:lang w:eastAsia="es-PE"/>
        </w:rPr>
      </w:pPr>
      <w:r>
        <w:rPr>
          <w:rFonts w:ascii="Arial" w:eastAsia="Times New Roman" w:hAnsi="Arial" w:cs="Arial"/>
          <w:spacing w:val="-6"/>
          <w:sz w:val="24"/>
          <w:szCs w:val="24"/>
          <w:lang w:eastAsia="es-PE"/>
        </w:rPr>
        <w:t>Polymer suele funcionar mal en plataformas que no sean Android.</w:t>
      </w:r>
    </w:p>
    <w:p w:rsidR="00303ED4" w:rsidRDefault="00303ED4">
      <w:pPr>
        <w:shd w:val="clear" w:color="auto" w:fill="FFFFFF"/>
        <w:spacing w:after="0" w:line="240" w:lineRule="auto"/>
        <w:jc w:val="both"/>
        <w:rPr>
          <w:rFonts w:ascii="Arial" w:eastAsia="Times New Roman" w:hAnsi="Arial" w:cs="Arial"/>
          <w:spacing w:val="-6"/>
          <w:sz w:val="24"/>
          <w:szCs w:val="24"/>
          <w:lang w:eastAsia="es-PE"/>
        </w:rPr>
      </w:pPr>
    </w:p>
    <w:p w:rsidR="00303ED4" w:rsidRDefault="00AD7543">
      <w:pPr>
        <w:numPr>
          <w:ilvl w:val="0"/>
          <w:numId w:val="4"/>
        </w:numPr>
        <w:shd w:val="clear" w:color="auto" w:fill="FFFFFF"/>
        <w:spacing w:after="0" w:line="240" w:lineRule="auto"/>
        <w:jc w:val="both"/>
      </w:pPr>
      <w:r>
        <w:rPr>
          <w:rFonts w:ascii="Arial" w:eastAsia="Times New Roman" w:hAnsi="Arial" w:cs="Arial"/>
          <w:spacing w:val="-6"/>
          <w:sz w:val="24"/>
          <w:szCs w:val="24"/>
          <w:lang w:eastAsia="es-PE"/>
        </w:rPr>
        <w:t>Polymer impone el uso de</w:t>
      </w:r>
      <w:r w:rsidR="00F86028">
        <w:t xml:space="preserve"> </w:t>
      </w:r>
      <w:r w:rsidR="00F86028" w:rsidRPr="00F86028">
        <w:rPr>
          <w:rFonts w:ascii="Arial" w:hAnsi="Arial" w:cs="Arial"/>
          <w:sz w:val="24"/>
        </w:rPr>
        <w:t>material design</w:t>
      </w:r>
      <w:r>
        <w:rPr>
          <w:rFonts w:ascii="Arial" w:eastAsia="Times New Roman" w:hAnsi="Arial" w:cs="Arial"/>
          <w:spacing w:val="-6"/>
          <w:sz w:val="24"/>
          <w:szCs w:val="24"/>
          <w:lang w:eastAsia="es-PE"/>
        </w:rPr>
        <w:t>. Las aplicaciones web que siguen este lenguaje visual solo se mimetizan adecuadamente con versiones de Android posteriores a la 4, que son las únicas con ese diseño.</w:t>
      </w:r>
    </w:p>
    <w:p w:rsidR="00303ED4" w:rsidRDefault="00303ED4">
      <w:pPr>
        <w:shd w:val="clear" w:color="auto" w:fill="FFFFFF"/>
        <w:spacing w:after="0" w:line="240" w:lineRule="auto"/>
        <w:ind w:left="720"/>
        <w:rPr>
          <w:rFonts w:ascii="Arial" w:eastAsia="Times New Roman" w:hAnsi="Arial" w:cs="Arial"/>
          <w:spacing w:val="-6"/>
          <w:sz w:val="24"/>
          <w:szCs w:val="24"/>
          <w:lang w:eastAsia="es-PE"/>
        </w:rPr>
      </w:pPr>
    </w:p>
    <w:p w:rsidR="00303ED4" w:rsidRDefault="00303ED4">
      <w:pPr>
        <w:shd w:val="clear" w:color="auto" w:fill="FFFFFF"/>
        <w:spacing w:after="0" w:line="240" w:lineRule="auto"/>
        <w:ind w:left="720"/>
        <w:rPr>
          <w:rFonts w:ascii="Arial" w:eastAsia="Times New Roman" w:hAnsi="Arial" w:cs="Arial"/>
          <w:spacing w:val="-6"/>
          <w:sz w:val="24"/>
          <w:szCs w:val="24"/>
          <w:lang w:eastAsia="es-PE"/>
        </w:rPr>
      </w:pPr>
    </w:p>
    <w:p w:rsidR="00F86028" w:rsidRDefault="00F86028">
      <w:pPr>
        <w:shd w:val="clear" w:color="auto" w:fill="FFFFFF"/>
        <w:spacing w:after="0" w:line="240" w:lineRule="auto"/>
        <w:ind w:left="720"/>
        <w:rPr>
          <w:rFonts w:ascii="Arial" w:eastAsia="Times New Roman" w:hAnsi="Arial" w:cs="Arial"/>
          <w:spacing w:val="-6"/>
          <w:sz w:val="24"/>
          <w:szCs w:val="24"/>
          <w:lang w:eastAsia="es-PE"/>
        </w:rPr>
      </w:pPr>
    </w:p>
    <w:p w:rsidR="00F86028" w:rsidRDefault="00F86028">
      <w:pPr>
        <w:shd w:val="clear" w:color="auto" w:fill="FFFFFF"/>
        <w:spacing w:after="0" w:line="240" w:lineRule="auto"/>
        <w:ind w:left="720"/>
        <w:rPr>
          <w:rFonts w:ascii="Arial" w:eastAsia="Times New Roman" w:hAnsi="Arial" w:cs="Arial"/>
          <w:spacing w:val="-6"/>
          <w:sz w:val="24"/>
          <w:szCs w:val="24"/>
          <w:lang w:eastAsia="es-PE"/>
        </w:rPr>
      </w:pPr>
    </w:p>
    <w:p w:rsidR="00303ED4" w:rsidRDefault="00AD7543">
      <w:pPr>
        <w:pBdr>
          <w:bottom w:val="single" w:sz="4" w:space="2" w:color="FFFFFF"/>
          <w:right w:val="single" w:sz="4" w:space="0" w:color="FFFFFF"/>
        </w:pBdr>
        <w:jc w:val="both"/>
        <w:rPr>
          <w:rFonts w:ascii="Arial" w:hAnsi="Arial" w:cs="Arial"/>
          <w:b/>
          <w:color w:val="000000" w:themeColor="text1"/>
          <w:sz w:val="24"/>
          <w:szCs w:val="24"/>
        </w:rPr>
      </w:pPr>
      <w:r>
        <w:rPr>
          <w:rFonts w:ascii="Arial" w:hAnsi="Arial" w:cs="Arial"/>
          <w:b/>
          <w:color w:val="000000" w:themeColor="text1"/>
          <w:sz w:val="24"/>
          <w:szCs w:val="24"/>
        </w:rPr>
        <w:t>IMPLEMENTACIÓN DE LA SOLUCIÓN PLANTEADA.-</w:t>
      </w:r>
    </w:p>
    <w:p w:rsidR="00F86028" w:rsidRDefault="00F86028">
      <w:pPr>
        <w:pBdr>
          <w:bottom w:val="single" w:sz="4" w:space="2" w:color="FFFFFF"/>
          <w:right w:val="single" w:sz="4" w:space="0" w:color="FFFFFF"/>
        </w:pBdr>
        <w:jc w:val="both"/>
        <w:rPr>
          <w:rFonts w:ascii="Arial" w:hAnsi="Arial"/>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En el formulario de la </w:t>
      </w:r>
      <w:r w:rsidR="00F86028">
        <w:rPr>
          <w:rFonts w:ascii="Arial" w:hAnsi="Arial" w:cs="Arial"/>
          <w:color w:val="000000" w:themeColor="text1"/>
          <w:sz w:val="24"/>
          <w:szCs w:val="24"/>
        </w:rPr>
        <w:t>página</w:t>
      </w:r>
      <w:r>
        <w:rPr>
          <w:rFonts w:ascii="Arial" w:hAnsi="Arial" w:cs="Arial"/>
          <w:color w:val="000000" w:themeColor="text1"/>
          <w:sz w:val="24"/>
          <w:szCs w:val="24"/>
        </w:rPr>
        <w:t xml:space="preserve"> web se debe almacenar mediante una sincronización con el Local Storage del navegador los siguientes datos:</w:t>
      </w:r>
    </w:p>
    <w:p w:rsidR="00303ED4" w:rsidRDefault="00AD7543">
      <w:pPr>
        <w:numPr>
          <w:ilvl w:val="0"/>
          <w:numId w:val="9"/>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Una descripción </w:t>
      </w:r>
    </w:p>
    <w:p w:rsidR="00303ED4" w:rsidRDefault="00F86028">
      <w:pPr>
        <w:numPr>
          <w:ilvl w:val="0"/>
          <w:numId w:val="9"/>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Línea</w:t>
      </w:r>
      <w:r w:rsidR="00AD7543">
        <w:rPr>
          <w:rFonts w:ascii="Arial" w:hAnsi="Arial" w:cs="Arial"/>
          <w:color w:val="000000" w:themeColor="text1"/>
          <w:sz w:val="24"/>
          <w:szCs w:val="24"/>
        </w:rPr>
        <w:t xml:space="preserve"> de código</w:t>
      </w:r>
    </w:p>
    <w:p w:rsidR="00303ED4" w:rsidRPr="00F86028" w:rsidRDefault="00AD7543">
      <w:pPr>
        <w:numPr>
          <w:ilvl w:val="0"/>
          <w:numId w:val="9"/>
        </w:numPr>
        <w:pBdr>
          <w:bottom w:val="single" w:sz="4" w:space="2" w:color="FFFFFF"/>
          <w:right w:val="single" w:sz="4" w:space="0" w:color="FFFFFF"/>
        </w:pBdr>
        <w:jc w:val="both"/>
        <w:rPr>
          <w:rFonts w:ascii="Arial" w:hAnsi="Arial"/>
        </w:rPr>
      </w:pPr>
      <w:r>
        <w:rPr>
          <w:rFonts w:ascii="Arial" w:hAnsi="Arial" w:cs="Arial"/>
          <w:color w:val="000000" w:themeColor="text1"/>
          <w:sz w:val="24"/>
          <w:szCs w:val="24"/>
        </w:rPr>
        <w:t>Lenguaje de programación</w:t>
      </w:r>
    </w:p>
    <w:p w:rsidR="00F86028" w:rsidRDefault="00F86028" w:rsidP="00F86028">
      <w:pPr>
        <w:pBdr>
          <w:bottom w:val="single" w:sz="4" w:space="2" w:color="FFFFFF"/>
          <w:right w:val="single" w:sz="4" w:space="0" w:color="FFFFFF"/>
        </w:pBdr>
        <w:jc w:val="both"/>
        <w:rPr>
          <w:rFonts w:ascii="Arial" w:hAnsi="Arial" w:cs="Arial"/>
          <w:color w:val="000000" w:themeColor="text1"/>
          <w:sz w:val="24"/>
          <w:szCs w:val="24"/>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1. Se diseña el formulario:</w:t>
      </w:r>
    </w:p>
    <w:p w:rsidR="00303ED4" w:rsidRDefault="00AD7543">
      <w:pPr>
        <w:pBdr>
          <w:bottom w:val="single" w:sz="4" w:space="2" w:color="FFFFFF"/>
          <w:right w:val="single" w:sz="4" w:space="0" w:color="FFFFFF"/>
        </w:pBdr>
        <w:jc w:val="both"/>
        <w:rPr>
          <w:rFonts w:cs="Arial"/>
          <w:color w:val="000000" w:themeColor="text1"/>
          <w:sz w:val="24"/>
          <w:szCs w:val="24"/>
        </w:rPr>
      </w:pPr>
      <w:r>
        <w:rPr>
          <w:rFonts w:ascii="Arial" w:hAnsi="Arial"/>
          <w:noProof/>
          <w:lang w:val="es-ES" w:eastAsia="es-ES"/>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1310" cy="302450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5401310" cy="3024505"/>
                    </a:xfrm>
                    <a:prstGeom prst="rect">
                      <a:avLst/>
                    </a:prstGeom>
                  </pic:spPr>
                </pic:pic>
              </a:graphicData>
            </a:graphic>
          </wp:anchor>
        </w:drawing>
      </w: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 xml:space="preserve">1.1. Se crea una función en la </w:t>
      </w:r>
      <w:proofErr w:type="spellStart"/>
      <w:r>
        <w:rPr>
          <w:rFonts w:ascii="Arial" w:hAnsi="Arial" w:cs="Arial"/>
          <w:color w:val="000000" w:themeColor="text1"/>
          <w:sz w:val="24"/>
          <w:szCs w:val="24"/>
        </w:rPr>
        <w:t>cuál</w:t>
      </w:r>
      <w:proofErr w:type="spellEnd"/>
      <w:r>
        <w:rPr>
          <w:rFonts w:ascii="Arial" w:hAnsi="Arial" w:cs="Arial"/>
          <w:color w:val="000000" w:themeColor="text1"/>
          <w:sz w:val="24"/>
          <w:szCs w:val="24"/>
        </w:rPr>
        <w:t xml:space="preserve"> vamos a guardar todo lo ingresado en una variable </w:t>
      </w:r>
      <w:proofErr w:type="spellStart"/>
      <w:r>
        <w:rPr>
          <w:rFonts w:ascii="Arial" w:hAnsi="Arial" w:cs="Arial"/>
          <w:color w:val="000000" w:themeColor="text1"/>
          <w:sz w:val="24"/>
          <w:szCs w:val="24"/>
        </w:rPr>
        <w:t>codeObj</w:t>
      </w:r>
      <w:proofErr w:type="spellEnd"/>
      <w:r>
        <w:rPr>
          <w:rFonts w:ascii="Arial" w:hAnsi="Arial" w:cs="Arial"/>
          <w:color w:val="000000" w:themeColor="text1"/>
          <w:sz w:val="24"/>
          <w:szCs w:val="24"/>
        </w:rPr>
        <w:t xml:space="preserve"> y luego almacenar la variable en un arreglo “</w:t>
      </w:r>
      <w:proofErr w:type="spellStart"/>
      <w:r>
        <w:rPr>
          <w:rFonts w:ascii="Arial" w:hAnsi="Arial" w:cs="Arial"/>
          <w:color w:val="000000" w:themeColor="text1"/>
          <w:sz w:val="24"/>
          <w:szCs w:val="24"/>
        </w:rPr>
        <w:t>collection</w:t>
      </w:r>
      <w:proofErr w:type="spellEnd"/>
      <w:r>
        <w:rPr>
          <w:rFonts w:ascii="Arial" w:hAnsi="Arial" w:cs="Arial"/>
          <w:color w:val="000000" w:themeColor="text1"/>
          <w:sz w:val="24"/>
          <w:szCs w:val="24"/>
        </w:rPr>
        <w:t>”.</w:t>
      </w:r>
    </w:p>
    <w:p w:rsidR="00303ED4" w:rsidRDefault="00AD7543">
      <w:pPr>
        <w:pBdr>
          <w:bottom w:val="single" w:sz="4" w:space="2" w:color="FFFFFF"/>
          <w:right w:val="single" w:sz="4" w:space="0" w:color="FFFFFF"/>
        </w:pBdr>
        <w:jc w:val="both"/>
        <w:rPr>
          <w:rFonts w:cs="Arial"/>
          <w:color w:val="000000" w:themeColor="text1"/>
          <w:sz w:val="24"/>
          <w:szCs w:val="24"/>
        </w:rPr>
      </w:pPr>
      <w:r>
        <w:rPr>
          <w:rFonts w:ascii="Arial" w:hAnsi="Arial"/>
          <w:noProof/>
          <w:lang w:val="es-ES" w:eastAsia="es-ES"/>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401310" cy="3413125"/>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8"/>
                    <a:stretch>
                      <a:fillRect/>
                    </a:stretch>
                  </pic:blipFill>
                  <pic:spPr bwMode="auto">
                    <a:xfrm>
                      <a:off x="0" y="0"/>
                      <a:ext cx="5401310" cy="3413125"/>
                    </a:xfrm>
                    <a:prstGeom prst="rect">
                      <a:avLst/>
                    </a:prstGeom>
                  </pic:spPr>
                </pic:pic>
              </a:graphicData>
            </a:graphic>
          </wp:anchor>
        </w:drawing>
      </w:r>
    </w:p>
    <w:p w:rsidR="00303ED4" w:rsidRDefault="00303ED4">
      <w:pPr>
        <w:pBdr>
          <w:bottom w:val="single" w:sz="4" w:space="2" w:color="FFFFFF"/>
          <w:right w:val="single" w:sz="4" w:space="0" w:color="FFFFFF"/>
        </w:pBdr>
        <w:jc w:val="both"/>
        <w:rPr>
          <w:rFonts w:cs="Arial"/>
          <w:color w:val="000000" w:themeColor="text1"/>
          <w:sz w:val="24"/>
          <w:szCs w:val="24"/>
        </w:rPr>
      </w:pPr>
    </w:p>
    <w:p w:rsidR="00303ED4" w:rsidRDefault="00303ED4">
      <w:pPr>
        <w:pBdr>
          <w:bottom w:val="single" w:sz="4" w:space="2" w:color="FFFFFF"/>
          <w:right w:val="single" w:sz="4" w:space="0" w:color="FFFFFF"/>
        </w:pBdr>
        <w:jc w:val="both"/>
        <w:rPr>
          <w:rFonts w:cs="Arial"/>
          <w:color w:val="000000" w:themeColor="text1"/>
          <w:sz w:val="24"/>
          <w:szCs w:val="24"/>
        </w:rPr>
      </w:pPr>
    </w:p>
    <w:p w:rsidR="00303ED4" w:rsidRDefault="00303ED4">
      <w:pPr>
        <w:pBdr>
          <w:bottom w:val="single" w:sz="4" w:space="2" w:color="FFFFFF"/>
          <w:right w:val="single" w:sz="4" w:space="0" w:color="FFFFFF"/>
        </w:pBdr>
        <w:jc w:val="both"/>
        <w:rPr>
          <w:rFonts w:cs="Arial"/>
          <w:color w:val="000000" w:themeColor="text1"/>
          <w:sz w:val="24"/>
          <w:szCs w:val="24"/>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2. En esta parte se le da los estilos que deben tener las sintaxis de códigos según el lenguaje de programación escogido.</w:t>
      </w:r>
    </w:p>
    <w:p w:rsidR="00303ED4" w:rsidRDefault="00AD7543">
      <w:pPr>
        <w:pBdr>
          <w:bottom w:val="single" w:sz="4" w:space="2" w:color="FFFFFF"/>
          <w:right w:val="single" w:sz="4" w:space="0" w:color="FFFFFF"/>
        </w:pBdr>
        <w:jc w:val="both"/>
        <w:rPr>
          <w:rFonts w:cs="Arial"/>
          <w:color w:val="000000" w:themeColor="text1"/>
          <w:sz w:val="24"/>
          <w:szCs w:val="24"/>
        </w:rPr>
      </w:pPr>
      <w:r>
        <w:rPr>
          <w:rFonts w:ascii="Arial" w:hAnsi="Arial"/>
          <w:noProof/>
          <w:lang w:val="es-ES" w:eastAsia="es-ES"/>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401310" cy="3399790"/>
            <wp:effectExtent l="0" t="0" r="0" b="0"/>
            <wp:wrapSquare wrapText="largest"/>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9"/>
                    <a:stretch>
                      <a:fillRect/>
                    </a:stretch>
                  </pic:blipFill>
                  <pic:spPr bwMode="auto">
                    <a:xfrm>
                      <a:off x="0" y="0"/>
                      <a:ext cx="5401310" cy="3399790"/>
                    </a:xfrm>
                    <a:prstGeom prst="rect">
                      <a:avLst/>
                    </a:prstGeom>
                  </pic:spPr>
                </pic:pic>
              </a:graphicData>
            </a:graphic>
          </wp:anchor>
        </w:drawing>
      </w:r>
    </w:p>
    <w:p w:rsidR="00303ED4" w:rsidRDefault="00303ED4">
      <w:pPr>
        <w:pBdr>
          <w:bottom w:val="single" w:sz="4" w:space="2" w:color="FFFFFF"/>
          <w:right w:val="single" w:sz="4" w:space="0" w:color="FFFFFF"/>
        </w:pBdr>
        <w:jc w:val="both"/>
        <w:rPr>
          <w:rFonts w:cs="Arial"/>
          <w:color w:val="000000" w:themeColor="text1"/>
          <w:sz w:val="24"/>
          <w:szCs w:val="24"/>
        </w:rPr>
      </w:pPr>
    </w:p>
    <w:p w:rsidR="00303ED4" w:rsidRDefault="00AD7543">
      <w:pPr>
        <w:pBdr>
          <w:bottom w:val="single" w:sz="4" w:space="2" w:color="FFFFFF"/>
          <w:right w:val="single" w:sz="4" w:space="0" w:color="FFFFFF"/>
        </w:pBdr>
        <w:jc w:val="both"/>
        <w:rPr>
          <w:rFonts w:ascii="Arial" w:hAnsi="Arial"/>
        </w:rPr>
      </w:pPr>
      <w:r>
        <w:rPr>
          <w:rFonts w:ascii="Arial" w:hAnsi="Arial" w:cs="Arial"/>
          <w:color w:val="000000" w:themeColor="text1"/>
          <w:sz w:val="24"/>
          <w:szCs w:val="24"/>
        </w:rPr>
        <w:t>3. En esta parte se diseña los estilos y los datos que se van a mostrar</w:t>
      </w:r>
    </w:p>
    <w:p w:rsidR="00303ED4" w:rsidRDefault="00AD7543">
      <w:pPr>
        <w:pBdr>
          <w:bottom w:val="single" w:sz="4" w:space="2" w:color="FFFFFF"/>
          <w:right w:val="single" w:sz="4" w:space="0" w:color="FFFFFF"/>
        </w:pBdr>
        <w:jc w:val="both"/>
        <w:rPr>
          <w:rFonts w:cs="Arial"/>
          <w:color w:val="000000" w:themeColor="text1"/>
          <w:sz w:val="24"/>
          <w:szCs w:val="24"/>
        </w:rPr>
      </w:pPr>
      <w:r>
        <w:rPr>
          <w:rFonts w:ascii="Arial" w:hAnsi="Arial"/>
          <w:noProof/>
          <w:lang w:val="es-ES" w:eastAsia="es-ES"/>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401310" cy="3393440"/>
            <wp:effectExtent l="0" t="0" r="0" b="0"/>
            <wp:wrapSquare wrapText="largest"/>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0"/>
                    <a:stretch>
                      <a:fillRect/>
                    </a:stretch>
                  </pic:blipFill>
                  <pic:spPr bwMode="auto">
                    <a:xfrm>
                      <a:off x="0" y="0"/>
                      <a:ext cx="5401310" cy="3393440"/>
                    </a:xfrm>
                    <a:prstGeom prst="rect">
                      <a:avLst/>
                    </a:prstGeom>
                  </pic:spPr>
                </pic:pic>
              </a:graphicData>
            </a:graphic>
          </wp:anchor>
        </w:drawing>
      </w:r>
    </w:p>
    <w:p w:rsidR="00F86028" w:rsidRPr="00F86028" w:rsidRDefault="00F86028" w:rsidP="00F86028">
      <w:pPr>
        <w:pBdr>
          <w:bottom w:val="single" w:sz="4" w:space="2" w:color="FFFFFF"/>
          <w:right w:val="single" w:sz="4" w:space="0" w:color="FFFFFF"/>
        </w:pBdr>
        <w:jc w:val="both"/>
        <w:rPr>
          <w:rFonts w:ascii="Arial" w:hAnsi="Arial" w:cs="Arial"/>
          <w:color w:val="000000" w:themeColor="text1"/>
          <w:sz w:val="24"/>
          <w:szCs w:val="24"/>
        </w:rPr>
      </w:pPr>
      <w:r w:rsidRPr="00F86028">
        <w:rPr>
          <w:rFonts w:ascii="Arial" w:hAnsi="Arial" w:cs="Arial"/>
          <w:color w:val="000000" w:themeColor="text1"/>
          <w:sz w:val="24"/>
          <w:szCs w:val="24"/>
        </w:rPr>
        <w:lastRenderedPageBreak/>
        <w:t>4. Esta es la página principal, la cual va hacer el llamado a los componentes personalizado creados anteriormente y mostrar su funcionalidad al momento de ejecutarse esta.</w:t>
      </w:r>
    </w:p>
    <w:p w:rsidR="00F86028" w:rsidRPr="00F86028" w:rsidRDefault="00F86028" w:rsidP="00F86028">
      <w:pPr>
        <w:pBdr>
          <w:bottom w:val="single" w:sz="4" w:space="2" w:color="FFFFFF"/>
          <w:right w:val="single" w:sz="4" w:space="0" w:color="FFFFFF"/>
        </w:pBdr>
        <w:jc w:val="both"/>
        <w:rPr>
          <w:rFonts w:ascii="Arial" w:hAnsi="Arial" w:cs="Arial"/>
          <w:color w:val="000000" w:themeColor="text1"/>
          <w:sz w:val="24"/>
          <w:szCs w:val="24"/>
        </w:rPr>
      </w:pPr>
      <w:r w:rsidRPr="00F86028">
        <w:rPr>
          <w:rFonts w:ascii="Arial" w:hAnsi="Arial" w:cs="Arial"/>
          <w:noProof/>
          <w:color w:val="000000" w:themeColor="text1"/>
          <w:sz w:val="24"/>
          <w:szCs w:val="24"/>
          <w:lang w:val="es-ES" w:eastAsia="es-ES"/>
        </w:rPr>
        <w:drawing>
          <wp:anchor distT="0" distB="0" distL="0" distR="0" simplePos="0" relativeHeight="251659264" behindDoc="0" locked="0" layoutInCell="1" allowOverlap="1" wp14:anchorId="1B922F28" wp14:editId="5227E287">
            <wp:simplePos x="0" y="0"/>
            <wp:positionH relativeFrom="column">
              <wp:align>center</wp:align>
            </wp:positionH>
            <wp:positionV relativeFrom="paragraph">
              <wp:posOffset>635</wp:posOffset>
            </wp:positionV>
            <wp:extent cx="5401310" cy="339725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1"/>
                    <a:stretch>
                      <a:fillRect/>
                    </a:stretch>
                  </pic:blipFill>
                  <pic:spPr bwMode="auto">
                    <a:xfrm>
                      <a:off x="0" y="0"/>
                      <a:ext cx="5401310" cy="3397250"/>
                    </a:xfrm>
                    <a:prstGeom prst="rect">
                      <a:avLst/>
                    </a:prstGeom>
                  </pic:spPr>
                </pic:pic>
              </a:graphicData>
            </a:graphic>
          </wp:anchor>
        </w:drawing>
      </w:r>
    </w:p>
    <w:p w:rsidR="00F86028" w:rsidRPr="00F86028" w:rsidRDefault="00F86028" w:rsidP="00F86028">
      <w:pPr>
        <w:pBdr>
          <w:bottom w:val="single" w:sz="4" w:space="2" w:color="FFFFFF"/>
          <w:right w:val="single" w:sz="4" w:space="0" w:color="FFFFFF"/>
        </w:pBdr>
        <w:jc w:val="both"/>
        <w:rPr>
          <w:rFonts w:ascii="Arial" w:hAnsi="Arial" w:cs="Arial"/>
          <w:color w:val="000000" w:themeColor="text1"/>
          <w:sz w:val="24"/>
          <w:szCs w:val="24"/>
        </w:rPr>
      </w:pPr>
      <w:r w:rsidRPr="00F86028">
        <w:rPr>
          <w:rFonts w:ascii="Arial" w:hAnsi="Arial" w:cs="Arial"/>
          <w:color w:val="000000" w:themeColor="text1"/>
          <w:sz w:val="24"/>
          <w:szCs w:val="24"/>
        </w:rPr>
        <w:t>4.1.  En esta parte solo se crea un arreglo vacío en la cual posteriormente ya no estará vacío debido al almacenamiento de datos desde el formulario.</w:t>
      </w:r>
    </w:p>
    <w:p w:rsidR="00303ED4" w:rsidRDefault="00F86028">
      <w:pPr>
        <w:pBdr>
          <w:bottom w:val="single" w:sz="4" w:space="2" w:color="FFFFFF"/>
          <w:right w:val="single" w:sz="4" w:space="0" w:color="FFFFFF"/>
        </w:pBdr>
        <w:jc w:val="both"/>
        <w:rPr>
          <w:rFonts w:ascii="Arial" w:hAnsi="Arial" w:cs="Arial"/>
          <w:color w:val="000000" w:themeColor="text1"/>
          <w:sz w:val="24"/>
          <w:szCs w:val="24"/>
        </w:rPr>
      </w:pPr>
      <w:r w:rsidRPr="00F86028">
        <w:rPr>
          <w:rFonts w:ascii="Arial" w:hAnsi="Arial" w:cs="Arial"/>
          <w:noProof/>
          <w:color w:val="000000" w:themeColor="text1"/>
          <w:sz w:val="24"/>
          <w:szCs w:val="24"/>
          <w:lang w:val="es-ES" w:eastAsia="es-ES"/>
        </w:rPr>
        <w:drawing>
          <wp:anchor distT="0" distB="0" distL="0" distR="0" simplePos="0" relativeHeight="251660288" behindDoc="0" locked="0" layoutInCell="1" allowOverlap="1" wp14:anchorId="5F2A3C71" wp14:editId="725DAE5D">
            <wp:simplePos x="0" y="0"/>
            <wp:positionH relativeFrom="column">
              <wp:align>center</wp:align>
            </wp:positionH>
            <wp:positionV relativeFrom="paragraph">
              <wp:posOffset>635</wp:posOffset>
            </wp:positionV>
            <wp:extent cx="5401310" cy="3403600"/>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2"/>
                    <a:stretch>
                      <a:fillRect/>
                    </a:stretch>
                  </pic:blipFill>
                  <pic:spPr bwMode="auto">
                    <a:xfrm>
                      <a:off x="0" y="0"/>
                      <a:ext cx="5401310" cy="3403600"/>
                    </a:xfrm>
                    <a:prstGeom prst="rect">
                      <a:avLst/>
                    </a:prstGeom>
                  </pic:spPr>
                </pic:pic>
              </a:graphicData>
            </a:graphic>
          </wp:anchor>
        </w:drawing>
      </w:r>
      <w:r w:rsidRPr="00F86028">
        <w:rPr>
          <w:rFonts w:ascii="Arial" w:hAnsi="Arial" w:cs="Arial"/>
          <w:color w:val="000000" w:themeColor="text1"/>
          <w:sz w:val="24"/>
          <w:szCs w:val="24"/>
        </w:rPr>
        <w:br w:type="page"/>
      </w:r>
    </w:p>
    <w:p w:rsidR="00303ED4" w:rsidRDefault="00AD7543">
      <w:pPr>
        <w:jc w:val="both"/>
        <w:rPr>
          <w:rFonts w:ascii="Arial" w:hAnsi="Arial" w:cs="Arial"/>
          <w:b/>
          <w:color w:val="000000" w:themeColor="text1"/>
          <w:sz w:val="24"/>
          <w:szCs w:val="24"/>
        </w:rPr>
      </w:pPr>
      <w:r>
        <w:rPr>
          <w:rFonts w:ascii="Arial" w:hAnsi="Arial" w:cs="Arial"/>
          <w:b/>
          <w:color w:val="000000" w:themeColor="text1"/>
          <w:sz w:val="24"/>
          <w:szCs w:val="24"/>
        </w:rPr>
        <w:lastRenderedPageBreak/>
        <w:t>CONCLUSIONES.-</w:t>
      </w:r>
    </w:p>
    <w:p w:rsidR="00303ED4" w:rsidRDefault="00AD7543">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La librería de Polymer, proporciona una sintaxis declarativa que hace que sea más sencillo definir Custom Element, y además añade características como templating (plantillas), two-way data binding (enlace de datos de dos vías) y las observaciones apropiadas para ayudarte a construir poderosos elementos reutilizables con menos código.</w:t>
      </w:r>
    </w:p>
    <w:p w:rsidR="00F86028" w:rsidRDefault="00F86028" w:rsidP="00F86028">
      <w:pPr>
        <w:pStyle w:val="Textoindependiente"/>
        <w:numPr>
          <w:ilvl w:val="0"/>
          <w:numId w:val="2"/>
        </w:numPr>
        <w:jc w:val="both"/>
        <w:rPr>
          <w:rFonts w:ascii="Arial" w:hAnsi="Arial"/>
          <w:color w:val="000000"/>
          <w:sz w:val="23"/>
          <w:szCs w:val="24"/>
        </w:rPr>
      </w:pPr>
      <w:r>
        <w:rPr>
          <w:rFonts w:ascii="Arial" w:hAnsi="Arial"/>
          <w:color w:val="000000"/>
          <w:sz w:val="23"/>
          <w:szCs w:val="24"/>
        </w:rPr>
        <w:t>Polymer no es más que la punta de flecha de los Web Components, una tecnología que todavía está en desarrollo, pero que por su alcance y características está llamada a convertirse en el nuevo modo en el que se desarrollen las aplicaciones en el navegador, tanto de dispositivos clásicos como los PC como de los nuevos protagonistas del acceso a internet: móviles, tablets y derivados.</w:t>
      </w:r>
    </w:p>
    <w:p w:rsidR="00F86028" w:rsidRPr="00F86028" w:rsidRDefault="00F86028" w:rsidP="00F86028">
      <w:pPr>
        <w:ind w:left="360"/>
        <w:jc w:val="both"/>
        <w:rPr>
          <w:rFonts w:ascii="Arial" w:hAnsi="Arial" w:cs="Arial"/>
          <w:color w:val="000000" w:themeColor="text1"/>
          <w:sz w:val="24"/>
          <w:szCs w:val="24"/>
        </w:rPr>
      </w:pPr>
    </w:p>
    <w:p w:rsidR="00303ED4" w:rsidRDefault="00303ED4">
      <w:pPr>
        <w:jc w:val="both"/>
        <w:rPr>
          <w:rFonts w:ascii="Arial" w:hAnsi="Arial" w:cs="Arial"/>
          <w:color w:val="000000" w:themeColor="text1"/>
          <w:sz w:val="24"/>
          <w:szCs w:val="24"/>
        </w:rPr>
      </w:pPr>
    </w:p>
    <w:p w:rsidR="00303ED4" w:rsidRDefault="00AD7543">
      <w:pPr>
        <w:jc w:val="both"/>
        <w:rPr>
          <w:rFonts w:ascii="Arial" w:hAnsi="Arial" w:cs="Arial"/>
          <w:b/>
          <w:color w:val="000000" w:themeColor="text1"/>
          <w:sz w:val="24"/>
          <w:szCs w:val="24"/>
        </w:rPr>
      </w:pPr>
      <w:r>
        <w:rPr>
          <w:rFonts w:ascii="Arial" w:hAnsi="Arial" w:cs="Arial"/>
          <w:b/>
          <w:color w:val="000000" w:themeColor="text1"/>
          <w:sz w:val="24"/>
          <w:szCs w:val="24"/>
        </w:rPr>
        <w:t>RECOMENDACIÓN.-</w:t>
      </w:r>
    </w:p>
    <w:p w:rsidR="00303ED4" w:rsidRDefault="00AD7543">
      <w:pPr>
        <w:jc w:val="both"/>
        <w:rPr>
          <w:rFonts w:ascii="Arial" w:hAnsi="Arial" w:cs="Arial"/>
          <w:color w:val="000000" w:themeColor="text1"/>
          <w:sz w:val="24"/>
          <w:szCs w:val="24"/>
        </w:rPr>
      </w:pPr>
      <w:r>
        <w:rPr>
          <w:rFonts w:ascii="Arial" w:hAnsi="Arial" w:cs="Arial"/>
          <w:color w:val="000000" w:themeColor="text1"/>
          <w:sz w:val="24"/>
          <w:szCs w:val="24"/>
        </w:rPr>
        <w:t xml:space="preserve">Recomendamos usar el sitio web con responsabilidad para después no tener problemas con </w:t>
      </w:r>
      <w:r w:rsidR="003F15B4">
        <w:rPr>
          <w:rFonts w:ascii="Arial" w:hAnsi="Arial" w:cs="Arial"/>
          <w:color w:val="000000" w:themeColor="text1"/>
          <w:sz w:val="24"/>
          <w:szCs w:val="24"/>
        </w:rPr>
        <w:t>algún código mal almacenado</w:t>
      </w:r>
      <w:r>
        <w:rPr>
          <w:rFonts w:ascii="Arial" w:hAnsi="Arial" w:cs="Arial"/>
          <w:color w:val="000000" w:themeColor="text1"/>
          <w:sz w:val="24"/>
          <w:szCs w:val="24"/>
        </w:rPr>
        <w:t>.</w:t>
      </w:r>
    </w:p>
    <w:p w:rsidR="00303ED4" w:rsidRDefault="00303ED4">
      <w:pPr>
        <w:pStyle w:val="Textoindependiente"/>
        <w:rPr>
          <w:rFonts w:ascii="Arial" w:hAnsi="Arial" w:cs="Arial"/>
          <w:color w:val="000000" w:themeColor="text1"/>
          <w:sz w:val="24"/>
          <w:szCs w:val="24"/>
        </w:rPr>
      </w:pPr>
    </w:p>
    <w:sdt>
      <w:sdtPr>
        <w:rPr>
          <w:rFonts w:asciiTheme="minorHAnsi" w:eastAsiaTheme="minorHAnsi" w:hAnsiTheme="minorHAnsi" w:cstheme="minorBidi"/>
          <w:b w:val="0"/>
          <w:bCs w:val="0"/>
          <w:color w:val="auto"/>
          <w:sz w:val="22"/>
          <w:szCs w:val="22"/>
          <w:lang w:val="es-ES" w:eastAsia="en-US"/>
        </w:rPr>
        <w:id w:val="2017183431"/>
        <w:docPartObj>
          <w:docPartGallery w:val="Bibliographies"/>
          <w:docPartUnique/>
        </w:docPartObj>
      </w:sdtPr>
      <w:sdtEndPr>
        <w:rPr>
          <w:lang w:val="es-PE"/>
        </w:rPr>
      </w:sdtEndPr>
      <w:sdtContent>
        <w:p w:rsidR="003F15B4" w:rsidRDefault="003F15B4">
          <w:pPr>
            <w:pStyle w:val="Ttulo1"/>
            <w:rPr>
              <w:color w:val="auto"/>
              <w:lang w:val="es-ES"/>
            </w:rPr>
          </w:pPr>
          <w:r w:rsidRPr="003F15B4">
            <w:rPr>
              <w:color w:val="auto"/>
              <w:lang w:val="es-ES"/>
            </w:rPr>
            <w:t>Bibliografía</w:t>
          </w:r>
        </w:p>
        <w:p w:rsidR="00AD7543" w:rsidRPr="00AD7543" w:rsidRDefault="00AD7543" w:rsidP="00AD7543">
          <w:pPr>
            <w:rPr>
              <w:lang w:val="es-ES" w:eastAsia="es-PE"/>
            </w:rPr>
          </w:pPr>
        </w:p>
        <w:sdt>
          <w:sdtPr>
            <w:id w:val="111145805"/>
            <w:bibliography/>
          </w:sdtPr>
          <w:sdtEndPr/>
          <w:sdtContent>
            <w:p w:rsidR="003F15B4" w:rsidRDefault="003F15B4" w:rsidP="003F15B4">
              <w:pPr>
                <w:pStyle w:val="Bibliografa"/>
                <w:ind w:left="720" w:hanging="720"/>
                <w:rPr>
                  <w:noProof/>
                  <w:sz w:val="24"/>
                  <w:szCs w:val="24"/>
                </w:rPr>
              </w:pPr>
              <w:r>
                <w:fldChar w:fldCharType="begin"/>
              </w:r>
              <w:r>
                <w:instrText>BIBLIOGRAPHY</w:instrText>
              </w:r>
              <w:r>
                <w:fldChar w:fldCharType="separate"/>
              </w:r>
              <w:r>
                <w:rPr>
                  <w:noProof/>
                </w:rPr>
                <w:t xml:space="preserve">Alvarez, M. A. (s.f.). </w:t>
              </w:r>
              <w:r>
                <w:rPr>
                  <w:i/>
                  <w:iCs/>
                  <w:noProof/>
                </w:rPr>
                <w:t>DesarrolloWeb.com</w:t>
              </w:r>
              <w:r>
                <w:rPr>
                  <w:noProof/>
                </w:rPr>
                <w:t>. Obtenido de https://desarrolloweb.com/articulos/que-son-web-components.html</w:t>
              </w:r>
            </w:p>
            <w:p w:rsidR="003F15B4" w:rsidRDefault="003F15B4" w:rsidP="003F15B4">
              <w:pPr>
                <w:pStyle w:val="Bibliografa"/>
                <w:ind w:left="720" w:hanging="720"/>
                <w:rPr>
                  <w:noProof/>
                </w:rPr>
              </w:pPr>
              <w:r>
                <w:rPr>
                  <w:noProof/>
                </w:rPr>
                <w:t xml:space="preserve">Esaú. (06 de Julio de 2016). </w:t>
              </w:r>
              <w:r>
                <w:rPr>
                  <w:i/>
                  <w:iCs/>
                  <w:noProof/>
                </w:rPr>
                <w:t>openwebinars.net</w:t>
              </w:r>
              <w:r>
                <w:rPr>
                  <w:noProof/>
                </w:rPr>
                <w:t>. Obtenido de https://openwebinars.net/blog/polymer-y-los-web-components/</w:t>
              </w:r>
            </w:p>
            <w:p w:rsidR="003F15B4" w:rsidRDefault="003F15B4" w:rsidP="003F15B4">
              <w:pPr>
                <w:pStyle w:val="Bibliografa"/>
                <w:ind w:left="720" w:hanging="720"/>
                <w:rPr>
                  <w:noProof/>
                </w:rPr>
              </w:pPr>
              <w:r>
                <w:rPr>
                  <w:noProof/>
                </w:rPr>
                <w:t xml:space="preserve">Granda, D. d. (s.f.). </w:t>
              </w:r>
              <w:r>
                <w:rPr>
                  <w:i/>
                  <w:iCs/>
                  <w:noProof/>
                </w:rPr>
                <w:t>diegodegranda.me</w:t>
              </w:r>
              <w:r>
                <w:rPr>
                  <w:noProof/>
                </w:rPr>
                <w:t>. Obtenido de http://diegodegranda.me/que-es-polymer/</w:t>
              </w:r>
            </w:p>
            <w:p w:rsidR="003F15B4" w:rsidRDefault="003F15B4" w:rsidP="003F15B4">
              <w:r>
                <w:rPr>
                  <w:b/>
                  <w:bCs/>
                </w:rPr>
                <w:fldChar w:fldCharType="end"/>
              </w:r>
            </w:p>
          </w:sdtContent>
        </w:sdt>
      </w:sdtContent>
    </w:sdt>
    <w:p w:rsidR="003F15B4" w:rsidRDefault="003F15B4">
      <w:pPr>
        <w:pStyle w:val="Textoindependiente"/>
      </w:pPr>
    </w:p>
    <w:sectPr w:rsidR="003F15B4">
      <w:pgSz w:w="11906" w:h="16838"/>
      <w:pgMar w:top="1416" w:right="1700" w:bottom="1416" w:left="170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40502020204"/>
    <w:charset w:val="00"/>
    <w:family w:val="swiss"/>
    <w:pitch w:val="variable"/>
    <w:sig w:usb0="8100AAF7" w:usb1="0000807B" w:usb2="00000008" w:usb3="00000000" w:csb0="000100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5CB5"/>
    <w:multiLevelType w:val="multilevel"/>
    <w:tmpl w:val="8E8AA5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AE14AE"/>
    <w:multiLevelType w:val="multilevel"/>
    <w:tmpl w:val="16B2F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E226C5"/>
    <w:multiLevelType w:val="multilevel"/>
    <w:tmpl w:val="F67A6FB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13055DD2"/>
    <w:multiLevelType w:val="multilevel"/>
    <w:tmpl w:val="015C8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495369"/>
    <w:multiLevelType w:val="multilevel"/>
    <w:tmpl w:val="44BA0F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426282"/>
    <w:multiLevelType w:val="multilevel"/>
    <w:tmpl w:val="B60694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F4E28AD"/>
    <w:multiLevelType w:val="multilevel"/>
    <w:tmpl w:val="70AAAA4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30B30203"/>
    <w:multiLevelType w:val="multilevel"/>
    <w:tmpl w:val="DBFA90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36E4BED"/>
    <w:multiLevelType w:val="multilevel"/>
    <w:tmpl w:val="F4E8F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A782AE8"/>
    <w:multiLevelType w:val="multilevel"/>
    <w:tmpl w:val="9C700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9"/>
  </w:num>
  <w:num w:numId="4">
    <w:abstractNumId w:val="2"/>
  </w:num>
  <w:num w:numId="5">
    <w:abstractNumId w:val="1"/>
  </w:num>
  <w:num w:numId="6">
    <w:abstractNumId w:val="3"/>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D4"/>
    <w:rsid w:val="00303ED4"/>
    <w:rsid w:val="003F15B4"/>
    <w:rsid w:val="006A7010"/>
    <w:rsid w:val="0092309F"/>
    <w:rsid w:val="00AD7543"/>
    <w:rsid w:val="00D70F5E"/>
    <w:rsid w:val="00DA648A"/>
    <w:rsid w:val="00F86028"/>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54833-7E56-4562-99C1-98F2B8A7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062DC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PE"/>
    </w:rPr>
  </w:style>
  <w:style w:type="paragraph" w:styleId="Ttulo3">
    <w:name w:val="heading 3"/>
    <w:basedOn w:val="Normal"/>
    <w:next w:val="Normal"/>
    <w:link w:val="Ttulo3Car"/>
    <w:uiPriority w:val="9"/>
    <w:semiHidden/>
    <w:unhideWhenUsed/>
    <w:qFormat/>
    <w:rsid w:val="0061669A"/>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62DCA"/>
    <w:rPr>
      <w:rFonts w:ascii="Tahoma" w:hAnsi="Tahoma" w:cs="Tahoma"/>
      <w:sz w:val="16"/>
      <w:szCs w:val="16"/>
    </w:rPr>
  </w:style>
  <w:style w:type="character" w:customStyle="1" w:styleId="Ttulo1Car">
    <w:name w:val="Título 1 Car"/>
    <w:basedOn w:val="Fuentedeprrafopredeter"/>
    <w:link w:val="Ttulo1"/>
    <w:uiPriority w:val="9"/>
    <w:qFormat/>
    <w:rsid w:val="00062DCA"/>
    <w:rPr>
      <w:rFonts w:asciiTheme="majorHAnsi" w:eastAsiaTheme="majorEastAsia" w:hAnsiTheme="majorHAnsi" w:cstheme="majorBidi"/>
      <w:b/>
      <w:bCs/>
      <w:color w:val="2E74B5" w:themeColor="accent1" w:themeShade="BF"/>
      <w:sz w:val="28"/>
      <w:szCs w:val="28"/>
      <w:lang w:eastAsia="es-PE"/>
    </w:rPr>
  </w:style>
  <w:style w:type="character" w:customStyle="1" w:styleId="Ttulo3Car">
    <w:name w:val="Título 3 Car"/>
    <w:basedOn w:val="Fuentedeprrafopredeter"/>
    <w:link w:val="Ttulo3"/>
    <w:uiPriority w:val="9"/>
    <w:semiHidden/>
    <w:qFormat/>
    <w:rsid w:val="0061669A"/>
    <w:rPr>
      <w:rFonts w:asciiTheme="majorHAnsi" w:eastAsiaTheme="majorEastAsia" w:hAnsiTheme="majorHAnsi" w:cstheme="majorBidi"/>
      <w:b/>
      <w:bCs/>
      <w:color w:val="5B9BD5"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sz w:val="24"/>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inespaciado">
    <w:name w:val="No Spacing"/>
    <w:uiPriority w:val="1"/>
    <w:qFormat/>
    <w:rsid w:val="000A216C"/>
    <w:pPr>
      <w:pBdr>
        <w:top w:val="single" w:sz="4" w:space="1" w:color="FFFFFF"/>
        <w:left w:val="single" w:sz="4" w:space="4" w:color="FFFFFF"/>
        <w:bottom w:val="single" w:sz="4" w:space="1" w:color="FFFFFF"/>
        <w:right w:val="single" w:sz="4" w:space="4" w:color="FFFFFF"/>
      </w:pBdr>
    </w:pPr>
  </w:style>
  <w:style w:type="paragraph" w:styleId="Prrafodelista">
    <w:name w:val="List Paragraph"/>
    <w:basedOn w:val="Normal"/>
    <w:uiPriority w:val="34"/>
    <w:qFormat/>
    <w:rsid w:val="000A216C"/>
    <w:pPr>
      <w:pBdr>
        <w:top w:val="single" w:sz="4" w:space="1" w:color="FFFFFF"/>
        <w:left w:val="single" w:sz="4" w:space="4" w:color="FFFFFF"/>
        <w:bottom w:val="single" w:sz="4" w:space="1" w:color="FFFFFF"/>
        <w:right w:val="single" w:sz="4" w:space="4" w:color="FFFFFF"/>
      </w:pBdr>
      <w:spacing w:after="200" w:line="276" w:lineRule="auto"/>
      <w:ind w:left="720"/>
      <w:contextualSpacing/>
    </w:pPr>
  </w:style>
  <w:style w:type="paragraph" w:styleId="Textodeglobo">
    <w:name w:val="Balloon Text"/>
    <w:basedOn w:val="Normal"/>
    <w:link w:val="TextodegloboCar"/>
    <w:uiPriority w:val="99"/>
    <w:semiHidden/>
    <w:unhideWhenUsed/>
    <w:qFormat/>
    <w:rsid w:val="00062DCA"/>
    <w:pPr>
      <w:spacing w:after="0" w:line="240" w:lineRule="auto"/>
    </w:pPr>
    <w:rPr>
      <w:rFonts w:ascii="Tahoma" w:hAnsi="Tahoma" w:cs="Tahoma"/>
      <w:sz w:val="16"/>
      <w:szCs w:val="16"/>
    </w:rPr>
  </w:style>
  <w:style w:type="paragraph" w:styleId="Bibliografa">
    <w:name w:val="Bibliography"/>
    <w:basedOn w:val="Normal"/>
    <w:next w:val="Normal"/>
    <w:uiPriority w:val="37"/>
    <w:unhideWhenUsed/>
    <w:qFormat/>
    <w:rsid w:val="0006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0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Die</b:Tag>
    <b:SourceType>InternetSite</b:SourceType>
    <b:Guid>{8249A018-968F-4642-B302-B664F12DE017}</b:Guid>
    <b:Title>diegodegranda.me</b:Title>
    <b:Author>
      <b:Author>
        <b:NameList>
          <b:Person>
            <b:Last>Granda</b:Last>
            <b:First>Diego</b:First>
            <b:Middle>de</b:Middle>
          </b:Person>
        </b:NameList>
      </b:Author>
    </b:Author>
    <b:URL>http://diegodegranda.me/que-es-polymer/</b:URL>
    <b:RefOrder>3</b:RefOrder>
  </b:Source>
  <b:Source>
    <b:Tag>Mig</b:Tag>
    <b:SourceType>InternetSite</b:SourceType>
    <b:Guid>{0694B947-8340-4815-AB5A-ED5367162C52}</b:Guid>
    <b:Title>DesarrolloWeb.com</b:Title>
    <b:Author>
      <b:Author>
        <b:NameList>
          <b:Person>
            <b:Last>Alvarez</b:Last>
            <b:First>Miguel</b:First>
            <b:Middle>Angel</b:Middle>
          </b:Person>
        </b:NameList>
      </b:Author>
    </b:Author>
    <b:URL>https://desarrolloweb.com/articulos/que-son-web-components.html</b:URL>
    <b:RefOrder>1</b:RefOrder>
  </b:Source>
  <b:Source>
    <b:Tag>Esa16</b:Tag>
    <b:SourceType>InternetSite</b:SourceType>
    <b:Guid>{8BB0FB32-0478-4584-82AB-C46EF1A92973}</b:Guid>
    <b:Author>
      <b:Author>
        <b:NameList>
          <b:Person>
            <b:Last>Esaú</b:Last>
          </b:Person>
        </b:NameList>
      </b:Author>
    </b:Author>
    <b:Title>openwebinars.net</b:Title>
    <b:Year>2016</b:Year>
    <b:Month>Julio</b:Month>
    <b:Day>06</b:Day>
    <b:URL>https://openwebinars.net/blog/polymer-y-los-web-components/</b:URL>
    <b:RefOrder>2</b:RefOrder>
  </b:Source>
</b:Sources>
</file>

<file path=customXml/itemProps1.xml><?xml version="1.0" encoding="utf-8"?>
<ds:datastoreItem xmlns:ds="http://schemas.openxmlformats.org/officeDocument/2006/customXml" ds:itemID="{911CF979-F4B7-4191-AC27-7521FFE3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1715</Words>
  <Characters>9435</Characters>
  <Application>Microsoft Office Word</Application>
  <DocSecurity>0</DocSecurity>
  <Lines>78</Lines>
  <Paragraphs>22</Paragraphs>
  <ScaleCrop>false</ScaleCrop>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alumnouch</dc:creator>
  <dc:description/>
  <cp:lastModifiedBy>Alumno</cp:lastModifiedBy>
  <cp:revision>82</cp:revision>
  <dcterms:created xsi:type="dcterms:W3CDTF">2017-04-19T22:13:00Z</dcterms:created>
  <dcterms:modified xsi:type="dcterms:W3CDTF">2017-05-05T19:51:00Z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