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CB499" w14:textId="77777777" w:rsidR="00D9181E" w:rsidRDefault="00D9181E" w:rsidP="00D9181E">
      <w:pPr>
        <w:spacing w:before="120"/>
        <w:jc w:val="center"/>
        <w:rPr>
          <w:rFonts w:ascii="Century Gothic" w:hAnsi="Century Gothic"/>
          <w:b/>
          <w:sz w:val="32"/>
          <w:szCs w:val="36"/>
        </w:rPr>
      </w:pPr>
      <w:r>
        <w:rPr>
          <w:rFonts w:ascii="Century Gothic" w:hAnsi="Century Gothic"/>
          <w:b/>
          <w:sz w:val="32"/>
          <w:szCs w:val="36"/>
        </w:rPr>
        <w:t>Guía práctica de laboratorio de Fundamentos de Programación</w:t>
      </w:r>
    </w:p>
    <w:p w14:paraId="520958E7" w14:textId="733D049A" w:rsidR="00D9181E" w:rsidRPr="003E5B78" w:rsidRDefault="00D9181E" w:rsidP="00D9181E">
      <w:pPr>
        <w:spacing w:before="120"/>
        <w:jc w:val="center"/>
        <w:rPr>
          <w:rFonts w:ascii="Century Gothic" w:hAnsi="Century Gothic" w:cs="Arial"/>
          <w:color w:val="000000" w:themeColor="text1"/>
          <w:sz w:val="24"/>
          <w:szCs w:val="28"/>
        </w:rPr>
      </w:pPr>
      <w:r w:rsidRPr="003E5B78">
        <w:rPr>
          <w:rFonts w:ascii="Century Gothic" w:hAnsi="Century Gothic" w:cs="Arial"/>
          <w:b/>
          <w:color w:val="000000" w:themeColor="text1"/>
          <w:sz w:val="24"/>
          <w:szCs w:val="28"/>
        </w:rPr>
        <w:t xml:space="preserve">Primera Unidad: </w:t>
      </w:r>
      <w:r w:rsidR="00194B18">
        <w:rPr>
          <w:rFonts w:ascii="Century Gothic" w:hAnsi="Century Gothic" w:cs="Arial"/>
          <w:color w:val="000000" w:themeColor="text1"/>
          <w:sz w:val="24"/>
          <w:szCs w:val="28"/>
        </w:rPr>
        <w:t>C</w:t>
      </w:r>
      <w:r w:rsidR="004356F0">
        <w:rPr>
          <w:rFonts w:ascii="Century Gothic" w:hAnsi="Century Gothic" w:cs="Arial"/>
          <w:color w:val="000000" w:themeColor="text1"/>
          <w:sz w:val="24"/>
          <w:szCs w:val="28"/>
        </w:rPr>
        <w:t>ontadores y Acumuladores</w:t>
      </w:r>
    </w:p>
    <w:p w14:paraId="53580F8F" w14:textId="2AED2B31" w:rsidR="00D45D3F" w:rsidRPr="00FF4DE5" w:rsidRDefault="00D45D3F" w:rsidP="00D45D3F">
      <w:pPr>
        <w:spacing w:before="120"/>
        <w:jc w:val="center"/>
        <w:rPr>
          <w:rFonts w:ascii="Verdana" w:hAnsi="Verdana" w:cs="Arial"/>
          <w:b/>
          <w:sz w:val="28"/>
          <w:szCs w:val="28"/>
        </w:rPr>
      </w:pPr>
      <w:r w:rsidRPr="00AB22CE">
        <w:rPr>
          <w:rFonts w:ascii="Century Gothic" w:hAnsi="Century Gothic"/>
          <w:b/>
          <w:sz w:val="28"/>
          <w:szCs w:val="24"/>
        </w:rPr>
        <w:t xml:space="preserve">Práctica </w:t>
      </w:r>
      <w:r>
        <w:rPr>
          <w:rFonts w:ascii="Century Gothic" w:hAnsi="Century Gothic"/>
          <w:b/>
          <w:sz w:val="28"/>
          <w:szCs w:val="24"/>
        </w:rPr>
        <w:t>N</w:t>
      </w:r>
      <w:r w:rsidRPr="00AB22CE">
        <w:rPr>
          <w:rFonts w:ascii="Century Gothic" w:hAnsi="Century Gothic"/>
          <w:b/>
          <w:sz w:val="28"/>
          <w:szCs w:val="24"/>
        </w:rPr>
        <w:t>°</w:t>
      </w:r>
      <w:r>
        <w:rPr>
          <w:rFonts w:ascii="Century Gothic" w:hAnsi="Century Gothic"/>
          <w:b/>
          <w:sz w:val="28"/>
          <w:szCs w:val="24"/>
        </w:rPr>
        <w:t>0</w:t>
      </w:r>
      <w:r w:rsidR="004356F0">
        <w:rPr>
          <w:rFonts w:ascii="Century Gothic" w:hAnsi="Century Gothic"/>
          <w:b/>
          <w:sz w:val="28"/>
          <w:szCs w:val="24"/>
        </w:rPr>
        <w:t>7</w:t>
      </w:r>
    </w:p>
    <w:p w14:paraId="7459D0D0" w14:textId="77777777" w:rsidR="00D45D3F" w:rsidRDefault="00D45D3F" w:rsidP="00D45D3F">
      <w:pPr>
        <w:spacing w:line="276" w:lineRule="auto"/>
        <w:jc w:val="center"/>
        <w:rPr>
          <w:rFonts w:ascii="Century Gothic" w:hAnsi="Century Gothic"/>
          <w:b/>
          <w:sz w:val="20"/>
          <w:szCs w:val="20"/>
        </w:rPr>
      </w:pPr>
      <w:r>
        <w:rPr>
          <w:rFonts w:ascii="Century Gothic" w:hAnsi="Century Gothic"/>
          <w:b/>
          <w:noProof/>
          <w:sz w:val="20"/>
          <w:szCs w:val="20"/>
        </w:rPr>
        <mc:AlternateContent>
          <mc:Choice Requires="wps">
            <w:drawing>
              <wp:anchor distT="0" distB="0" distL="114300" distR="114300" simplePos="0" relativeHeight="251669504" behindDoc="0" locked="0" layoutInCell="1" allowOverlap="1" wp14:anchorId="34ACC309" wp14:editId="62C2F354">
                <wp:simplePos x="0" y="0"/>
                <wp:positionH relativeFrom="margin">
                  <wp:posOffset>4445</wp:posOffset>
                </wp:positionH>
                <wp:positionV relativeFrom="paragraph">
                  <wp:posOffset>974725</wp:posOffset>
                </wp:positionV>
                <wp:extent cx="5780405" cy="314325"/>
                <wp:effectExtent l="0" t="0" r="10795" b="28575"/>
                <wp:wrapSquare wrapText="bothSides"/>
                <wp:docPr id="7" name="Cuadro de texto 7"/>
                <wp:cNvGraphicFramePr/>
                <a:graphic xmlns:a="http://schemas.openxmlformats.org/drawingml/2006/main">
                  <a:graphicData uri="http://schemas.microsoft.com/office/word/2010/wordprocessingShape">
                    <wps:wsp>
                      <wps:cNvSpPr txBox="1"/>
                      <wps:spPr>
                        <a:xfrm>
                          <a:off x="0" y="0"/>
                          <a:ext cx="5780405" cy="3143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C930C57" w14:textId="77777777" w:rsidR="00D45D3F" w:rsidRPr="00AB22CE" w:rsidRDefault="00D45D3F" w:rsidP="00D45D3F">
                            <w:pPr>
                              <w:tabs>
                                <w:tab w:val="left" w:pos="993"/>
                              </w:tabs>
                              <w:spacing w:line="276" w:lineRule="auto"/>
                              <w:jc w:val="both"/>
                              <w:rPr>
                                <w:rFonts w:ascii="Century Gothic" w:hAnsi="Century Gothic"/>
                                <w:color w:val="BFBFBF" w:themeColor="background1" w:themeShade="BF"/>
                                <w:sz w:val="18"/>
                                <w:szCs w:val="18"/>
                              </w:rPr>
                            </w:pPr>
                            <w:r w:rsidRPr="00AB22CE">
                              <w:rPr>
                                <w:rFonts w:ascii="Century Gothic" w:hAnsi="Century Gothic"/>
                                <w:b/>
                                <w:sz w:val="18"/>
                                <w:szCs w:val="18"/>
                              </w:rPr>
                              <w:t>Instrucciones</w:t>
                            </w:r>
                            <w:r w:rsidRPr="00AB22CE">
                              <w:rPr>
                                <w:rFonts w:ascii="Century Gothic" w:hAnsi="Century Gothic"/>
                                <w:sz w:val="18"/>
                                <w:szCs w:val="18"/>
                              </w:rPr>
                              <w:t xml:space="preserve">: </w:t>
                            </w:r>
                            <w:r>
                              <w:rPr>
                                <w:rFonts w:ascii="Century Gothic" w:hAnsi="Century Gothic"/>
                                <w:sz w:val="18"/>
                                <w:szCs w:val="18"/>
                              </w:rPr>
                              <w:tab/>
                            </w:r>
                            <w:r w:rsidRPr="00DB5773">
                              <w:rPr>
                                <w:rFonts w:ascii="Century Gothic" w:hAnsi="Century Gothic"/>
                                <w:sz w:val="18"/>
                                <w:szCs w:val="18"/>
                              </w:rPr>
                              <w:t xml:space="preserve">Desarrolle los siguientes programas haciendo uso del software </w:t>
                            </w:r>
                            <w:proofErr w:type="spellStart"/>
                            <w:r w:rsidRPr="00DB5773">
                              <w:rPr>
                                <w:rFonts w:ascii="Century Gothic" w:hAnsi="Century Gothic"/>
                                <w:sz w:val="18"/>
                                <w:szCs w:val="18"/>
                              </w:rPr>
                              <w:t>Dev</w:t>
                            </w:r>
                            <w:proofErr w:type="spellEnd"/>
                            <w:r w:rsidRPr="00DB5773">
                              <w:rPr>
                                <w:rFonts w:ascii="Century Gothic" w:hAnsi="Century Gothic"/>
                                <w:sz w:val="18"/>
                                <w:szCs w:val="1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CC309" id="_x0000_t202" coordsize="21600,21600" o:spt="202" path="m,l,21600r21600,l21600,xe">
                <v:stroke joinstyle="miter"/>
                <v:path gradientshapeok="t" o:connecttype="rect"/>
              </v:shapetype>
              <v:shape id="Cuadro de texto 7" o:spid="_x0000_s1026" type="#_x0000_t202" style="position:absolute;left:0;text-align:left;margin-left:.35pt;margin-top:76.75pt;width:455.15pt;height:2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" filled="f" strokecolor="black [3213]">
                <v:textbox>
                  <w:txbxContent>
                    <w:p w14:paraId="6C930C57" w14:textId="77777777" w:rsidR="00D45D3F" w:rsidRPr="00AB22CE" w:rsidRDefault="00D45D3F" w:rsidP="00D45D3F">
                      <w:pPr>
                        <w:tabs>
                          <w:tab w:val="left" w:pos="993"/>
                        </w:tabs>
                        <w:spacing w:line="276" w:lineRule="auto"/>
                        <w:jc w:val="both"/>
                        <w:rPr>
                          <w:rFonts w:ascii="Century Gothic" w:hAnsi="Century Gothic"/>
                          <w:color w:val="BFBFBF" w:themeColor="background1" w:themeShade="BF"/>
                          <w:sz w:val="18"/>
                          <w:szCs w:val="18"/>
                        </w:rPr>
                      </w:pPr>
                      <w:r w:rsidRPr="00AB22CE">
                        <w:rPr>
                          <w:rFonts w:ascii="Century Gothic" w:hAnsi="Century Gothic"/>
                          <w:b/>
                          <w:sz w:val="18"/>
                          <w:szCs w:val="18"/>
                        </w:rPr>
                        <w:t>Instrucciones</w:t>
                      </w:r>
                      <w:r w:rsidRPr="00AB22CE">
                        <w:rPr>
                          <w:rFonts w:ascii="Century Gothic" w:hAnsi="Century Gothic"/>
                          <w:sz w:val="18"/>
                          <w:szCs w:val="18"/>
                        </w:rPr>
                        <w:t xml:space="preserve">: </w:t>
                      </w:r>
                      <w:r>
                        <w:rPr>
                          <w:rFonts w:ascii="Century Gothic" w:hAnsi="Century Gothic"/>
                          <w:sz w:val="18"/>
                          <w:szCs w:val="18"/>
                        </w:rPr>
                        <w:tab/>
                      </w:r>
                      <w:r w:rsidRPr="00DB5773">
                        <w:rPr>
                          <w:rFonts w:ascii="Century Gothic" w:hAnsi="Century Gothic"/>
                          <w:sz w:val="18"/>
                          <w:szCs w:val="18"/>
                        </w:rPr>
                        <w:t xml:space="preserve">Desarrolle los siguientes programas haciendo uso del software </w:t>
                      </w:r>
                      <w:proofErr w:type="spellStart"/>
                      <w:r w:rsidRPr="00DB5773">
                        <w:rPr>
                          <w:rFonts w:ascii="Century Gothic" w:hAnsi="Century Gothic"/>
                          <w:sz w:val="18"/>
                          <w:szCs w:val="18"/>
                        </w:rPr>
                        <w:t>Dev</w:t>
                      </w:r>
                      <w:proofErr w:type="spellEnd"/>
                      <w:r w:rsidRPr="00DB5773">
                        <w:rPr>
                          <w:rFonts w:ascii="Century Gothic" w:hAnsi="Century Gothic"/>
                          <w:sz w:val="18"/>
                          <w:szCs w:val="18"/>
                        </w:rPr>
                        <w:t>-C++.</w:t>
                      </w:r>
                    </w:p>
                  </w:txbxContent>
                </v:textbox>
                <w10:wrap type="square" anchorx="margin"/>
              </v:shape>
            </w:pict>
          </mc:Fallback>
        </mc:AlternateContent>
      </w:r>
      <w:r>
        <w:rPr>
          <w:rFonts w:ascii="Century Gothic" w:hAnsi="Century Gothic"/>
          <w:b/>
          <w:noProof/>
          <w:sz w:val="20"/>
          <w:szCs w:val="20"/>
        </w:rPr>
        <mc:AlternateContent>
          <mc:Choice Requires="wps">
            <w:drawing>
              <wp:anchor distT="0" distB="0" distL="114300" distR="114300" simplePos="0" relativeHeight="251667456" behindDoc="0" locked="0" layoutInCell="1" allowOverlap="1" wp14:anchorId="6BFDCD28" wp14:editId="02B46A1A">
                <wp:simplePos x="0" y="0"/>
                <wp:positionH relativeFrom="margin">
                  <wp:align>left</wp:align>
                </wp:positionH>
                <wp:positionV relativeFrom="paragraph">
                  <wp:posOffset>206375</wp:posOffset>
                </wp:positionV>
                <wp:extent cx="2733675" cy="717550"/>
                <wp:effectExtent l="0" t="0" r="28575" b="25400"/>
                <wp:wrapSquare wrapText="bothSides"/>
                <wp:docPr id="2" name="Cuadro de texto 2"/>
                <wp:cNvGraphicFramePr/>
                <a:graphic xmlns:a="http://schemas.openxmlformats.org/drawingml/2006/main">
                  <a:graphicData uri="http://schemas.microsoft.com/office/word/2010/wordprocessingShape">
                    <wps:wsp>
                      <wps:cNvSpPr txBox="1"/>
                      <wps:spPr>
                        <a:xfrm>
                          <a:off x="0" y="0"/>
                          <a:ext cx="2733675" cy="7175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04D68BA" w14:textId="77777777" w:rsidR="00D45D3F" w:rsidRPr="00D127F2" w:rsidRDefault="00D45D3F" w:rsidP="00D45D3F">
                            <w:pPr>
                              <w:tabs>
                                <w:tab w:val="left" w:pos="993"/>
                              </w:tabs>
                              <w:spacing w:line="276" w:lineRule="auto"/>
                              <w:rPr>
                                <w:rFonts w:ascii="Century Gothic" w:hAnsi="Century Gothic"/>
                                <w:b/>
                                <w:sz w:val="18"/>
                                <w:szCs w:val="18"/>
                              </w:rPr>
                            </w:pPr>
                            <w:r w:rsidRPr="003E4CFB">
                              <w:rPr>
                                <w:rFonts w:ascii="Century Gothic" w:hAnsi="Century Gothic"/>
                                <w:sz w:val="18"/>
                                <w:szCs w:val="18"/>
                              </w:rPr>
                              <w:t>Sección</w:t>
                            </w:r>
                            <w:r w:rsidRPr="003E4CFB">
                              <w:rPr>
                                <w:rFonts w:ascii="Century Gothic" w:hAnsi="Century Gothic"/>
                                <w:sz w:val="18"/>
                                <w:szCs w:val="18"/>
                              </w:rPr>
                              <w:tab/>
                            </w:r>
                            <w:r>
                              <w:rPr>
                                <w:rFonts w:ascii="Century Gothic" w:hAnsi="Century Gothic"/>
                                <w:sz w:val="18"/>
                                <w:szCs w:val="18"/>
                              </w:rPr>
                              <w:t xml:space="preserve">: </w:t>
                            </w:r>
                          </w:p>
                          <w:p w14:paraId="14B7A2FB" w14:textId="77777777" w:rsidR="00D45D3F" w:rsidRDefault="00D45D3F" w:rsidP="00D45D3F">
                            <w:pPr>
                              <w:tabs>
                                <w:tab w:val="left" w:pos="993"/>
                              </w:tabs>
                              <w:spacing w:line="276" w:lineRule="auto"/>
                              <w:rPr>
                                <w:rFonts w:ascii="Century Gothic" w:hAnsi="Century Gothic"/>
                                <w:sz w:val="18"/>
                                <w:szCs w:val="18"/>
                              </w:rPr>
                            </w:pPr>
                          </w:p>
                          <w:p w14:paraId="63F430E0" w14:textId="77777777" w:rsidR="00D45D3F" w:rsidRPr="005F3912" w:rsidRDefault="00D45D3F" w:rsidP="00D45D3F">
                            <w:pPr>
                              <w:tabs>
                                <w:tab w:val="left" w:pos="993"/>
                              </w:tabs>
                              <w:spacing w:line="276" w:lineRule="auto"/>
                              <w:rPr>
                                <w:rFonts w:ascii="Century Gothic" w:hAnsi="Century Gothic"/>
                                <w:b/>
                                <w:sz w:val="18"/>
                                <w:szCs w:val="18"/>
                              </w:rPr>
                            </w:pPr>
                            <w:r w:rsidRPr="003E4CFB">
                              <w:rPr>
                                <w:rFonts w:ascii="Century Gothic" w:hAnsi="Century Gothic"/>
                                <w:sz w:val="18"/>
                                <w:szCs w:val="18"/>
                              </w:rPr>
                              <w:t>Docente</w:t>
                            </w:r>
                            <w:r w:rsidRPr="003E4CFB">
                              <w:rPr>
                                <w:rFonts w:ascii="Century Gothic" w:hAnsi="Century Gothic"/>
                                <w:sz w:val="18"/>
                                <w:szCs w:val="18"/>
                              </w:rPr>
                              <w:tab/>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DCD28" id="Cuadro de texto 2" o:spid="_x0000_s1027" type="#_x0000_t202" style="position:absolute;left:0;text-align:left;margin-left:0;margin-top:16.25pt;width:215.25pt;height:56.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" filled="f" strokecolor="black [3213]">
                <v:textbox>
                  <w:txbxContent>
                    <w:p w14:paraId="604D68BA" w14:textId="77777777" w:rsidR="00D45D3F" w:rsidRPr="00D127F2" w:rsidRDefault="00D45D3F" w:rsidP="00D45D3F">
                      <w:pPr>
                        <w:tabs>
                          <w:tab w:val="left" w:pos="993"/>
                        </w:tabs>
                        <w:spacing w:line="276" w:lineRule="auto"/>
                        <w:rPr>
                          <w:rFonts w:ascii="Century Gothic" w:hAnsi="Century Gothic"/>
                          <w:b/>
                          <w:sz w:val="18"/>
                          <w:szCs w:val="18"/>
                        </w:rPr>
                      </w:pPr>
                      <w:r w:rsidRPr="003E4CFB">
                        <w:rPr>
                          <w:rFonts w:ascii="Century Gothic" w:hAnsi="Century Gothic"/>
                          <w:sz w:val="18"/>
                          <w:szCs w:val="18"/>
                        </w:rPr>
                        <w:t>Sección</w:t>
                      </w:r>
                      <w:r w:rsidRPr="003E4CFB">
                        <w:rPr>
                          <w:rFonts w:ascii="Century Gothic" w:hAnsi="Century Gothic"/>
                          <w:sz w:val="18"/>
                          <w:szCs w:val="18"/>
                        </w:rPr>
                        <w:tab/>
                      </w:r>
                      <w:r>
                        <w:rPr>
                          <w:rFonts w:ascii="Century Gothic" w:hAnsi="Century Gothic"/>
                          <w:sz w:val="18"/>
                          <w:szCs w:val="18"/>
                        </w:rPr>
                        <w:t xml:space="preserve">: </w:t>
                      </w:r>
                    </w:p>
                    <w:p w14:paraId="14B7A2FB" w14:textId="77777777" w:rsidR="00D45D3F" w:rsidRDefault="00D45D3F" w:rsidP="00D45D3F">
                      <w:pPr>
                        <w:tabs>
                          <w:tab w:val="left" w:pos="993"/>
                        </w:tabs>
                        <w:spacing w:line="276" w:lineRule="auto"/>
                        <w:rPr>
                          <w:rFonts w:ascii="Century Gothic" w:hAnsi="Century Gothic"/>
                          <w:sz w:val="18"/>
                          <w:szCs w:val="18"/>
                        </w:rPr>
                      </w:pPr>
                    </w:p>
                    <w:p w14:paraId="63F430E0" w14:textId="77777777" w:rsidR="00D45D3F" w:rsidRPr="005F3912" w:rsidRDefault="00D45D3F" w:rsidP="00D45D3F">
                      <w:pPr>
                        <w:tabs>
                          <w:tab w:val="left" w:pos="993"/>
                        </w:tabs>
                        <w:spacing w:line="276" w:lineRule="auto"/>
                        <w:rPr>
                          <w:rFonts w:ascii="Century Gothic" w:hAnsi="Century Gothic"/>
                          <w:b/>
                          <w:sz w:val="18"/>
                          <w:szCs w:val="18"/>
                        </w:rPr>
                      </w:pPr>
                      <w:r w:rsidRPr="003E4CFB">
                        <w:rPr>
                          <w:rFonts w:ascii="Century Gothic" w:hAnsi="Century Gothic"/>
                          <w:sz w:val="18"/>
                          <w:szCs w:val="18"/>
                        </w:rPr>
                        <w:t>Docente</w:t>
                      </w:r>
                      <w:r w:rsidRPr="003E4CFB">
                        <w:rPr>
                          <w:rFonts w:ascii="Century Gothic" w:hAnsi="Century Gothic"/>
                          <w:sz w:val="18"/>
                          <w:szCs w:val="18"/>
                        </w:rPr>
                        <w:tab/>
                        <w:t xml:space="preserve">: </w:t>
                      </w:r>
                    </w:p>
                  </w:txbxContent>
                </v:textbox>
                <w10:wrap type="square" anchorx="margin"/>
              </v:shape>
            </w:pict>
          </mc:Fallback>
        </mc:AlternateContent>
      </w:r>
      <w:r>
        <w:rPr>
          <w:rFonts w:ascii="Century Gothic" w:hAnsi="Century Gothic"/>
          <w:b/>
          <w:noProof/>
          <w:sz w:val="20"/>
          <w:szCs w:val="20"/>
        </w:rPr>
        <mc:AlternateContent>
          <mc:Choice Requires="wps">
            <w:drawing>
              <wp:anchor distT="0" distB="0" distL="114300" distR="114300" simplePos="0" relativeHeight="251668480" behindDoc="0" locked="0" layoutInCell="1" allowOverlap="1" wp14:anchorId="5E571094" wp14:editId="4D23F341">
                <wp:simplePos x="0" y="0"/>
                <wp:positionH relativeFrom="column">
                  <wp:posOffset>2835275</wp:posOffset>
                </wp:positionH>
                <wp:positionV relativeFrom="paragraph">
                  <wp:posOffset>201930</wp:posOffset>
                </wp:positionV>
                <wp:extent cx="2951480" cy="717550"/>
                <wp:effectExtent l="0" t="0" r="20320" b="25400"/>
                <wp:wrapSquare wrapText="bothSides"/>
                <wp:docPr id="3" name="Cuadro de texto 3"/>
                <wp:cNvGraphicFramePr/>
                <a:graphic xmlns:a="http://schemas.openxmlformats.org/drawingml/2006/main">
                  <a:graphicData uri="http://schemas.microsoft.com/office/word/2010/wordprocessingShape">
                    <wps:wsp>
                      <wps:cNvSpPr txBox="1"/>
                      <wps:spPr>
                        <a:xfrm>
                          <a:off x="0" y="0"/>
                          <a:ext cx="2951480" cy="71755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A03FC56" w14:textId="77777777" w:rsidR="00D45D3F" w:rsidRPr="00AB22CE" w:rsidRDefault="00D45D3F" w:rsidP="00D45D3F">
                            <w:pPr>
                              <w:tabs>
                                <w:tab w:val="left" w:pos="851"/>
                              </w:tabs>
                              <w:spacing w:line="276" w:lineRule="auto"/>
                              <w:jc w:val="both"/>
                              <w:rPr>
                                <w:rFonts w:ascii="Century Gothic" w:hAnsi="Century Gothic"/>
                                <w:sz w:val="18"/>
                                <w:szCs w:val="18"/>
                              </w:rPr>
                            </w:pPr>
                            <w:r w:rsidRPr="00AB22CE">
                              <w:rPr>
                                <w:rFonts w:ascii="Century Gothic" w:hAnsi="Century Gothic"/>
                                <w:sz w:val="18"/>
                                <w:szCs w:val="18"/>
                              </w:rPr>
                              <w:t>Apellidos</w:t>
                            </w:r>
                            <w:r w:rsidRPr="00AB22CE">
                              <w:rPr>
                                <w:rFonts w:ascii="Century Gothic" w:hAnsi="Century Gothic"/>
                                <w:sz w:val="18"/>
                                <w:szCs w:val="18"/>
                              </w:rPr>
                              <w:tab/>
                              <w:t xml:space="preserve">: </w:t>
                            </w:r>
                          </w:p>
                          <w:p w14:paraId="75F4257D" w14:textId="77777777" w:rsidR="00D45D3F" w:rsidRPr="00AB22CE" w:rsidRDefault="00D45D3F" w:rsidP="00D45D3F">
                            <w:pPr>
                              <w:tabs>
                                <w:tab w:val="left" w:pos="851"/>
                              </w:tabs>
                              <w:spacing w:line="276" w:lineRule="auto"/>
                              <w:rPr>
                                <w:rFonts w:ascii="Century Gothic" w:hAnsi="Century Gothic"/>
                                <w:sz w:val="18"/>
                                <w:szCs w:val="18"/>
                              </w:rPr>
                            </w:pPr>
                            <w:r w:rsidRPr="00AB22CE">
                              <w:rPr>
                                <w:rFonts w:ascii="Century Gothic" w:hAnsi="Century Gothic"/>
                                <w:sz w:val="18"/>
                                <w:szCs w:val="18"/>
                              </w:rPr>
                              <w:t>Nombres</w:t>
                            </w:r>
                            <w:r w:rsidRPr="00AB22CE">
                              <w:rPr>
                                <w:rFonts w:ascii="Century Gothic" w:hAnsi="Century Gothic"/>
                                <w:sz w:val="18"/>
                                <w:szCs w:val="18"/>
                              </w:rPr>
                              <w:tab/>
                              <w:t xml:space="preserve">: </w:t>
                            </w:r>
                          </w:p>
                          <w:p w14:paraId="324F19BB" w14:textId="24E54D0E" w:rsidR="00D45D3F" w:rsidRPr="00AB22CE" w:rsidRDefault="00D45D3F" w:rsidP="00D45D3F">
                            <w:pPr>
                              <w:tabs>
                                <w:tab w:val="left" w:pos="851"/>
                              </w:tabs>
                              <w:spacing w:line="276" w:lineRule="auto"/>
                              <w:rPr>
                                <w:rFonts w:ascii="Century Gothic" w:hAnsi="Century Gothic"/>
                                <w:color w:val="BFBFBF" w:themeColor="background1" w:themeShade="BF"/>
                                <w:sz w:val="18"/>
                                <w:szCs w:val="18"/>
                              </w:rPr>
                            </w:pPr>
                            <w:r w:rsidRPr="00AB22CE">
                              <w:rPr>
                                <w:rFonts w:ascii="Century Gothic" w:hAnsi="Century Gothic"/>
                                <w:sz w:val="18"/>
                                <w:szCs w:val="18"/>
                              </w:rPr>
                              <w:t>Fecha</w:t>
                            </w:r>
                            <w:r w:rsidRPr="00AB22CE">
                              <w:rPr>
                                <w:rFonts w:ascii="Century Gothic" w:hAnsi="Century Gothic"/>
                                <w:sz w:val="18"/>
                                <w:szCs w:val="18"/>
                              </w:rPr>
                              <w:tab/>
                              <w:t xml:space="preserve">: </w:t>
                            </w:r>
                            <w:r>
                              <w:rPr>
                                <w:rFonts w:ascii="Century Gothic" w:hAnsi="Century Gothic"/>
                                <w:sz w:val="18"/>
                                <w:szCs w:val="18"/>
                              </w:rPr>
                              <w:t xml:space="preserve">   </w:t>
                            </w:r>
                            <w:r w:rsidRPr="00AB22CE">
                              <w:rPr>
                                <w:rFonts w:ascii="Century Gothic" w:hAnsi="Century Gothic"/>
                                <w:sz w:val="18"/>
                                <w:szCs w:val="18"/>
                              </w:rPr>
                              <w:t>/</w:t>
                            </w:r>
                            <w:r>
                              <w:rPr>
                                <w:rFonts w:ascii="Century Gothic" w:hAnsi="Century Gothic"/>
                                <w:sz w:val="18"/>
                                <w:szCs w:val="18"/>
                              </w:rPr>
                              <w:t xml:space="preserve">  /                  </w:t>
                            </w:r>
                            <w:r w:rsidRPr="00AB22CE">
                              <w:rPr>
                                <w:rFonts w:ascii="Century Gothic" w:hAnsi="Century Gothic"/>
                                <w:sz w:val="18"/>
                                <w:szCs w:val="18"/>
                              </w:rPr>
                              <w:t xml:space="preserve"> Duración: </w:t>
                            </w:r>
                            <w:r w:rsidR="00954C3E">
                              <w:rPr>
                                <w:rFonts w:ascii="Century Gothic" w:hAnsi="Century Gothic"/>
                                <w:sz w:val="18"/>
                                <w:szCs w:val="18"/>
                              </w:rPr>
                              <w:t>45</w:t>
                            </w:r>
                            <w:r>
                              <w:rPr>
                                <w:rFonts w:ascii="Century Gothic" w:hAnsi="Century Gothic"/>
                                <w:sz w:val="18"/>
                                <w:szCs w:val="18"/>
                              </w:rPr>
                              <w:t xml:space="preserve"> min</w:t>
                            </w:r>
                          </w:p>
                          <w:p w14:paraId="1F9AF560" w14:textId="77777777" w:rsidR="00D45D3F" w:rsidRPr="00AB22CE" w:rsidRDefault="00D45D3F" w:rsidP="00D45D3F">
                            <w:pPr>
                              <w:tabs>
                                <w:tab w:val="left" w:pos="826"/>
                              </w:tabs>
                              <w:rPr>
                                <w:rFonts w:ascii="Century Gothic" w:hAnsi="Century Gothic"/>
                                <w:color w:val="BFBFBF" w:themeColor="background1" w:themeShade="BF"/>
                                <w:sz w:val="18"/>
                                <w:szCs w:val="18"/>
                              </w:rPr>
                            </w:pPr>
                            <w:r w:rsidRPr="00AB22CE">
                              <w:rPr>
                                <w:rFonts w:ascii="Century Gothic" w:hAnsi="Century Gothic"/>
                                <w:sz w:val="18"/>
                                <w:szCs w:val="18"/>
                              </w:rPr>
                              <w:t xml:space="preserve">Tipo de práctica: Individual </w:t>
                            </w:r>
                            <w:r>
                              <w:rPr>
                                <w:rFonts w:ascii="Century Gothic" w:hAnsi="Century Gothic"/>
                                <w:sz w:val="18"/>
                                <w:szCs w:val="18"/>
                              </w:rPr>
                              <w:t xml:space="preserve"> </w:t>
                            </w:r>
                            <w:r w:rsidRPr="00AB22CE">
                              <w:rPr>
                                <w:rFonts w:ascii="Century Gothic" w:hAnsi="Century Gothic"/>
                                <w:sz w:val="18"/>
                                <w:szCs w:val="18"/>
                              </w:rPr>
                              <w:t xml:space="preserve"> (</w:t>
                            </w:r>
                            <w:r>
                              <w:rPr>
                                <w:rFonts w:ascii="Century Gothic" w:hAnsi="Century Gothic"/>
                                <w:sz w:val="18"/>
                                <w:szCs w:val="18"/>
                              </w:rPr>
                              <w:t xml:space="preserve">   </w:t>
                            </w:r>
                            <w:r w:rsidRPr="00AB22CE">
                              <w:rPr>
                                <w:rFonts w:ascii="Century Gothic" w:hAnsi="Century Gothic"/>
                                <w:sz w:val="18"/>
                                <w:szCs w:val="18"/>
                              </w:rPr>
                              <w:t>)   Grupal (</w:t>
                            </w:r>
                            <w:r>
                              <w:rPr>
                                <w:rFonts w:ascii="Century Gothic" w:hAnsi="Century Gothic"/>
                                <w:sz w:val="18"/>
                                <w:szCs w:val="18"/>
                              </w:rPr>
                              <w:t xml:space="preserve">   </w:t>
                            </w:r>
                            <w:r w:rsidRPr="00AB22CE">
                              <w:rPr>
                                <w:rFonts w:ascii="Century Gothic" w:hAnsi="Century Gothic"/>
                                <w:sz w:val="18"/>
                                <w:szCs w:val="18"/>
                              </w:rPr>
                              <w:t>)</w:t>
                            </w:r>
                          </w:p>
                          <w:p w14:paraId="16C42092" w14:textId="77777777" w:rsidR="00D45D3F" w:rsidRPr="00AB22CE" w:rsidRDefault="00D45D3F" w:rsidP="00D45D3F">
                            <w:pPr>
                              <w:tabs>
                                <w:tab w:val="left" w:pos="826"/>
                              </w:tabs>
                              <w:rPr>
                                <w:rFonts w:ascii="Century Gothic" w:hAnsi="Century Gothic"/>
                                <w:color w:val="BFBFBF" w:themeColor="background1" w:themeShade="BF"/>
                                <w:sz w:val="18"/>
                                <w:szCs w:val="18"/>
                              </w:rPr>
                            </w:pPr>
                          </w:p>
                          <w:p w14:paraId="7D223975" w14:textId="77777777" w:rsidR="00D45D3F" w:rsidRPr="0043568B" w:rsidRDefault="00D45D3F" w:rsidP="00D45D3F">
                            <w:pPr>
                              <w:tabs>
                                <w:tab w:val="left" w:pos="851"/>
                              </w:tabs>
                              <w:spacing w:line="276" w:lineRule="auto"/>
                              <w:rPr>
                                <w:rFonts w:ascii="Century Gothic" w:hAnsi="Century Gothic"/>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71094" id="Cuadro de texto 3" o:spid="_x0000_s1028" type="#_x0000_t202" style="position:absolute;left:0;text-align:left;margin-left:223.25pt;margin-top:15.9pt;width:232.4pt;height: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" filled="f" strokecolor="black [3213]">
                <v:textbox>
                  <w:txbxContent>
                    <w:p w14:paraId="2A03FC56" w14:textId="77777777" w:rsidR="00D45D3F" w:rsidRPr="00AB22CE" w:rsidRDefault="00D45D3F" w:rsidP="00D45D3F">
                      <w:pPr>
                        <w:tabs>
                          <w:tab w:val="left" w:pos="851"/>
                        </w:tabs>
                        <w:spacing w:line="276" w:lineRule="auto"/>
                        <w:jc w:val="both"/>
                        <w:rPr>
                          <w:rFonts w:ascii="Century Gothic" w:hAnsi="Century Gothic"/>
                          <w:sz w:val="18"/>
                          <w:szCs w:val="18"/>
                        </w:rPr>
                      </w:pPr>
                      <w:r w:rsidRPr="00AB22CE">
                        <w:rPr>
                          <w:rFonts w:ascii="Century Gothic" w:hAnsi="Century Gothic"/>
                          <w:sz w:val="18"/>
                          <w:szCs w:val="18"/>
                        </w:rPr>
                        <w:t>Apellidos</w:t>
                      </w:r>
                      <w:r w:rsidRPr="00AB22CE">
                        <w:rPr>
                          <w:rFonts w:ascii="Century Gothic" w:hAnsi="Century Gothic"/>
                          <w:sz w:val="18"/>
                          <w:szCs w:val="18"/>
                        </w:rPr>
                        <w:tab/>
                        <w:t xml:space="preserve">: </w:t>
                      </w:r>
                    </w:p>
                    <w:p w14:paraId="75F4257D" w14:textId="77777777" w:rsidR="00D45D3F" w:rsidRPr="00AB22CE" w:rsidRDefault="00D45D3F" w:rsidP="00D45D3F">
                      <w:pPr>
                        <w:tabs>
                          <w:tab w:val="left" w:pos="851"/>
                        </w:tabs>
                        <w:spacing w:line="276" w:lineRule="auto"/>
                        <w:rPr>
                          <w:rFonts w:ascii="Century Gothic" w:hAnsi="Century Gothic"/>
                          <w:sz w:val="18"/>
                          <w:szCs w:val="18"/>
                        </w:rPr>
                      </w:pPr>
                      <w:r w:rsidRPr="00AB22CE">
                        <w:rPr>
                          <w:rFonts w:ascii="Century Gothic" w:hAnsi="Century Gothic"/>
                          <w:sz w:val="18"/>
                          <w:szCs w:val="18"/>
                        </w:rPr>
                        <w:t>Nombres</w:t>
                      </w:r>
                      <w:r w:rsidRPr="00AB22CE">
                        <w:rPr>
                          <w:rFonts w:ascii="Century Gothic" w:hAnsi="Century Gothic"/>
                          <w:sz w:val="18"/>
                          <w:szCs w:val="18"/>
                        </w:rPr>
                        <w:tab/>
                        <w:t xml:space="preserve">: </w:t>
                      </w:r>
                    </w:p>
                    <w:p w14:paraId="324F19BB" w14:textId="24E54D0E" w:rsidR="00D45D3F" w:rsidRPr="00AB22CE" w:rsidRDefault="00D45D3F" w:rsidP="00D45D3F">
                      <w:pPr>
                        <w:tabs>
                          <w:tab w:val="left" w:pos="851"/>
                        </w:tabs>
                        <w:spacing w:line="276" w:lineRule="auto"/>
                        <w:rPr>
                          <w:rFonts w:ascii="Century Gothic" w:hAnsi="Century Gothic"/>
                          <w:color w:val="BFBFBF" w:themeColor="background1" w:themeShade="BF"/>
                          <w:sz w:val="18"/>
                          <w:szCs w:val="18"/>
                        </w:rPr>
                      </w:pPr>
                      <w:r w:rsidRPr="00AB22CE">
                        <w:rPr>
                          <w:rFonts w:ascii="Century Gothic" w:hAnsi="Century Gothic"/>
                          <w:sz w:val="18"/>
                          <w:szCs w:val="18"/>
                        </w:rPr>
                        <w:t>Fecha</w:t>
                      </w:r>
                      <w:r w:rsidRPr="00AB22CE">
                        <w:rPr>
                          <w:rFonts w:ascii="Century Gothic" w:hAnsi="Century Gothic"/>
                          <w:sz w:val="18"/>
                          <w:szCs w:val="18"/>
                        </w:rPr>
                        <w:tab/>
                        <w:t xml:space="preserve">: </w:t>
                      </w:r>
                      <w:r>
                        <w:rPr>
                          <w:rFonts w:ascii="Century Gothic" w:hAnsi="Century Gothic"/>
                          <w:sz w:val="18"/>
                          <w:szCs w:val="18"/>
                        </w:rPr>
                        <w:t xml:space="preserve">   </w:t>
                      </w:r>
                      <w:r w:rsidRPr="00AB22CE">
                        <w:rPr>
                          <w:rFonts w:ascii="Century Gothic" w:hAnsi="Century Gothic"/>
                          <w:sz w:val="18"/>
                          <w:szCs w:val="18"/>
                        </w:rPr>
                        <w:t>/</w:t>
                      </w:r>
                      <w:r>
                        <w:rPr>
                          <w:rFonts w:ascii="Century Gothic" w:hAnsi="Century Gothic"/>
                          <w:sz w:val="18"/>
                          <w:szCs w:val="18"/>
                        </w:rPr>
                        <w:t xml:space="preserve">  /                  </w:t>
                      </w:r>
                      <w:r w:rsidRPr="00AB22CE">
                        <w:rPr>
                          <w:rFonts w:ascii="Century Gothic" w:hAnsi="Century Gothic"/>
                          <w:sz w:val="18"/>
                          <w:szCs w:val="18"/>
                        </w:rPr>
                        <w:t xml:space="preserve"> Duración: </w:t>
                      </w:r>
                      <w:r w:rsidR="00954C3E">
                        <w:rPr>
                          <w:rFonts w:ascii="Century Gothic" w:hAnsi="Century Gothic"/>
                          <w:sz w:val="18"/>
                          <w:szCs w:val="18"/>
                        </w:rPr>
                        <w:t>45</w:t>
                      </w:r>
                      <w:r>
                        <w:rPr>
                          <w:rFonts w:ascii="Century Gothic" w:hAnsi="Century Gothic"/>
                          <w:sz w:val="18"/>
                          <w:szCs w:val="18"/>
                        </w:rPr>
                        <w:t xml:space="preserve"> min</w:t>
                      </w:r>
                    </w:p>
                    <w:p w14:paraId="1F9AF560" w14:textId="77777777" w:rsidR="00D45D3F" w:rsidRPr="00AB22CE" w:rsidRDefault="00D45D3F" w:rsidP="00D45D3F">
                      <w:pPr>
                        <w:tabs>
                          <w:tab w:val="left" w:pos="826"/>
                        </w:tabs>
                        <w:rPr>
                          <w:rFonts w:ascii="Century Gothic" w:hAnsi="Century Gothic"/>
                          <w:color w:val="BFBFBF" w:themeColor="background1" w:themeShade="BF"/>
                          <w:sz w:val="18"/>
                          <w:szCs w:val="18"/>
                        </w:rPr>
                      </w:pPr>
                      <w:r w:rsidRPr="00AB22CE">
                        <w:rPr>
                          <w:rFonts w:ascii="Century Gothic" w:hAnsi="Century Gothic"/>
                          <w:sz w:val="18"/>
                          <w:szCs w:val="18"/>
                        </w:rPr>
                        <w:t xml:space="preserve">Tipo de práctica: Individual </w:t>
                      </w:r>
                      <w:r>
                        <w:rPr>
                          <w:rFonts w:ascii="Century Gothic" w:hAnsi="Century Gothic"/>
                          <w:sz w:val="18"/>
                          <w:szCs w:val="18"/>
                        </w:rPr>
                        <w:t xml:space="preserve"> </w:t>
                      </w:r>
                      <w:r w:rsidRPr="00AB22CE">
                        <w:rPr>
                          <w:rFonts w:ascii="Century Gothic" w:hAnsi="Century Gothic"/>
                          <w:sz w:val="18"/>
                          <w:szCs w:val="18"/>
                        </w:rPr>
                        <w:t xml:space="preserve"> (</w:t>
                      </w:r>
                      <w:r>
                        <w:rPr>
                          <w:rFonts w:ascii="Century Gothic" w:hAnsi="Century Gothic"/>
                          <w:sz w:val="18"/>
                          <w:szCs w:val="18"/>
                        </w:rPr>
                        <w:t xml:space="preserve">   </w:t>
                      </w:r>
                      <w:r w:rsidRPr="00AB22CE">
                        <w:rPr>
                          <w:rFonts w:ascii="Century Gothic" w:hAnsi="Century Gothic"/>
                          <w:sz w:val="18"/>
                          <w:szCs w:val="18"/>
                        </w:rPr>
                        <w:t>)   Grupal (</w:t>
                      </w:r>
                      <w:r>
                        <w:rPr>
                          <w:rFonts w:ascii="Century Gothic" w:hAnsi="Century Gothic"/>
                          <w:sz w:val="18"/>
                          <w:szCs w:val="18"/>
                        </w:rPr>
                        <w:t xml:space="preserve">   </w:t>
                      </w:r>
                      <w:r w:rsidRPr="00AB22CE">
                        <w:rPr>
                          <w:rFonts w:ascii="Century Gothic" w:hAnsi="Century Gothic"/>
                          <w:sz w:val="18"/>
                          <w:szCs w:val="18"/>
                        </w:rPr>
                        <w:t>)</w:t>
                      </w:r>
                    </w:p>
                    <w:p w14:paraId="16C42092" w14:textId="77777777" w:rsidR="00D45D3F" w:rsidRPr="00AB22CE" w:rsidRDefault="00D45D3F" w:rsidP="00D45D3F">
                      <w:pPr>
                        <w:tabs>
                          <w:tab w:val="left" w:pos="826"/>
                        </w:tabs>
                        <w:rPr>
                          <w:rFonts w:ascii="Century Gothic" w:hAnsi="Century Gothic"/>
                          <w:color w:val="BFBFBF" w:themeColor="background1" w:themeShade="BF"/>
                          <w:sz w:val="18"/>
                          <w:szCs w:val="18"/>
                        </w:rPr>
                      </w:pPr>
                    </w:p>
                    <w:p w14:paraId="7D223975" w14:textId="77777777" w:rsidR="00D45D3F" w:rsidRPr="0043568B" w:rsidRDefault="00D45D3F" w:rsidP="00D45D3F">
                      <w:pPr>
                        <w:tabs>
                          <w:tab w:val="left" w:pos="851"/>
                        </w:tabs>
                        <w:spacing w:line="276" w:lineRule="auto"/>
                        <w:rPr>
                          <w:rFonts w:ascii="Century Gothic" w:hAnsi="Century Gothic"/>
                          <w:sz w:val="18"/>
                          <w:szCs w:val="18"/>
                        </w:rPr>
                      </w:pPr>
                    </w:p>
                  </w:txbxContent>
                </v:textbox>
                <w10:wrap type="square"/>
              </v:shape>
            </w:pict>
          </mc:Fallback>
        </mc:AlternateContent>
      </w:r>
    </w:p>
    <w:p w14:paraId="589FDB13" w14:textId="0ECAEAA4" w:rsidR="003E4CFB" w:rsidRPr="008B190E" w:rsidRDefault="003E4CFB" w:rsidP="00751A32">
      <w:pPr>
        <w:spacing w:after="120" w:line="276" w:lineRule="auto"/>
        <w:rPr>
          <w:rFonts w:ascii="Century Gothic" w:hAnsi="Century Gothic"/>
          <w:b/>
          <w:sz w:val="20"/>
          <w:szCs w:val="20"/>
        </w:rPr>
      </w:pPr>
    </w:p>
    <w:p w14:paraId="3B626EFA" w14:textId="4EB91303" w:rsidR="00E9785C" w:rsidRDefault="00E9785C" w:rsidP="00F360C5">
      <w:pPr>
        <w:autoSpaceDE w:val="0"/>
        <w:autoSpaceDN w:val="0"/>
        <w:adjustRightInd w:val="0"/>
        <w:spacing w:after="120" w:line="360" w:lineRule="auto"/>
        <w:jc w:val="both"/>
        <w:rPr>
          <w:rFonts w:ascii="Century Gothic" w:eastAsia="Times New Roman" w:hAnsi="Century Gothic" w:cs="Arial"/>
          <w:bCs/>
          <w:sz w:val="20"/>
          <w:szCs w:val="18"/>
          <w:lang w:val="es-ES" w:eastAsia="en-US"/>
        </w:rPr>
      </w:pPr>
      <w:r w:rsidRPr="00DB5773">
        <w:rPr>
          <w:rFonts w:ascii="Century Gothic" w:eastAsia="Times New Roman" w:hAnsi="Century Gothic" w:cs="Arial"/>
          <w:bCs/>
          <w:sz w:val="20"/>
          <w:szCs w:val="18"/>
          <w:lang w:val="es-ES" w:eastAsia="en-US"/>
        </w:rPr>
        <w:t>Desarrolle e</w:t>
      </w:r>
      <w:r w:rsidR="00DB5773" w:rsidRPr="00DB5773">
        <w:rPr>
          <w:rFonts w:ascii="Century Gothic" w:eastAsia="Times New Roman" w:hAnsi="Century Gothic" w:cs="Arial"/>
          <w:bCs/>
          <w:sz w:val="20"/>
          <w:szCs w:val="18"/>
          <w:lang w:val="es-ES" w:eastAsia="en-US"/>
        </w:rPr>
        <w:t>l</w:t>
      </w:r>
      <w:r w:rsidRPr="00DB5773">
        <w:rPr>
          <w:rFonts w:ascii="Century Gothic" w:eastAsia="Times New Roman" w:hAnsi="Century Gothic" w:cs="Arial"/>
          <w:bCs/>
          <w:sz w:val="20"/>
          <w:szCs w:val="18"/>
          <w:lang w:val="es-ES" w:eastAsia="en-US"/>
        </w:rPr>
        <w:t xml:space="preserve"> códi</w:t>
      </w:r>
      <w:r w:rsidR="00774379">
        <w:rPr>
          <w:rFonts w:ascii="Century Gothic" w:eastAsia="Times New Roman" w:hAnsi="Century Gothic" w:cs="Arial"/>
          <w:bCs/>
          <w:sz w:val="20"/>
          <w:szCs w:val="18"/>
          <w:lang w:val="es-ES" w:eastAsia="en-US"/>
        </w:rPr>
        <w:t>go de los siguientes programas:</w:t>
      </w:r>
    </w:p>
    <w:p w14:paraId="2D1B48C3" w14:textId="6D6D916D" w:rsidR="00C972CF" w:rsidRDefault="004356F0" w:rsidP="00F360C5">
      <w:pPr>
        <w:autoSpaceDE w:val="0"/>
        <w:autoSpaceDN w:val="0"/>
        <w:adjustRightInd w:val="0"/>
        <w:spacing w:after="120" w:line="360" w:lineRule="auto"/>
        <w:jc w:val="both"/>
        <w:rPr>
          <w:rFonts w:ascii="Century Gothic" w:eastAsia="Times New Roman" w:hAnsi="Century Gothic" w:cs="Arial"/>
          <w:b/>
          <w:bCs/>
          <w:sz w:val="20"/>
          <w:szCs w:val="18"/>
          <w:lang w:val="es-ES" w:eastAsia="en-US"/>
        </w:rPr>
      </w:pPr>
      <w:r>
        <w:rPr>
          <w:rFonts w:ascii="Century Gothic" w:eastAsia="Times New Roman" w:hAnsi="Century Gothic" w:cs="Arial"/>
          <w:b/>
          <w:bCs/>
          <w:sz w:val="20"/>
          <w:szCs w:val="18"/>
          <w:lang w:val="es-ES" w:eastAsia="en-US"/>
        </w:rPr>
        <w:t>Contadores y Acumuladores</w:t>
      </w:r>
    </w:p>
    <w:p w14:paraId="55665366" w14:textId="77777777" w:rsidR="004356F0" w:rsidRPr="004356F0" w:rsidRDefault="004356F0" w:rsidP="004356F0">
      <w:pPr>
        <w:pStyle w:val="Prrafodelista"/>
        <w:numPr>
          <w:ilvl w:val="0"/>
          <w:numId w:val="15"/>
        </w:numPr>
        <w:jc w:val="both"/>
        <w:rPr>
          <w:rFonts w:asciiTheme="minorHAnsi" w:hAnsiTheme="minorHAnsi" w:cstheme="minorHAnsi"/>
          <w:shd w:val="clear" w:color="auto" w:fill="FFFFFF"/>
        </w:rPr>
      </w:pPr>
      <w:r w:rsidRPr="004356F0">
        <w:rPr>
          <w:rFonts w:asciiTheme="minorHAnsi" w:hAnsiTheme="minorHAnsi" w:cstheme="minorHAnsi"/>
          <w:shd w:val="clear" w:color="auto" w:fill="FFFFFF"/>
        </w:rPr>
        <w:t>El programa irá preguntando por la cantidad de billetes y monedas de cada valor que tiene el usuario y luego determinará la suma de dinero que hay en monedas y luego la suma de dinero que hay en billetes. Luego el programa dirá la suma total de dinero que hay. Finalmente, el programa dará al usuario la posibilidad de transformar la cantidad en dólares a la cantidad equivalente en Soles.</w:t>
      </w:r>
    </w:p>
    <w:p w14:paraId="519A4F83" w14:textId="77777777" w:rsidR="004356F0" w:rsidRPr="004356F0" w:rsidRDefault="004356F0" w:rsidP="004356F0">
      <w:pPr>
        <w:pStyle w:val="Prrafodelista"/>
        <w:jc w:val="both"/>
        <w:rPr>
          <w:rFonts w:asciiTheme="minorHAnsi" w:hAnsiTheme="minorHAnsi" w:cstheme="minorHAnsi"/>
          <w:shd w:val="clear" w:color="auto" w:fill="FFFFFF"/>
        </w:rPr>
      </w:pPr>
    </w:p>
    <w:p w14:paraId="27E93E2A" w14:textId="77777777" w:rsidR="004356F0" w:rsidRPr="004356F0" w:rsidRDefault="004356F0" w:rsidP="004356F0">
      <w:pPr>
        <w:pStyle w:val="Prrafodelista"/>
        <w:numPr>
          <w:ilvl w:val="0"/>
          <w:numId w:val="15"/>
        </w:numPr>
        <w:jc w:val="both"/>
        <w:rPr>
          <w:rFonts w:asciiTheme="minorHAnsi" w:hAnsiTheme="minorHAnsi" w:cstheme="minorHAnsi"/>
        </w:rPr>
      </w:pPr>
      <w:r w:rsidRPr="004356F0">
        <w:rPr>
          <w:rFonts w:asciiTheme="minorHAnsi" w:hAnsiTheme="minorHAnsi" w:cstheme="minorHAnsi"/>
        </w:rPr>
        <w:t>Dadas las edades y alturas de 5 alumnos, mostrar la edad y la estatura media, la cantidad de alumnos mayores de 18 años, y la cantidad de alumnos que miden más de 1.75.</w:t>
      </w:r>
    </w:p>
    <w:p w14:paraId="3A02A87A" w14:textId="77777777" w:rsidR="004356F0" w:rsidRPr="004356F0" w:rsidRDefault="004356F0" w:rsidP="004356F0">
      <w:pPr>
        <w:pStyle w:val="Prrafodelista"/>
        <w:jc w:val="both"/>
        <w:rPr>
          <w:rFonts w:asciiTheme="minorHAnsi" w:hAnsiTheme="minorHAnsi" w:cstheme="minorHAnsi"/>
        </w:rPr>
      </w:pPr>
    </w:p>
    <w:p w14:paraId="13061449" w14:textId="67923075" w:rsidR="004356F0" w:rsidRDefault="004356F0" w:rsidP="004356F0">
      <w:pPr>
        <w:pStyle w:val="Prrafodelista"/>
        <w:numPr>
          <w:ilvl w:val="0"/>
          <w:numId w:val="15"/>
        </w:numPr>
        <w:jc w:val="both"/>
        <w:rPr>
          <w:rFonts w:asciiTheme="minorHAnsi" w:hAnsiTheme="minorHAnsi" w:cstheme="minorHAnsi"/>
        </w:rPr>
      </w:pPr>
      <w:r w:rsidRPr="004356F0">
        <w:rPr>
          <w:rFonts w:asciiTheme="minorHAnsi" w:hAnsiTheme="minorHAnsi" w:cstheme="minorHAnsi"/>
        </w:rPr>
        <w:t>Pedir 10 sueldos. Mostrar su suma y cuantos hay mayores de 1000</w:t>
      </w:r>
    </w:p>
    <w:p w14:paraId="0B11BBAA" w14:textId="77777777" w:rsidR="004356F0" w:rsidRPr="004356F0" w:rsidRDefault="004356F0" w:rsidP="004356F0">
      <w:pPr>
        <w:pStyle w:val="Prrafodelista"/>
        <w:rPr>
          <w:rFonts w:asciiTheme="minorHAnsi" w:hAnsiTheme="minorHAnsi" w:cstheme="minorHAnsi"/>
        </w:rPr>
      </w:pPr>
    </w:p>
    <w:p w14:paraId="6B44DE54" w14:textId="77777777" w:rsidR="004356F0" w:rsidRPr="004356F0" w:rsidRDefault="004356F0" w:rsidP="004356F0">
      <w:pPr>
        <w:pStyle w:val="Prrafodelista"/>
        <w:numPr>
          <w:ilvl w:val="0"/>
          <w:numId w:val="15"/>
        </w:numPr>
        <w:jc w:val="both"/>
        <w:rPr>
          <w:rFonts w:asciiTheme="minorHAnsi" w:hAnsiTheme="minorHAnsi" w:cstheme="minorHAnsi"/>
        </w:rPr>
      </w:pPr>
      <w:r w:rsidRPr="004356F0">
        <w:rPr>
          <w:rFonts w:asciiTheme="minorHAnsi" w:hAnsiTheme="minorHAnsi" w:cstheme="minorHAnsi"/>
        </w:rPr>
        <w:t>Una empresa que se dedica a la venta de desinfectantes necesita un programa para gestionar las facturas. En cada factura figura: el código del artículo, la cantidad vendida en litros y el precio por litro. Se pide de 5 facturas introducidas: Facturación total, cantidad en litros vendidos del artículo 1 y cuantas facturas se emitieron de más de 600</w:t>
      </w:r>
    </w:p>
    <w:p w14:paraId="4C1223FE" w14:textId="77777777" w:rsidR="004356F0" w:rsidRPr="004356F0" w:rsidRDefault="004356F0" w:rsidP="004356F0">
      <w:pPr>
        <w:pStyle w:val="Prrafodelista"/>
        <w:jc w:val="both"/>
        <w:rPr>
          <w:rFonts w:asciiTheme="minorHAnsi" w:hAnsiTheme="minorHAnsi" w:cstheme="minorHAnsi"/>
        </w:rPr>
      </w:pPr>
    </w:p>
    <w:p w14:paraId="6EFB9B44" w14:textId="619BDDE4" w:rsidR="004356F0" w:rsidRDefault="004356F0" w:rsidP="004356F0">
      <w:pPr>
        <w:pStyle w:val="Prrafodelista"/>
        <w:numPr>
          <w:ilvl w:val="0"/>
          <w:numId w:val="15"/>
        </w:numPr>
        <w:jc w:val="both"/>
        <w:rPr>
          <w:rFonts w:asciiTheme="minorHAnsi" w:hAnsiTheme="minorHAnsi" w:cstheme="minorHAnsi"/>
        </w:rPr>
      </w:pPr>
      <w:r w:rsidRPr="004356F0">
        <w:rPr>
          <w:rFonts w:asciiTheme="minorHAnsi" w:hAnsiTheme="minorHAnsi" w:cstheme="minorHAnsi"/>
        </w:rPr>
        <w:t>Realizar un programa que nos pida un número n, y nos diga cuantos números hay entre 1 y n que son primos.</w:t>
      </w:r>
    </w:p>
    <w:p w14:paraId="11E02251" w14:textId="77777777" w:rsidR="004356F0" w:rsidRPr="004356F0" w:rsidRDefault="004356F0" w:rsidP="004356F0">
      <w:pPr>
        <w:pStyle w:val="Prrafodelista"/>
        <w:rPr>
          <w:rFonts w:asciiTheme="minorHAnsi" w:hAnsiTheme="minorHAnsi" w:cstheme="minorHAnsi"/>
        </w:rPr>
      </w:pPr>
    </w:p>
    <w:p w14:paraId="663AD462" w14:textId="7CE54BBA" w:rsidR="004356F0" w:rsidRPr="004356F0" w:rsidRDefault="004356F0" w:rsidP="004356F0">
      <w:pPr>
        <w:pStyle w:val="Prrafodelista"/>
        <w:numPr>
          <w:ilvl w:val="0"/>
          <w:numId w:val="15"/>
        </w:numPr>
        <w:jc w:val="both"/>
        <w:rPr>
          <w:rFonts w:asciiTheme="minorHAnsi" w:hAnsiTheme="minorHAnsi" w:cstheme="minorHAnsi"/>
        </w:rPr>
      </w:pPr>
      <w:r w:rsidRPr="004356F0">
        <w:rPr>
          <w:rFonts w:asciiTheme="minorHAnsi" w:hAnsiTheme="minorHAnsi" w:cstheme="minorHAnsi"/>
        </w:rPr>
        <w:t xml:space="preserve">Una central distribuye cal hacia diferentes almacenes sucursales. Disponen de un muelle de carga a donde van llegando sacas de cal de entre 3000 y 9000 </w:t>
      </w:r>
      <w:proofErr w:type="spellStart"/>
      <w:r w:rsidRPr="004356F0">
        <w:rPr>
          <w:rFonts w:asciiTheme="minorHAnsi" w:hAnsiTheme="minorHAnsi" w:cstheme="minorHAnsi"/>
        </w:rPr>
        <w:t>Kgs</w:t>
      </w:r>
      <w:proofErr w:type="spellEnd"/>
      <w:r w:rsidRPr="004356F0">
        <w:rPr>
          <w:rFonts w:asciiTheme="minorHAnsi" w:hAnsiTheme="minorHAnsi" w:cstheme="minorHAnsi"/>
        </w:rPr>
        <w:t xml:space="preserve">, con pesos variables en función de las circunstancias de la producción. La empresa dispone de una flota de camiones con capacidades de carga de entre 18000 y 28000 </w:t>
      </w:r>
      <w:proofErr w:type="spellStart"/>
      <w:r w:rsidRPr="004356F0">
        <w:rPr>
          <w:rFonts w:asciiTheme="minorHAnsi" w:hAnsiTheme="minorHAnsi" w:cstheme="minorHAnsi"/>
        </w:rPr>
        <w:t>Kgs</w:t>
      </w:r>
      <w:proofErr w:type="spellEnd"/>
      <w:r w:rsidRPr="004356F0">
        <w:rPr>
          <w:rFonts w:asciiTheme="minorHAnsi" w:hAnsiTheme="minorHAnsi" w:cstheme="minorHAnsi"/>
        </w:rPr>
        <w:t xml:space="preserve">. </w:t>
      </w:r>
    </w:p>
    <w:p w14:paraId="29C81495" w14:textId="46007B83" w:rsidR="004356F0" w:rsidRPr="004356F0" w:rsidRDefault="004356F0" w:rsidP="004A769B">
      <w:pPr>
        <w:shd w:val="clear" w:color="auto" w:fill="FFFFFF"/>
        <w:ind w:left="708"/>
        <w:rPr>
          <w:rFonts w:eastAsia="Times New Roman" w:cstheme="minorHAnsi"/>
          <w:lang w:val="es-ES" w:eastAsia="en-US"/>
        </w:rPr>
      </w:pPr>
      <w:r w:rsidRPr="004356F0">
        <w:rPr>
          <w:rFonts w:eastAsia="Times New Roman" w:cstheme="minorHAnsi"/>
          <w:lang w:val="es-ES" w:eastAsia="en-US"/>
        </w:rPr>
        <w:t xml:space="preserve">Se pretende establecer un protocolo consistente en cargar 20 camiones diarios. Cada camión se quiere cargar como máximo a su límite de capacidad debiendo partir si con la siguiente saca en la línea de producción se fuera a exceder su capacidad. </w:t>
      </w:r>
    </w:p>
    <w:p w14:paraId="6E8D48DE" w14:textId="3679E224" w:rsidR="004356F0" w:rsidRPr="004356F0" w:rsidRDefault="004356F0" w:rsidP="004A769B">
      <w:pPr>
        <w:shd w:val="clear" w:color="auto" w:fill="FFFFFF"/>
        <w:ind w:left="708"/>
        <w:rPr>
          <w:rFonts w:eastAsia="Times New Roman" w:cstheme="minorHAnsi"/>
          <w:lang w:val="es-ES" w:eastAsia="en-US"/>
        </w:rPr>
      </w:pPr>
      <w:r w:rsidRPr="004356F0">
        <w:rPr>
          <w:rFonts w:eastAsia="Times New Roman" w:cstheme="minorHAnsi"/>
          <w:lang w:val="es-ES" w:eastAsia="en-US"/>
        </w:rPr>
        <w:lastRenderedPageBreak/>
        <w:t xml:space="preserve">La empresa quiere desarrollar un programa que le pida al operario encargado de carga la capacidad del camión y el peso de las sacas, indicándole si debe cargar la saca o despachar el camión para comenzar a </w:t>
      </w:r>
    </w:p>
    <w:p w14:paraId="3D314DD5" w14:textId="4EAB4CD6" w:rsidR="004356F0" w:rsidRPr="004356F0" w:rsidRDefault="004356F0" w:rsidP="004A769B">
      <w:pPr>
        <w:shd w:val="clear" w:color="auto" w:fill="FFFFFF"/>
        <w:ind w:left="708"/>
        <w:rPr>
          <w:rFonts w:eastAsia="Times New Roman" w:cstheme="minorHAnsi"/>
          <w:lang w:val="es-ES" w:eastAsia="en-US"/>
        </w:rPr>
      </w:pPr>
      <w:r w:rsidRPr="004356F0">
        <w:rPr>
          <w:rFonts w:eastAsia="Times New Roman" w:cstheme="minorHAnsi"/>
          <w:lang w:val="es-ES" w:eastAsia="en-US"/>
        </w:rPr>
        <w:t>cargar otro.</w:t>
      </w:r>
    </w:p>
    <w:p w14:paraId="1CAF888F" w14:textId="77777777" w:rsidR="004356F0" w:rsidRPr="004356F0" w:rsidRDefault="004356F0" w:rsidP="004356F0">
      <w:pPr>
        <w:shd w:val="clear" w:color="auto" w:fill="FFFFFF"/>
        <w:ind w:left="360"/>
        <w:rPr>
          <w:rFonts w:ascii="Arial" w:eastAsia="Times New Roman" w:hAnsi="Arial" w:cs="Arial"/>
          <w:sz w:val="26"/>
          <w:szCs w:val="26"/>
        </w:rPr>
      </w:pPr>
    </w:p>
    <w:p w14:paraId="138E45A2" w14:textId="6EDD056C" w:rsidR="004A769B" w:rsidRPr="004A769B" w:rsidRDefault="004A769B" w:rsidP="004A769B">
      <w:pPr>
        <w:pStyle w:val="Prrafodelista"/>
        <w:numPr>
          <w:ilvl w:val="0"/>
          <w:numId w:val="15"/>
        </w:numPr>
        <w:jc w:val="both"/>
        <w:rPr>
          <w:rFonts w:asciiTheme="minorHAnsi" w:hAnsiTheme="minorHAnsi" w:cstheme="minorHAnsi"/>
        </w:rPr>
      </w:pPr>
      <w:r w:rsidRPr="004A769B">
        <w:rPr>
          <w:rFonts w:asciiTheme="minorHAnsi" w:hAnsiTheme="minorHAnsi" w:cstheme="minorHAnsi"/>
        </w:rPr>
        <w:t xml:space="preserve">Desarrolle un </w:t>
      </w:r>
      <w:r>
        <w:rPr>
          <w:rFonts w:asciiTheme="minorHAnsi" w:hAnsiTheme="minorHAnsi" w:cstheme="minorHAnsi"/>
        </w:rPr>
        <w:t>programa</w:t>
      </w:r>
      <w:r w:rsidRPr="004A769B">
        <w:rPr>
          <w:rFonts w:asciiTheme="minorHAnsi" w:hAnsiTheme="minorHAnsi" w:cstheme="minorHAnsi"/>
        </w:rPr>
        <w:t xml:space="preserve"> que realice la sumatoria de los números enteros comprendidos entre el 1 y el 10, es decir, 1 + 2 + 3 + …. + 10. </w:t>
      </w:r>
    </w:p>
    <w:p w14:paraId="339C651F" w14:textId="444075E9" w:rsidR="004356F0" w:rsidRPr="004A769B" w:rsidRDefault="004356F0" w:rsidP="004A769B">
      <w:pPr>
        <w:pStyle w:val="Prrafodelista"/>
        <w:jc w:val="both"/>
        <w:rPr>
          <w:rFonts w:asciiTheme="minorHAnsi" w:hAnsiTheme="minorHAnsi" w:cstheme="minorHAnsi"/>
        </w:rPr>
      </w:pPr>
    </w:p>
    <w:p w14:paraId="02CD5B87" w14:textId="3BA3E92E" w:rsidR="004A769B" w:rsidRPr="004A769B" w:rsidRDefault="004A769B" w:rsidP="004A769B">
      <w:pPr>
        <w:pStyle w:val="Prrafodelista"/>
        <w:numPr>
          <w:ilvl w:val="0"/>
          <w:numId w:val="15"/>
        </w:numPr>
        <w:jc w:val="both"/>
        <w:rPr>
          <w:rFonts w:asciiTheme="minorHAnsi" w:hAnsiTheme="minorHAnsi" w:cstheme="minorHAnsi"/>
        </w:rPr>
      </w:pPr>
      <w:r w:rsidRPr="004A769B">
        <w:rPr>
          <w:rFonts w:asciiTheme="minorHAnsi" w:hAnsiTheme="minorHAnsi" w:cstheme="minorHAnsi"/>
        </w:rPr>
        <w:t xml:space="preserve">Desarrolle un </w:t>
      </w:r>
      <w:r>
        <w:rPr>
          <w:rFonts w:asciiTheme="minorHAnsi" w:hAnsiTheme="minorHAnsi" w:cstheme="minorHAnsi"/>
        </w:rPr>
        <w:t>programa</w:t>
      </w:r>
      <w:r w:rsidRPr="004A769B">
        <w:rPr>
          <w:rFonts w:asciiTheme="minorHAnsi" w:hAnsiTheme="minorHAnsi" w:cstheme="minorHAnsi"/>
        </w:rPr>
        <w:t xml:space="preserve"> que realice la sumatoria de los números enteros múltiplos de 5, comprendidos entre el 1 y el 100, es decir, 5 + 10 + 15 +…. + 100. El programa deberá imprimir los números en cue</w:t>
      </w:r>
      <w:r w:rsidRPr="004A769B">
        <w:rPr>
          <w:rFonts w:asciiTheme="minorHAnsi" w:hAnsiTheme="minorHAnsi" w:cstheme="minorHAnsi"/>
        </w:rPr>
        <w:t>stión y finalmente su sumatoria</w:t>
      </w:r>
    </w:p>
    <w:p w14:paraId="6458BD74" w14:textId="77777777" w:rsidR="004A769B" w:rsidRPr="004A769B" w:rsidRDefault="004A769B" w:rsidP="004A769B">
      <w:pPr>
        <w:pStyle w:val="Prrafodelista"/>
        <w:jc w:val="both"/>
        <w:rPr>
          <w:rFonts w:asciiTheme="minorHAnsi" w:hAnsiTheme="minorHAnsi" w:cstheme="minorHAnsi"/>
        </w:rPr>
      </w:pPr>
    </w:p>
    <w:p w14:paraId="1B3CEC83" w14:textId="09DD7091" w:rsidR="004A769B" w:rsidRPr="004A769B" w:rsidRDefault="004A769B" w:rsidP="004A769B">
      <w:pPr>
        <w:pStyle w:val="Prrafodelista"/>
        <w:numPr>
          <w:ilvl w:val="0"/>
          <w:numId w:val="15"/>
        </w:numPr>
        <w:jc w:val="both"/>
        <w:rPr>
          <w:rFonts w:asciiTheme="minorHAnsi" w:hAnsiTheme="minorHAnsi" w:cstheme="minorHAnsi"/>
        </w:rPr>
      </w:pPr>
      <w:r w:rsidRPr="004A769B">
        <w:rPr>
          <w:rFonts w:asciiTheme="minorHAnsi" w:hAnsiTheme="minorHAnsi" w:cstheme="minorHAnsi"/>
        </w:rPr>
        <w:t xml:space="preserve">Desarrolle un </w:t>
      </w:r>
      <w:r>
        <w:rPr>
          <w:rFonts w:asciiTheme="minorHAnsi" w:hAnsiTheme="minorHAnsi" w:cstheme="minorHAnsi"/>
        </w:rPr>
        <w:t>programa</w:t>
      </w:r>
      <w:r w:rsidRPr="004A769B">
        <w:rPr>
          <w:rFonts w:asciiTheme="minorHAnsi" w:hAnsiTheme="minorHAnsi" w:cstheme="minorHAnsi"/>
        </w:rPr>
        <w:t xml:space="preserve"> que realice la sumatoria de los números enteros pares comprendidos entre el 1 y el 100, es decir, 2 + 4 + 6 +…. + 100. El programa deberá imprimir los números en cuestión y finalmente su sumatoria </w:t>
      </w:r>
    </w:p>
    <w:p w14:paraId="12DC6182" w14:textId="77777777" w:rsidR="004A769B" w:rsidRPr="004A769B" w:rsidRDefault="004A769B" w:rsidP="004A769B">
      <w:pPr>
        <w:pStyle w:val="Prrafodelista"/>
        <w:jc w:val="both"/>
        <w:rPr>
          <w:rFonts w:asciiTheme="minorHAnsi" w:hAnsiTheme="minorHAnsi" w:cstheme="minorHAnsi"/>
        </w:rPr>
      </w:pPr>
    </w:p>
    <w:p w14:paraId="77F856CA" w14:textId="5E13A8BA" w:rsidR="004A769B" w:rsidRPr="004A769B" w:rsidRDefault="004A769B" w:rsidP="004A769B">
      <w:pPr>
        <w:pStyle w:val="Prrafodelista"/>
        <w:numPr>
          <w:ilvl w:val="0"/>
          <w:numId w:val="15"/>
        </w:numPr>
        <w:jc w:val="both"/>
        <w:rPr>
          <w:rFonts w:asciiTheme="minorHAnsi" w:hAnsiTheme="minorHAnsi" w:cstheme="minorHAnsi"/>
        </w:rPr>
      </w:pPr>
      <w:r w:rsidRPr="004A769B">
        <w:rPr>
          <w:rFonts w:asciiTheme="minorHAnsi" w:hAnsiTheme="minorHAnsi" w:cstheme="minorHAnsi"/>
        </w:rPr>
        <w:t xml:space="preserve">Desarrolle un </w:t>
      </w:r>
      <w:r>
        <w:rPr>
          <w:rFonts w:asciiTheme="minorHAnsi" w:hAnsiTheme="minorHAnsi" w:cstheme="minorHAnsi"/>
        </w:rPr>
        <w:t>programa</w:t>
      </w:r>
      <w:r w:rsidRPr="004A769B">
        <w:rPr>
          <w:rFonts w:asciiTheme="minorHAnsi" w:hAnsiTheme="minorHAnsi" w:cstheme="minorHAnsi"/>
        </w:rPr>
        <w:t xml:space="preserve"> que lea los primeros 300 números enteros y determine cuántos de ellos son impares; al final deberá indicar su sumatoria. </w:t>
      </w:r>
    </w:p>
    <w:p w14:paraId="4D3D6787" w14:textId="77777777" w:rsidR="004356F0" w:rsidRDefault="004356F0" w:rsidP="004356F0">
      <w:pPr>
        <w:pStyle w:val="Prrafodelista"/>
        <w:spacing w:after="160" w:line="259" w:lineRule="auto"/>
      </w:pPr>
    </w:p>
    <w:p w14:paraId="2A58B1C7" w14:textId="3D4A8584" w:rsidR="000306B5" w:rsidRPr="004A769B" w:rsidRDefault="004A769B" w:rsidP="004A769B">
      <w:pPr>
        <w:pStyle w:val="Prrafodelista"/>
        <w:numPr>
          <w:ilvl w:val="0"/>
          <w:numId w:val="15"/>
        </w:numPr>
        <w:jc w:val="both"/>
        <w:rPr>
          <w:rFonts w:asciiTheme="minorHAnsi" w:hAnsiTheme="minorHAnsi" w:cstheme="minorHAnsi"/>
        </w:rPr>
      </w:pPr>
      <w:r w:rsidRPr="004A769B">
        <w:rPr>
          <w:rFonts w:asciiTheme="minorHAnsi" w:hAnsiTheme="minorHAnsi" w:cstheme="minorHAnsi"/>
        </w:rPr>
        <w:t xml:space="preserve">Realice un </w:t>
      </w:r>
      <w:r>
        <w:rPr>
          <w:rFonts w:asciiTheme="minorHAnsi" w:hAnsiTheme="minorHAnsi" w:cstheme="minorHAnsi"/>
        </w:rPr>
        <w:t>programa</w:t>
      </w:r>
      <w:r w:rsidRPr="004A769B">
        <w:rPr>
          <w:rFonts w:asciiTheme="minorHAnsi" w:hAnsiTheme="minorHAnsi" w:cstheme="minorHAnsi"/>
        </w:rPr>
        <w:t xml:space="preserve"> que determine el pago a realizar por la entrada a un espectáculo donde se pueden comprar sólo hasta </w:t>
      </w:r>
      <w:r w:rsidRPr="004A769B">
        <w:rPr>
          <w:rFonts w:asciiTheme="minorHAnsi" w:hAnsiTheme="minorHAnsi" w:cstheme="minorHAnsi"/>
        </w:rPr>
        <w:t>cuatro entradas</w:t>
      </w:r>
      <w:r w:rsidRPr="004A769B">
        <w:rPr>
          <w:rFonts w:asciiTheme="minorHAnsi" w:hAnsiTheme="minorHAnsi" w:cstheme="minorHAnsi"/>
        </w:rPr>
        <w:t xml:space="preserve">, donde al costo de dos entradas se les descuenta el 10%, al de </w:t>
      </w:r>
      <w:r w:rsidRPr="004A769B">
        <w:rPr>
          <w:rFonts w:asciiTheme="minorHAnsi" w:hAnsiTheme="minorHAnsi" w:cstheme="minorHAnsi"/>
        </w:rPr>
        <w:t>tres entradas</w:t>
      </w:r>
      <w:r w:rsidRPr="004A769B">
        <w:rPr>
          <w:rFonts w:asciiTheme="minorHAnsi" w:hAnsiTheme="minorHAnsi" w:cstheme="minorHAnsi"/>
        </w:rPr>
        <w:t xml:space="preserve"> el 15% y a la compra de cuatro tickets se le descuenta el 20 %.</w:t>
      </w:r>
    </w:p>
    <w:p w14:paraId="24AC2A04" w14:textId="77777777" w:rsidR="004A769B" w:rsidRPr="004A769B" w:rsidRDefault="004A769B" w:rsidP="004A769B">
      <w:pPr>
        <w:pStyle w:val="Prrafodelista"/>
        <w:jc w:val="both"/>
        <w:rPr>
          <w:rFonts w:asciiTheme="minorHAnsi" w:hAnsiTheme="minorHAnsi" w:cstheme="minorHAnsi"/>
        </w:rPr>
      </w:pPr>
    </w:p>
    <w:p w14:paraId="11E2B887" w14:textId="2A3AE2F7" w:rsidR="000306B5" w:rsidRDefault="004A769B" w:rsidP="004A769B">
      <w:pPr>
        <w:pStyle w:val="Prrafodelista"/>
        <w:numPr>
          <w:ilvl w:val="0"/>
          <w:numId w:val="15"/>
        </w:numPr>
        <w:jc w:val="both"/>
        <w:rPr>
          <w:rFonts w:asciiTheme="minorHAnsi" w:hAnsiTheme="minorHAnsi" w:cstheme="minorHAnsi"/>
        </w:rPr>
      </w:pPr>
      <w:r w:rsidRPr="004A769B">
        <w:rPr>
          <w:rFonts w:asciiTheme="minorHAnsi" w:hAnsiTheme="minorHAnsi" w:cstheme="minorHAnsi"/>
        </w:rPr>
        <w:t xml:space="preserve">Realice un </w:t>
      </w:r>
      <w:r>
        <w:rPr>
          <w:rFonts w:asciiTheme="minorHAnsi" w:hAnsiTheme="minorHAnsi" w:cstheme="minorHAnsi"/>
        </w:rPr>
        <w:t>programa</w:t>
      </w:r>
      <w:r w:rsidRPr="004A769B">
        <w:rPr>
          <w:rFonts w:asciiTheme="minorHAnsi" w:hAnsiTheme="minorHAnsi" w:cstheme="minorHAnsi"/>
        </w:rPr>
        <w:t xml:space="preserve"> que calcule el monto a pagar por el servicio de estacionamiento, teniendo en cuenta que por la primera hora de estadía se tiene una tarifa de</w:t>
      </w:r>
      <w:bookmarkStart w:id="0" w:name="_GoBack"/>
      <w:bookmarkEnd w:id="0"/>
      <w:r w:rsidRPr="004A769B">
        <w:rPr>
          <w:rFonts w:asciiTheme="minorHAnsi" w:hAnsiTheme="minorHAnsi" w:cstheme="minorHAnsi"/>
        </w:rPr>
        <w:t xml:space="preserve"> 10</w:t>
      </w:r>
      <w:r>
        <w:rPr>
          <w:rFonts w:asciiTheme="minorHAnsi" w:hAnsiTheme="minorHAnsi" w:cstheme="minorHAnsi"/>
        </w:rPr>
        <w:t xml:space="preserve"> soles</w:t>
      </w:r>
      <w:r w:rsidRPr="004A769B">
        <w:rPr>
          <w:rFonts w:asciiTheme="minorHAnsi" w:hAnsiTheme="minorHAnsi" w:cstheme="minorHAnsi"/>
        </w:rPr>
        <w:t xml:space="preserve"> y las restantes tienen un costo de 6</w:t>
      </w:r>
      <w:r>
        <w:rPr>
          <w:rFonts w:asciiTheme="minorHAnsi" w:hAnsiTheme="minorHAnsi" w:cstheme="minorHAnsi"/>
        </w:rPr>
        <w:t xml:space="preserve"> soles</w:t>
      </w:r>
      <w:r w:rsidRPr="004A769B">
        <w:rPr>
          <w:rFonts w:asciiTheme="minorHAnsi" w:hAnsiTheme="minorHAnsi" w:cstheme="minorHAnsi"/>
        </w:rPr>
        <w:t>. Se tiene como datos: hora de entrada, hora de salida (formato militar), iniciada una hora se contabiliza como hora total.</w:t>
      </w:r>
    </w:p>
    <w:p w14:paraId="34E622FD" w14:textId="77777777" w:rsidR="004A769B" w:rsidRPr="004A769B" w:rsidRDefault="004A769B" w:rsidP="004A769B">
      <w:pPr>
        <w:pStyle w:val="Prrafodelista"/>
        <w:rPr>
          <w:rFonts w:asciiTheme="minorHAnsi" w:hAnsiTheme="minorHAnsi" w:cstheme="minorHAnsi"/>
        </w:rPr>
      </w:pPr>
    </w:p>
    <w:p w14:paraId="2B995888" w14:textId="77777777" w:rsidR="004A769B" w:rsidRPr="004A769B" w:rsidRDefault="004A769B" w:rsidP="004A769B">
      <w:pPr>
        <w:pStyle w:val="Prrafodelista"/>
        <w:jc w:val="both"/>
        <w:rPr>
          <w:rFonts w:asciiTheme="minorHAnsi" w:hAnsiTheme="minorHAnsi" w:cstheme="minorHAnsi"/>
        </w:rPr>
      </w:pPr>
    </w:p>
    <w:p w14:paraId="7285233E" w14:textId="77777777" w:rsidR="00390654" w:rsidRDefault="00390654" w:rsidP="00390654">
      <w:pPr>
        <w:spacing w:before="120"/>
        <w:rPr>
          <w:rFonts w:ascii="Century Gothic" w:hAnsi="Century Gothic" w:cs="Arial"/>
          <w:b/>
          <w:sz w:val="20"/>
          <w:szCs w:val="18"/>
        </w:rPr>
      </w:pPr>
      <w:r>
        <w:rPr>
          <w:rFonts w:ascii="Century Gothic" w:hAnsi="Century Gothic" w:cs="Arial"/>
          <w:b/>
          <w:sz w:val="20"/>
          <w:szCs w:val="18"/>
        </w:rPr>
        <w:t>Referencias bibliográficas consultadas y/o enlaces recomendados</w:t>
      </w:r>
    </w:p>
    <w:p w14:paraId="78A5E7F3" w14:textId="06167250" w:rsidR="00390654" w:rsidRDefault="00390654" w:rsidP="00390654">
      <w:pPr>
        <w:pStyle w:val="Prrafodelista"/>
        <w:numPr>
          <w:ilvl w:val="0"/>
          <w:numId w:val="9"/>
        </w:numPr>
        <w:autoSpaceDE w:val="0"/>
        <w:autoSpaceDN w:val="0"/>
        <w:adjustRightInd w:val="0"/>
        <w:spacing w:before="120"/>
        <w:ind w:right="134"/>
        <w:jc w:val="both"/>
        <w:rPr>
          <w:rFonts w:ascii="Century Gothic" w:hAnsi="Century Gothic" w:cs="Arial"/>
          <w:color w:val="000000" w:themeColor="text1"/>
          <w:sz w:val="18"/>
          <w:szCs w:val="16"/>
          <w:lang w:val="en-US"/>
        </w:rPr>
      </w:pPr>
      <w:r w:rsidRPr="000A75D4">
        <w:rPr>
          <w:rFonts w:ascii="Century Gothic" w:hAnsi="Century Gothic" w:cs="Arial"/>
          <w:color w:val="000000" w:themeColor="text1"/>
          <w:sz w:val="18"/>
          <w:szCs w:val="16"/>
          <w:lang w:val="es-PE"/>
        </w:rPr>
        <w:t xml:space="preserve">JOYANES, L. (2008). Fundamentos de Programación. </w:t>
      </w:r>
      <w:r w:rsidR="000306B5">
        <w:rPr>
          <w:rFonts w:ascii="Century Gothic" w:hAnsi="Century Gothic" w:cs="Arial"/>
          <w:color w:val="000000" w:themeColor="text1"/>
          <w:sz w:val="18"/>
          <w:szCs w:val="16"/>
          <w:lang w:val="es-PE"/>
        </w:rPr>
        <w:t>Programa</w:t>
      </w:r>
      <w:r w:rsidRPr="000A75D4">
        <w:rPr>
          <w:rFonts w:ascii="Century Gothic" w:hAnsi="Century Gothic" w:cs="Arial"/>
          <w:color w:val="000000" w:themeColor="text1"/>
          <w:sz w:val="18"/>
          <w:szCs w:val="16"/>
          <w:lang w:val="es-PE"/>
        </w:rPr>
        <w:t xml:space="preserve">s, estructura de datos y objetos, 4ª Edición. </w:t>
      </w:r>
      <w:r>
        <w:rPr>
          <w:rFonts w:ascii="Century Gothic" w:hAnsi="Century Gothic" w:cs="Arial"/>
          <w:color w:val="000000" w:themeColor="text1"/>
          <w:sz w:val="18"/>
          <w:szCs w:val="16"/>
          <w:lang w:val="en-US"/>
        </w:rPr>
        <w:t>Madrid: McGraw-Hill.</w:t>
      </w:r>
    </w:p>
    <w:p w14:paraId="0313A620" w14:textId="583ED798" w:rsidR="00B51544" w:rsidRPr="000A75D4" w:rsidRDefault="00390654" w:rsidP="00DF6530">
      <w:pPr>
        <w:pStyle w:val="Prrafodelista"/>
        <w:numPr>
          <w:ilvl w:val="0"/>
          <w:numId w:val="9"/>
        </w:numPr>
        <w:autoSpaceDE w:val="0"/>
        <w:autoSpaceDN w:val="0"/>
        <w:adjustRightInd w:val="0"/>
        <w:spacing w:before="120"/>
        <w:ind w:right="134"/>
        <w:jc w:val="both"/>
        <w:rPr>
          <w:rFonts w:ascii="Century Gothic" w:hAnsi="Century Gothic" w:cs="Arial"/>
          <w:color w:val="000000" w:themeColor="text1"/>
          <w:sz w:val="18"/>
          <w:szCs w:val="16"/>
          <w:lang w:val="es-PE"/>
        </w:rPr>
      </w:pPr>
      <w:r w:rsidRPr="000A75D4">
        <w:rPr>
          <w:rFonts w:ascii="Century Gothic" w:hAnsi="Century Gothic" w:cs="Arial"/>
          <w:color w:val="000000" w:themeColor="text1"/>
          <w:sz w:val="18"/>
          <w:szCs w:val="16"/>
          <w:lang w:val="es-PE"/>
        </w:rPr>
        <w:t xml:space="preserve">López, J.C. (2009). </w:t>
      </w:r>
      <w:r w:rsidR="000306B5">
        <w:rPr>
          <w:rFonts w:ascii="Century Gothic" w:hAnsi="Century Gothic" w:cs="Arial"/>
          <w:color w:val="000000" w:themeColor="text1"/>
          <w:sz w:val="18"/>
          <w:szCs w:val="16"/>
          <w:lang w:val="es-PE"/>
        </w:rPr>
        <w:t>Programa</w:t>
      </w:r>
      <w:r w:rsidRPr="000A75D4">
        <w:rPr>
          <w:rFonts w:ascii="Century Gothic" w:hAnsi="Century Gothic" w:cs="Arial"/>
          <w:color w:val="000000" w:themeColor="text1"/>
          <w:sz w:val="18"/>
          <w:szCs w:val="16"/>
          <w:lang w:val="es-PE"/>
        </w:rPr>
        <w:t>s y programación. [en línea]. Recuperado de http://www.eduteka.org/Guia</w:t>
      </w:r>
      <w:r w:rsidR="000306B5">
        <w:rPr>
          <w:rFonts w:ascii="Century Gothic" w:hAnsi="Century Gothic" w:cs="Arial"/>
          <w:color w:val="000000" w:themeColor="text1"/>
          <w:sz w:val="18"/>
          <w:szCs w:val="16"/>
          <w:lang w:val="es-PE"/>
        </w:rPr>
        <w:t>Programa</w:t>
      </w:r>
      <w:r w:rsidRPr="000A75D4">
        <w:rPr>
          <w:rFonts w:ascii="Century Gothic" w:hAnsi="Century Gothic" w:cs="Arial"/>
          <w:color w:val="000000" w:themeColor="text1"/>
          <w:sz w:val="18"/>
          <w:szCs w:val="16"/>
          <w:lang w:val="es-PE"/>
        </w:rPr>
        <w:t>s.php. [</w:t>
      </w:r>
      <w:proofErr w:type="spellStart"/>
      <w:r w:rsidRPr="000A75D4">
        <w:rPr>
          <w:rFonts w:ascii="Century Gothic" w:hAnsi="Century Gothic" w:cs="Arial"/>
          <w:color w:val="000000" w:themeColor="text1"/>
          <w:sz w:val="18"/>
          <w:szCs w:val="16"/>
          <w:lang w:val="es-PE"/>
        </w:rPr>
        <w:t>ref.de</w:t>
      </w:r>
      <w:proofErr w:type="spellEnd"/>
      <w:r w:rsidRPr="000A75D4">
        <w:rPr>
          <w:rFonts w:ascii="Century Gothic" w:hAnsi="Century Gothic" w:cs="Arial"/>
          <w:color w:val="000000" w:themeColor="text1"/>
          <w:sz w:val="18"/>
          <w:szCs w:val="16"/>
          <w:lang w:val="es-PE"/>
        </w:rPr>
        <w:t xml:space="preserve"> 09 de noviembre de 2009].</w:t>
      </w:r>
    </w:p>
    <w:p w14:paraId="4D868409" w14:textId="77777777" w:rsidR="00B51544" w:rsidRPr="00B51544" w:rsidRDefault="00B51544" w:rsidP="00B51544">
      <w:pPr>
        <w:rPr>
          <w:lang w:val="es-ES" w:eastAsia="en-US"/>
        </w:rPr>
      </w:pPr>
    </w:p>
    <w:p w14:paraId="359DC62E" w14:textId="77777777" w:rsidR="00B51544" w:rsidRPr="00B51544" w:rsidRDefault="00B51544" w:rsidP="00B51544">
      <w:pPr>
        <w:rPr>
          <w:lang w:val="es-ES" w:eastAsia="en-US"/>
        </w:rPr>
      </w:pPr>
    </w:p>
    <w:p w14:paraId="2C5CDCBC" w14:textId="77777777" w:rsidR="00B51544" w:rsidRPr="00B51544" w:rsidRDefault="00B51544" w:rsidP="00B51544">
      <w:pPr>
        <w:rPr>
          <w:lang w:val="es-ES" w:eastAsia="en-US"/>
        </w:rPr>
      </w:pPr>
    </w:p>
    <w:p w14:paraId="1438482A" w14:textId="77777777" w:rsidR="00B51544" w:rsidRPr="00B51544" w:rsidRDefault="00B51544" w:rsidP="00B51544">
      <w:pPr>
        <w:rPr>
          <w:lang w:val="es-ES" w:eastAsia="en-US"/>
        </w:rPr>
      </w:pPr>
    </w:p>
    <w:p w14:paraId="672BD244" w14:textId="77777777" w:rsidR="00B51544" w:rsidRPr="00B51544" w:rsidRDefault="00B51544" w:rsidP="00B51544">
      <w:pPr>
        <w:rPr>
          <w:lang w:val="es-ES" w:eastAsia="en-US"/>
        </w:rPr>
      </w:pPr>
    </w:p>
    <w:p w14:paraId="6C42328E" w14:textId="77777777" w:rsidR="00B51544" w:rsidRPr="00B51544" w:rsidRDefault="00B51544" w:rsidP="00B51544">
      <w:pPr>
        <w:rPr>
          <w:lang w:val="es-ES" w:eastAsia="en-US"/>
        </w:rPr>
      </w:pPr>
    </w:p>
    <w:p w14:paraId="38E13195" w14:textId="77777777" w:rsidR="00B51544" w:rsidRPr="00B51544" w:rsidRDefault="00B51544" w:rsidP="00B51544">
      <w:pPr>
        <w:rPr>
          <w:lang w:val="es-ES" w:eastAsia="en-US"/>
        </w:rPr>
      </w:pPr>
    </w:p>
    <w:p w14:paraId="24DB195A" w14:textId="77777777" w:rsidR="00B51544" w:rsidRPr="00B51544" w:rsidRDefault="00B51544" w:rsidP="00B51544">
      <w:pPr>
        <w:rPr>
          <w:lang w:val="es-ES" w:eastAsia="en-US"/>
        </w:rPr>
      </w:pPr>
    </w:p>
    <w:p w14:paraId="30494E1D" w14:textId="77777777" w:rsidR="00B51544" w:rsidRPr="00B51544" w:rsidRDefault="00B51544" w:rsidP="00B51544">
      <w:pPr>
        <w:rPr>
          <w:lang w:val="es-ES" w:eastAsia="en-US"/>
        </w:rPr>
      </w:pPr>
    </w:p>
    <w:p w14:paraId="56CA7C66" w14:textId="074677D2" w:rsidR="00B51544" w:rsidRDefault="00B51544" w:rsidP="00B51544">
      <w:pPr>
        <w:rPr>
          <w:lang w:val="es-ES" w:eastAsia="en-US"/>
        </w:rPr>
      </w:pPr>
    </w:p>
    <w:p w14:paraId="356F5921" w14:textId="0BBB166A" w:rsidR="00E50983" w:rsidRPr="00B51544" w:rsidRDefault="00B51544" w:rsidP="00B51544">
      <w:pPr>
        <w:tabs>
          <w:tab w:val="left" w:pos="5241"/>
        </w:tabs>
        <w:rPr>
          <w:lang w:val="es-ES" w:eastAsia="en-US"/>
        </w:rPr>
      </w:pPr>
      <w:r>
        <w:rPr>
          <w:lang w:val="es-ES" w:eastAsia="en-US"/>
        </w:rPr>
        <w:tab/>
      </w:r>
    </w:p>
    <w:sectPr w:rsidR="00E50983" w:rsidRPr="00B51544" w:rsidSect="00F07D21">
      <w:headerReference w:type="default" r:id="rId8"/>
      <w:pgSz w:w="11900" w:h="16840"/>
      <w:pgMar w:top="1474" w:right="1418" w:bottom="1474" w:left="1418" w:header="73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47951" w14:textId="77777777" w:rsidR="00730B7C" w:rsidRDefault="00730B7C" w:rsidP="003E4CFB">
      <w:r>
        <w:separator/>
      </w:r>
    </w:p>
  </w:endnote>
  <w:endnote w:type="continuationSeparator" w:id="0">
    <w:p w14:paraId="2704953E" w14:textId="77777777" w:rsidR="00730B7C" w:rsidRDefault="00730B7C" w:rsidP="003E4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B4B4F" w14:textId="77777777" w:rsidR="00730B7C" w:rsidRDefault="00730B7C" w:rsidP="003E4CFB">
      <w:r>
        <w:separator/>
      </w:r>
    </w:p>
  </w:footnote>
  <w:footnote w:type="continuationSeparator" w:id="0">
    <w:p w14:paraId="54196896" w14:textId="77777777" w:rsidR="00730B7C" w:rsidRDefault="00730B7C" w:rsidP="003E4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46226" w14:textId="1EFDCDED" w:rsidR="002B4854" w:rsidRDefault="002B4854">
    <w:pPr>
      <w:pStyle w:val="Encabezado"/>
    </w:pPr>
    <w:r>
      <w:rPr>
        <w:noProof/>
      </w:rPr>
      <w:drawing>
        <wp:anchor distT="0" distB="0" distL="114300" distR="114300" simplePos="0" relativeHeight="251659264" behindDoc="0" locked="0" layoutInCell="1" allowOverlap="1" wp14:anchorId="09D1BF6A" wp14:editId="320EFB19">
          <wp:simplePos x="0" y="0"/>
          <wp:positionH relativeFrom="column">
            <wp:posOffset>0</wp:posOffset>
          </wp:positionH>
          <wp:positionV relativeFrom="paragraph">
            <wp:posOffset>-212141</wp:posOffset>
          </wp:positionV>
          <wp:extent cx="1576552" cy="467529"/>
          <wp:effectExtent l="0" t="0" r="508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76552" cy="46752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54923"/>
    <w:multiLevelType w:val="hybridMultilevel"/>
    <w:tmpl w:val="1FA41AD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AB3170E"/>
    <w:multiLevelType w:val="hybridMultilevel"/>
    <w:tmpl w:val="E3F27586"/>
    <w:lvl w:ilvl="0" w:tplc="9E26B248">
      <w:numFmt w:val="bullet"/>
      <w:lvlText w:val="•"/>
      <w:lvlJc w:val="left"/>
      <w:pPr>
        <w:ind w:left="1414" w:hanging="705"/>
      </w:pPr>
      <w:rPr>
        <w:rFonts w:ascii="Century Gothic" w:eastAsia="Times New Roman" w:hAnsi="Century Gothic" w:cs="Arial" w:hint="default"/>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 w15:restartNumberingAfterBreak="0">
    <w:nsid w:val="0FF97DCE"/>
    <w:multiLevelType w:val="hybridMultilevel"/>
    <w:tmpl w:val="17C4FEF0"/>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280A001B">
      <w:start w:val="1"/>
      <w:numFmt w:val="lowerRoman"/>
      <w:lvlText w:val="%3."/>
      <w:lvlJc w:val="right"/>
      <w:pPr>
        <w:ind w:left="1800" w:hanging="180"/>
      </w:pPr>
      <w:rPr>
        <w:rFonts w:hint="default"/>
        <w:b/>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11C73BB4"/>
    <w:multiLevelType w:val="hybridMultilevel"/>
    <w:tmpl w:val="CCC67338"/>
    <w:lvl w:ilvl="0" w:tplc="6E3C51D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6F61A6D"/>
    <w:multiLevelType w:val="hybridMultilevel"/>
    <w:tmpl w:val="60B0C1FA"/>
    <w:lvl w:ilvl="0" w:tplc="0C0A000F">
      <w:start w:val="1"/>
      <w:numFmt w:val="decimal"/>
      <w:lvlText w:val="%1."/>
      <w:lvlJc w:val="left"/>
      <w:pPr>
        <w:tabs>
          <w:tab w:val="num" w:pos="900"/>
        </w:tabs>
        <w:ind w:left="900" w:hanging="360"/>
      </w:pPr>
    </w:lvl>
    <w:lvl w:ilvl="1" w:tplc="0C0A0019">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5" w15:restartNumberingAfterBreak="0">
    <w:nsid w:val="18373E7D"/>
    <w:multiLevelType w:val="hybridMultilevel"/>
    <w:tmpl w:val="E75EA99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3D400A"/>
    <w:multiLevelType w:val="hybridMultilevel"/>
    <w:tmpl w:val="9A1EF198"/>
    <w:lvl w:ilvl="0" w:tplc="9EEE9A36">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C9C237F"/>
    <w:multiLevelType w:val="hybridMultilevel"/>
    <w:tmpl w:val="FEA23154"/>
    <w:lvl w:ilvl="0" w:tplc="9EEE9A36">
      <w:start w:val="1"/>
      <w:numFmt w:val="decimal"/>
      <w:lvlText w:val="%1."/>
      <w:lvlJc w:val="left"/>
      <w:pPr>
        <w:ind w:left="1413" w:hanging="705"/>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8" w15:restartNumberingAfterBreak="0">
    <w:nsid w:val="38177F99"/>
    <w:multiLevelType w:val="hybridMultilevel"/>
    <w:tmpl w:val="E856BB8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AC26B0C"/>
    <w:multiLevelType w:val="hybridMultilevel"/>
    <w:tmpl w:val="D50CD82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F950B23"/>
    <w:multiLevelType w:val="hybridMultilevel"/>
    <w:tmpl w:val="C310BE26"/>
    <w:lvl w:ilvl="0" w:tplc="568EE15E">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B53D9B"/>
    <w:multiLevelType w:val="hybridMultilevel"/>
    <w:tmpl w:val="91B4253A"/>
    <w:lvl w:ilvl="0" w:tplc="72E07DDC">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9894CB3"/>
    <w:multiLevelType w:val="hybridMultilevel"/>
    <w:tmpl w:val="5CBAB9F0"/>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4A236DC0"/>
    <w:multiLevelType w:val="hybridMultilevel"/>
    <w:tmpl w:val="B5867136"/>
    <w:lvl w:ilvl="0" w:tplc="C8F4D71E">
      <w:start w:val="1"/>
      <w:numFmt w:val="decimal"/>
      <w:lvlText w:val="%1."/>
      <w:lvlJc w:val="left"/>
      <w:pPr>
        <w:ind w:left="360" w:hanging="360"/>
      </w:pPr>
      <w:rPr>
        <w:b/>
      </w:rPr>
    </w:lvl>
    <w:lvl w:ilvl="1" w:tplc="D79AB1E0">
      <w:start w:val="1"/>
      <w:numFmt w:val="lowerLetter"/>
      <w:lvlText w:val="%2."/>
      <w:lvlJc w:val="left"/>
      <w:pPr>
        <w:ind w:left="1080" w:hanging="360"/>
      </w:pPr>
      <w:rPr>
        <w:b/>
      </w:rPr>
    </w:lvl>
    <w:lvl w:ilvl="2" w:tplc="F3CEECDE">
      <w:start w:val="1"/>
      <w:numFmt w:val="bullet"/>
      <w:lvlText w:val=""/>
      <w:lvlJc w:val="right"/>
      <w:pPr>
        <w:ind w:left="1800" w:hanging="180"/>
      </w:pPr>
      <w:rPr>
        <w:rFonts w:ascii="Wingdings" w:hAnsi="Wingdings" w:hint="default"/>
        <w:b w:val="0"/>
      </w:rPr>
    </w:lvl>
    <w:lvl w:ilvl="3" w:tplc="C97E7DDC">
      <w:start w:val="1"/>
      <w:numFmt w:val="decimal"/>
      <w:lvlText w:val="%4."/>
      <w:lvlJc w:val="left"/>
      <w:pPr>
        <w:ind w:left="2520" w:hanging="360"/>
      </w:pPr>
      <w:rPr>
        <w:b/>
      </w:r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15:restartNumberingAfterBreak="0">
    <w:nsid w:val="4D87749E"/>
    <w:multiLevelType w:val="hybridMultilevel"/>
    <w:tmpl w:val="3B7AF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8997CE6"/>
    <w:multiLevelType w:val="hybridMultilevel"/>
    <w:tmpl w:val="B26458EE"/>
    <w:lvl w:ilvl="0" w:tplc="F3CEECDE">
      <w:start w:val="1"/>
      <w:numFmt w:val="bullet"/>
      <w:lvlText w:val=""/>
      <w:lvlJc w:val="right"/>
      <w:pPr>
        <w:ind w:left="1429" w:hanging="360"/>
      </w:pPr>
      <w:rPr>
        <w:rFonts w:ascii="Wingdings" w:hAnsi="Wingdings" w:hint="default"/>
        <w:b w:val="0"/>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6" w15:restartNumberingAfterBreak="0">
    <w:nsid w:val="6AA2046F"/>
    <w:multiLevelType w:val="hybridMultilevel"/>
    <w:tmpl w:val="7004B734"/>
    <w:lvl w:ilvl="0" w:tplc="D87EF7CC">
      <w:start w:val="1"/>
      <w:numFmt w:val="decimal"/>
      <w:lvlText w:val="%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750B6556"/>
    <w:multiLevelType w:val="hybridMultilevel"/>
    <w:tmpl w:val="DB4ED87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759806F7"/>
    <w:multiLevelType w:val="hybridMultilevel"/>
    <w:tmpl w:val="0C92B314"/>
    <w:lvl w:ilvl="0" w:tplc="D87EF7CC">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2"/>
  </w:num>
  <w:num w:numId="2">
    <w:abstractNumId w:val="14"/>
  </w:num>
  <w:num w:numId="3">
    <w:abstractNumId w:val="1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5"/>
  </w:num>
  <w:num w:numId="8">
    <w:abstractNumId w:val="1"/>
  </w:num>
  <w:num w:numId="9">
    <w:abstractNumId w:val="0"/>
  </w:num>
  <w:num w:numId="10">
    <w:abstractNumId w:val="4"/>
  </w:num>
  <w:num w:numId="11">
    <w:abstractNumId w:val="6"/>
  </w:num>
  <w:num w:numId="12">
    <w:abstractNumId w:val="8"/>
  </w:num>
  <w:num w:numId="13">
    <w:abstractNumId w:val="7"/>
  </w:num>
  <w:num w:numId="14">
    <w:abstractNumId w:val="10"/>
  </w:num>
  <w:num w:numId="15">
    <w:abstractNumId w:val="5"/>
  </w:num>
  <w:num w:numId="16">
    <w:abstractNumId w:val="18"/>
  </w:num>
  <w:num w:numId="17">
    <w:abstractNumId w:val="16"/>
  </w:num>
  <w:num w:numId="18">
    <w:abstractNumId w:val="12"/>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FB"/>
    <w:rsid w:val="0000267C"/>
    <w:rsid w:val="00005C65"/>
    <w:rsid w:val="0001487B"/>
    <w:rsid w:val="00025DBD"/>
    <w:rsid w:val="000306B5"/>
    <w:rsid w:val="0003248B"/>
    <w:rsid w:val="00033BD2"/>
    <w:rsid w:val="0005059B"/>
    <w:rsid w:val="000515E8"/>
    <w:rsid w:val="00055DEB"/>
    <w:rsid w:val="000A75D4"/>
    <w:rsid w:val="000B1F75"/>
    <w:rsid w:val="000B23A2"/>
    <w:rsid w:val="000B2969"/>
    <w:rsid w:val="000C1259"/>
    <w:rsid w:val="000C6877"/>
    <w:rsid w:val="000D02D3"/>
    <w:rsid w:val="000D6EC7"/>
    <w:rsid w:val="000F153E"/>
    <w:rsid w:val="000F380D"/>
    <w:rsid w:val="001245CF"/>
    <w:rsid w:val="0013395D"/>
    <w:rsid w:val="00134641"/>
    <w:rsid w:val="00143021"/>
    <w:rsid w:val="00144F37"/>
    <w:rsid w:val="00154B00"/>
    <w:rsid w:val="00163664"/>
    <w:rsid w:val="00172B33"/>
    <w:rsid w:val="00182F4A"/>
    <w:rsid w:val="00194B18"/>
    <w:rsid w:val="00196696"/>
    <w:rsid w:val="001B018D"/>
    <w:rsid w:val="001B5434"/>
    <w:rsid w:val="001C41A6"/>
    <w:rsid w:val="001D36AA"/>
    <w:rsid w:val="001F1C20"/>
    <w:rsid w:val="001F54E9"/>
    <w:rsid w:val="0021130F"/>
    <w:rsid w:val="002150D6"/>
    <w:rsid w:val="00231D5C"/>
    <w:rsid w:val="002423FD"/>
    <w:rsid w:val="00250DC5"/>
    <w:rsid w:val="00251DA0"/>
    <w:rsid w:val="002616FA"/>
    <w:rsid w:val="00265BE5"/>
    <w:rsid w:val="0027356C"/>
    <w:rsid w:val="00283E07"/>
    <w:rsid w:val="00293F7B"/>
    <w:rsid w:val="002B4854"/>
    <w:rsid w:val="002D31C5"/>
    <w:rsid w:val="002D624B"/>
    <w:rsid w:val="002E09A0"/>
    <w:rsid w:val="002F0777"/>
    <w:rsid w:val="00307570"/>
    <w:rsid w:val="00324E99"/>
    <w:rsid w:val="0034656F"/>
    <w:rsid w:val="00355219"/>
    <w:rsid w:val="00365BD2"/>
    <w:rsid w:val="003662C6"/>
    <w:rsid w:val="0037666C"/>
    <w:rsid w:val="00381D1A"/>
    <w:rsid w:val="00382AE0"/>
    <w:rsid w:val="00390654"/>
    <w:rsid w:val="003962F2"/>
    <w:rsid w:val="003C40A4"/>
    <w:rsid w:val="003C4529"/>
    <w:rsid w:val="003D14B6"/>
    <w:rsid w:val="003D1AC6"/>
    <w:rsid w:val="003E1FEC"/>
    <w:rsid w:val="003E3CF6"/>
    <w:rsid w:val="003E4CFB"/>
    <w:rsid w:val="003E5C51"/>
    <w:rsid w:val="003F2EF4"/>
    <w:rsid w:val="003F7B54"/>
    <w:rsid w:val="004142A4"/>
    <w:rsid w:val="0043568B"/>
    <w:rsid w:val="004356F0"/>
    <w:rsid w:val="00451294"/>
    <w:rsid w:val="00451CE8"/>
    <w:rsid w:val="004650BE"/>
    <w:rsid w:val="004669FF"/>
    <w:rsid w:val="00470711"/>
    <w:rsid w:val="00474AC8"/>
    <w:rsid w:val="00477C42"/>
    <w:rsid w:val="00483A67"/>
    <w:rsid w:val="0048533B"/>
    <w:rsid w:val="004873ED"/>
    <w:rsid w:val="004A1726"/>
    <w:rsid w:val="004A769B"/>
    <w:rsid w:val="004B2EF1"/>
    <w:rsid w:val="004B3CE8"/>
    <w:rsid w:val="004C6FCB"/>
    <w:rsid w:val="004D4F86"/>
    <w:rsid w:val="004D6722"/>
    <w:rsid w:val="004E469A"/>
    <w:rsid w:val="0050694B"/>
    <w:rsid w:val="00511E98"/>
    <w:rsid w:val="00512CD4"/>
    <w:rsid w:val="00514344"/>
    <w:rsid w:val="005206F2"/>
    <w:rsid w:val="005275E3"/>
    <w:rsid w:val="005351A5"/>
    <w:rsid w:val="00543973"/>
    <w:rsid w:val="005509F3"/>
    <w:rsid w:val="00553162"/>
    <w:rsid w:val="0056647A"/>
    <w:rsid w:val="00570C9E"/>
    <w:rsid w:val="00571A4F"/>
    <w:rsid w:val="0057631A"/>
    <w:rsid w:val="00583741"/>
    <w:rsid w:val="005861A9"/>
    <w:rsid w:val="0058774F"/>
    <w:rsid w:val="005A43FC"/>
    <w:rsid w:val="005C0CE8"/>
    <w:rsid w:val="005C1BD0"/>
    <w:rsid w:val="005C30D9"/>
    <w:rsid w:val="005C6F0A"/>
    <w:rsid w:val="005E2D0E"/>
    <w:rsid w:val="005E4C35"/>
    <w:rsid w:val="005F5F69"/>
    <w:rsid w:val="005F715C"/>
    <w:rsid w:val="0060145F"/>
    <w:rsid w:val="00607C6C"/>
    <w:rsid w:val="00617246"/>
    <w:rsid w:val="006174A5"/>
    <w:rsid w:val="0062245A"/>
    <w:rsid w:val="00623145"/>
    <w:rsid w:val="00633E06"/>
    <w:rsid w:val="00635A0E"/>
    <w:rsid w:val="00644CDD"/>
    <w:rsid w:val="006525BB"/>
    <w:rsid w:val="00654E5C"/>
    <w:rsid w:val="00673F34"/>
    <w:rsid w:val="006946A6"/>
    <w:rsid w:val="0069616B"/>
    <w:rsid w:val="006A5266"/>
    <w:rsid w:val="006A7D24"/>
    <w:rsid w:val="006B3A30"/>
    <w:rsid w:val="006B5583"/>
    <w:rsid w:val="006C0BB7"/>
    <w:rsid w:val="006C7221"/>
    <w:rsid w:val="006D0E9A"/>
    <w:rsid w:val="006D159B"/>
    <w:rsid w:val="006D2B5F"/>
    <w:rsid w:val="006D673D"/>
    <w:rsid w:val="006E38F6"/>
    <w:rsid w:val="006F3CFA"/>
    <w:rsid w:val="007173F4"/>
    <w:rsid w:val="0072338A"/>
    <w:rsid w:val="00725ED8"/>
    <w:rsid w:val="0072699D"/>
    <w:rsid w:val="00730B7C"/>
    <w:rsid w:val="00731D27"/>
    <w:rsid w:val="00736320"/>
    <w:rsid w:val="007375AB"/>
    <w:rsid w:val="007453EF"/>
    <w:rsid w:val="00751A32"/>
    <w:rsid w:val="00757FB9"/>
    <w:rsid w:val="0076235E"/>
    <w:rsid w:val="00772D1A"/>
    <w:rsid w:val="00774379"/>
    <w:rsid w:val="0078111E"/>
    <w:rsid w:val="007A77B6"/>
    <w:rsid w:val="007C23B6"/>
    <w:rsid w:val="007C4EAE"/>
    <w:rsid w:val="007C6D17"/>
    <w:rsid w:val="007D1401"/>
    <w:rsid w:val="007D5CDB"/>
    <w:rsid w:val="007E0C3A"/>
    <w:rsid w:val="007E19C5"/>
    <w:rsid w:val="007F5138"/>
    <w:rsid w:val="0080201D"/>
    <w:rsid w:val="00830BC2"/>
    <w:rsid w:val="008365CC"/>
    <w:rsid w:val="00840629"/>
    <w:rsid w:val="008530DD"/>
    <w:rsid w:val="00870F46"/>
    <w:rsid w:val="008767EE"/>
    <w:rsid w:val="00883407"/>
    <w:rsid w:val="008840EB"/>
    <w:rsid w:val="00891671"/>
    <w:rsid w:val="00893757"/>
    <w:rsid w:val="00894E96"/>
    <w:rsid w:val="008B190E"/>
    <w:rsid w:val="008B5CE2"/>
    <w:rsid w:val="008B6F06"/>
    <w:rsid w:val="008B71D8"/>
    <w:rsid w:val="008E6D0F"/>
    <w:rsid w:val="008F777E"/>
    <w:rsid w:val="00910B8A"/>
    <w:rsid w:val="009205B7"/>
    <w:rsid w:val="00924956"/>
    <w:rsid w:val="00934622"/>
    <w:rsid w:val="00954C3E"/>
    <w:rsid w:val="009703F4"/>
    <w:rsid w:val="00975106"/>
    <w:rsid w:val="009A1468"/>
    <w:rsid w:val="009A1FDD"/>
    <w:rsid w:val="009A4678"/>
    <w:rsid w:val="009D2457"/>
    <w:rsid w:val="009D634A"/>
    <w:rsid w:val="009D7315"/>
    <w:rsid w:val="009D7385"/>
    <w:rsid w:val="009F1A06"/>
    <w:rsid w:val="009F68FD"/>
    <w:rsid w:val="009F728D"/>
    <w:rsid w:val="00A037EB"/>
    <w:rsid w:val="00A03F30"/>
    <w:rsid w:val="00A05C72"/>
    <w:rsid w:val="00A241DA"/>
    <w:rsid w:val="00A476B7"/>
    <w:rsid w:val="00A51338"/>
    <w:rsid w:val="00A51664"/>
    <w:rsid w:val="00A55712"/>
    <w:rsid w:val="00A57384"/>
    <w:rsid w:val="00A609E5"/>
    <w:rsid w:val="00A90581"/>
    <w:rsid w:val="00A93A0E"/>
    <w:rsid w:val="00AA0A8C"/>
    <w:rsid w:val="00AA0B39"/>
    <w:rsid w:val="00AA6A4D"/>
    <w:rsid w:val="00AB0D8A"/>
    <w:rsid w:val="00AB22CE"/>
    <w:rsid w:val="00AB614F"/>
    <w:rsid w:val="00AB643D"/>
    <w:rsid w:val="00AC4509"/>
    <w:rsid w:val="00AF1D62"/>
    <w:rsid w:val="00AF642D"/>
    <w:rsid w:val="00B04A39"/>
    <w:rsid w:val="00B06157"/>
    <w:rsid w:val="00B164D1"/>
    <w:rsid w:val="00B22D49"/>
    <w:rsid w:val="00B23372"/>
    <w:rsid w:val="00B30776"/>
    <w:rsid w:val="00B51544"/>
    <w:rsid w:val="00B53D14"/>
    <w:rsid w:val="00B541CB"/>
    <w:rsid w:val="00B7287B"/>
    <w:rsid w:val="00B72FD9"/>
    <w:rsid w:val="00B83C49"/>
    <w:rsid w:val="00B83D4D"/>
    <w:rsid w:val="00B96C1B"/>
    <w:rsid w:val="00BB2894"/>
    <w:rsid w:val="00BB4007"/>
    <w:rsid w:val="00BC3745"/>
    <w:rsid w:val="00BE6B6D"/>
    <w:rsid w:val="00BF09E3"/>
    <w:rsid w:val="00BF0A24"/>
    <w:rsid w:val="00C0563D"/>
    <w:rsid w:val="00C07894"/>
    <w:rsid w:val="00C32599"/>
    <w:rsid w:val="00C34BAE"/>
    <w:rsid w:val="00C37784"/>
    <w:rsid w:val="00C525D2"/>
    <w:rsid w:val="00C638E7"/>
    <w:rsid w:val="00C64D4B"/>
    <w:rsid w:val="00C6721A"/>
    <w:rsid w:val="00C735B9"/>
    <w:rsid w:val="00C73ADD"/>
    <w:rsid w:val="00C7509C"/>
    <w:rsid w:val="00C7565B"/>
    <w:rsid w:val="00C972C1"/>
    <w:rsid w:val="00C972CF"/>
    <w:rsid w:val="00CA1037"/>
    <w:rsid w:val="00CE735B"/>
    <w:rsid w:val="00CF6E2C"/>
    <w:rsid w:val="00D00C38"/>
    <w:rsid w:val="00D014B7"/>
    <w:rsid w:val="00D12133"/>
    <w:rsid w:val="00D127F2"/>
    <w:rsid w:val="00D14CF1"/>
    <w:rsid w:val="00D2126F"/>
    <w:rsid w:val="00D42278"/>
    <w:rsid w:val="00D42C33"/>
    <w:rsid w:val="00D43420"/>
    <w:rsid w:val="00D45D3F"/>
    <w:rsid w:val="00D53E63"/>
    <w:rsid w:val="00D5677E"/>
    <w:rsid w:val="00D779F7"/>
    <w:rsid w:val="00D77A98"/>
    <w:rsid w:val="00D80A48"/>
    <w:rsid w:val="00D9181E"/>
    <w:rsid w:val="00DB46EC"/>
    <w:rsid w:val="00DB4FE8"/>
    <w:rsid w:val="00DB5773"/>
    <w:rsid w:val="00DC70F9"/>
    <w:rsid w:val="00DD01D8"/>
    <w:rsid w:val="00DD5578"/>
    <w:rsid w:val="00DD5A69"/>
    <w:rsid w:val="00DD6A01"/>
    <w:rsid w:val="00E11662"/>
    <w:rsid w:val="00E209C3"/>
    <w:rsid w:val="00E223D6"/>
    <w:rsid w:val="00E4230B"/>
    <w:rsid w:val="00E427F0"/>
    <w:rsid w:val="00E43777"/>
    <w:rsid w:val="00E50983"/>
    <w:rsid w:val="00E578E1"/>
    <w:rsid w:val="00E63490"/>
    <w:rsid w:val="00E770F6"/>
    <w:rsid w:val="00E86DE8"/>
    <w:rsid w:val="00E9267D"/>
    <w:rsid w:val="00E93075"/>
    <w:rsid w:val="00E96D2B"/>
    <w:rsid w:val="00E9785C"/>
    <w:rsid w:val="00EA3C9F"/>
    <w:rsid w:val="00EA78D2"/>
    <w:rsid w:val="00EB351D"/>
    <w:rsid w:val="00EB5F90"/>
    <w:rsid w:val="00EC367D"/>
    <w:rsid w:val="00EC39F8"/>
    <w:rsid w:val="00ED5459"/>
    <w:rsid w:val="00ED57D6"/>
    <w:rsid w:val="00ED6573"/>
    <w:rsid w:val="00EF3F6A"/>
    <w:rsid w:val="00F07D21"/>
    <w:rsid w:val="00F1193B"/>
    <w:rsid w:val="00F353D8"/>
    <w:rsid w:val="00F360C5"/>
    <w:rsid w:val="00F36362"/>
    <w:rsid w:val="00F3743E"/>
    <w:rsid w:val="00F408BE"/>
    <w:rsid w:val="00F5220D"/>
    <w:rsid w:val="00F53BB9"/>
    <w:rsid w:val="00F54922"/>
    <w:rsid w:val="00F54FCB"/>
    <w:rsid w:val="00F57063"/>
    <w:rsid w:val="00F6549A"/>
    <w:rsid w:val="00F65ACB"/>
    <w:rsid w:val="00F67FAB"/>
    <w:rsid w:val="00FA25A1"/>
    <w:rsid w:val="00FA5327"/>
    <w:rsid w:val="00FC34CB"/>
    <w:rsid w:val="00FD5519"/>
    <w:rsid w:val="00FE71FC"/>
    <w:rsid w:val="00FF680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34BF4"/>
  <w15:docId w15:val="{DA976F49-20A1-45D5-B060-CCB1BAF4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CFB"/>
    <w:rPr>
      <w:rFonts w:eastAsiaTheme="minorEastAsia"/>
      <w:sz w:val="22"/>
      <w:szCs w:val="22"/>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4CFB"/>
    <w:pPr>
      <w:tabs>
        <w:tab w:val="center" w:pos="4419"/>
        <w:tab w:val="right" w:pos="8838"/>
      </w:tabs>
    </w:pPr>
  </w:style>
  <w:style w:type="character" w:customStyle="1" w:styleId="EncabezadoCar">
    <w:name w:val="Encabezado Car"/>
    <w:basedOn w:val="Fuentedeprrafopredeter"/>
    <w:link w:val="Encabezado"/>
    <w:uiPriority w:val="99"/>
    <w:rsid w:val="003E4CFB"/>
  </w:style>
  <w:style w:type="paragraph" w:styleId="Piedepgina">
    <w:name w:val="footer"/>
    <w:basedOn w:val="Normal"/>
    <w:link w:val="PiedepginaCar"/>
    <w:uiPriority w:val="99"/>
    <w:unhideWhenUsed/>
    <w:rsid w:val="003E4CFB"/>
    <w:pPr>
      <w:tabs>
        <w:tab w:val="center" w:pos="4419"/>
        <w:tab w:val="right" w:pos="8838"/>
      </w:tabs>
    </w:pPr>
  </w:style>
  <w:style w:type="character" w:customStyle="1" w:styleId="PiedepginaCar">
    <w:name w:val="Pie de página Car"/>
    <w:basedOn w:val="Fuentedeprrafopredeter"/>
    <w:link w:val="Piedepgina"/>
    <w:uiPriority w:val="99"/>
    <w:rsid w:val="003E4CFB"/>
  </w:style>
  <w:style w:type="table" w:styleId="Tablaconcuadrcula">
    <w:name w:val="Table Grid"/>
    <w:basedOn w:val="Tablanormal"/>
    <w:uiPriority w:val="59"/>
    <w:rsid w:val="003E4CFB"/>
    <w:rPr>
      <w:rFonts w:eastAsiaTheme="minorEastAsia"/>
      <w:sz w:val="22"/>
      <w:szCs w:val="22"/>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E4CFB"/>
    <w:rPr>
      <w:color w:val="808080"/>
    </w:rPr>
  </w:style>
  <w:style w:type="paragraph" w:styleId="Prrafodelista">
    <w:name w:val="List Paragraph"/>
    <w:basedOn w:val="Normal"/>
    <w:link w:val="PrrafodelistaCar"/>
    <w:uiPriority w:val="34"/>
    <w:qFormat/>
    <w:rsid w:val="00AB22CE"/>
    <w:pPr>
      <w:spacing w:after="200" w:line="276" w:lineRule="auto"/>
      <w:ind w:left="720"/>
      <w:contextualSpacing/>
    </w:pPr>
    <w:rPr>
      <w:rFonts w:ascii="Calibri" w:eastAsia="Times New Roman" w:hAnsi="Calibri" w:cs="Times New Roman"/>
      <w:lang w:val="es-ES" w:eastAsia="en-US"/>
    </w:rPr>
  </w:style>
  <w:style w:type="character" w:customStyle="1" w:styleId="PrrafodelistaCar">
    <w:name w:val="Párrafo de lista Car"/>
    <w:basedOn w:val="Fuentedeprrafopredeter"/>
    <w:link w:val="Prrafodelista"/>
    <w:uiPriority w:val="34"/>
    <w:rsid w:val="0060145F"/>
    <w:rPr>
      <w:rFonts w:ascii="Calibri" w:eastAsia="Times New Roman" w:hAnsi="Calibri" w:cs="Times New Roman"/>
      <w:sz w:val="22"/>
      <w:szCs w:val="22"/>
      <w:lang w:val="es-ES"/>
    </w:rPr>
  </w:style>
  <w:style w:type="table" w:customStyle="1" w:styleId="Tabladecuadrcula6concolores-nfasis61">
    <w:name w:val="Tabla de cuadrícula 6 con colores - Énfasis 61"/>
    <w:basedOn w:val="Tablanormal"/>
    <w:uiPriority w:val="51"/>
    <w:rsid w:val="00FD5519"/>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11">
    <w:name w:val="Tabla de cuadrícula 4 - Énfasis 11"/>
    <w:basedOn w:val="Tablanormal"/>
    <w:uiPriority w:val="49"/>
    <w:rsid w:val="006D2B5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A51664"/>
    <w:pPr>
      <w:spacing w:before="100" w:beforeAutospacing="1" w:after="100" w:afterAutospacing="1"/>
    </w:pPr>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03248B"/>
    <w:rPr>
      <w:rFonts w:ascii="Tahoma" w:hAnsi="Tahoma" w:cs="Tahoma"/>
      <w:sz w:val="16"/>
      <w:szCs w:val="16"/>
    </w:rPr>
  </w:style>
  <w:style w:type="character" w:customStyle="1" w:styleId="TextodegloboCar">
    <w:name w:val="Texto de globo Car"/>
    <w:basedOn w:val="Fuentedeprrafopredeter"/>
    <w:link w:val="Textodeglobo"/>
    <w:uiPriority w:val="99"/>
    <w:semiHidden/>
    <w:rsid w:val="0003248B"/>
    <w:rPr>
      <w:rFonts w:ascii="Tahoma" w:eastAsiaTheme="minorEastAsia" w:hAnsi="Tahoma" w:cs="Tahoma"/>
      <w:sz w:val="16"/>
      <w:szCs w:val="16"/>
      <w:lang w:val="es-PE" w:eastAsia="es-PE"/>
    </w:rPr>
  </w:style>
  <w:style w:type="paragraph" w:customStyle="1" w:styleId="Default">
    <w:name w:val="Default"/>
    <w:rsid w:val="004A769B"/>
    <w:pPr>
      <w:autoSpaceDE w:val="0"/>
      <w:autoSpaceDN w:val="0"/>
      <w:adjustRightInd w:val="0"/>
    </w:pPr>
    <w:rPr>
      <w:rFonts w:ascii="Arial" w:hAnsi="Arial" w:cs="Arial"/>
      <w:color w:val="000000"/>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39675">
      <w:bodyDiv w:val="1"/>
      <w:marLeft w:val="0"/>
      <w:marRight w:val="0"/>
      <w:marTop w:val="0"/>
      <w:marBottom w:val="0"/>
      <w:divBdr>
        <w:top w:val="none" w:sz="0" w:space="0" w:color="auto"/>
        <w:left w:val="none" w:sz="0" w:space="0" w:color="auto"/>
        <w:bottom w:val="none" w:sz="0" w:space="0" w:color="auto"/>
        <w:right w:val="none" w:sz="0" w:space="0" w:color="auto"/>
      </w:divBdr>
    </w:div>
    <w:div w:id="476261567">
      <w:bodyDiv w:val="1"/>
      <w:marLeft w:val="0"/>
      <w:marRight w:val="0"/>
      <w:marTop w:val="0"/>
      <w:marBottom w:val="0"/>
      <w:divBdr>
        <w:top w:val="none" w:sz="0" w:space="0" w:color="auto"/>
        <w:left w:val="none" w:sz="0" w:space="0" w:color="auto"/>
        <w:bottom w:val="none" w:sz="0" w:space="0" w:color="auto"/>
        <w:right w:val="none" w:sz="0" w:space="0" w:color="auto"/>
      </w:divBdr>
    </w:div>
    <w:div w:id="1393967963">
      <w:bodyDiv w:val="1"/>
      <w:marLeft w:val="0"/>
      <w:marRight w:val="0"/>
      <w:marTop w:val="0"/>
      <w:marBottom w:val="0"/>
      <w:divBdr>
        <w:top w:val="none" w:sz="0" w:space="0" w:color="auto"/>
        <w:left w:val="none" w:sz="0" w:space="0" w:color="auto"/>
        <w:bottom w:val="none" w:sz="0" w:space="0" w:color="auto"/>
        <w:right w:val="none" w:sz="0" w:space="0" w:color="auto"/>
      </w:divBdr>
      <w:divsChild>
        <w:div w:id="820194760">
          <w:marLeft w:val="0"/>
          <w:marRight w:val="0"/>
          <w:marTop w:val="0"/>
          <w:marBottom w:val="0"/>
          <w:divBdr>
            <w:top w:val="none" w:sz="0" w:space="0" w:color="auto"/>
            <w:left w:val="none" w:sz="0" w:space="0" w:color="auto"/>
            <w:bottom w:val="none" w:sz="0" w:space="0" w:color="auto"/>
            <w:right w:val="none" w:sz="0" w:space="0" w:color="auto"/>
          </w:divBdr>
        </w:div>
        <w:div w:id="2009482310">
          <w:marLeft w:val="0"/>
          <w:marRight w:val="0"/>
          <w:marTop w:val="0"/>
          <w:marBottom w:val="0"/>
          <w:divBdr>
            <w:top w:val="none" w:sz="0" w:space="0" w:color="auto"/>
            <w:left w:val="none" w:sz="0" w:space="0" w:color="auto"/>
            <w:bottom w:val="none" w:sz="0" w:space="0" w:color="auto"/>
            <w:right w:val="none" w:sz="0" w:space="0" w:color="auto"/>
          </w:divBdr>
        </w:div>
        <w:div w:id="1048603733">
          <w:marLeft w:val="0"/>
          <w:marRight w:val="0"/>
          <w:marTop w:val="0"/>
          <w:marBottom w:val="0"/>
          <w:divBdr>
            <w:top w:val="none" w:sz="0" w:space="0" w:color="auto"/>
            <w:left w:val="none" w:sz="0" w:space="0" w:color="auto"/>
            <w:bottom w:val="none" w:sz="0" w:space="0" w:color="auto"/>
            <w:right w:val="none" w:sz="0" w:space="0" w:color="auto"/>
          </w:divBdr>
        </w:div>
        <w:div w:id="434248464">
          <w:marLeft w:val="0"/>
          <w:marRight w:val="0"/>
          <w:marTop w:val="0"/>
          <w:marBottom w:val="0"/>
          <w:divBdr>
            <w:top w:val="none" w:sz="0" w:space="0" w:color="auto"/>
            <w:left w:val="none" w:sz="0" w:space="0" w:color="auto"/>
            <w:bottom w:val="none" w:sz="0" w:space="0" w:color="auto"/>
            <w:right w:val="none" w:sz="0" w:space="0" w:color="auto"/>
          </w:divBdr>
        </w:div>
        <w:div w:id="1253277021">
          <w:marLeft w:val="0"/>
          <w:marRight w:val="0"/>
          <w:marTop w:val="0"/>
          <w:marBottom w:val="0"/>
          <w:divBdr>
            <w:top w:val="none" w:sz="0" w:space="0" w:color="auto"/>
            <w:left w:val="none" w:sz="0" w:space="0" w:color="auto"/>
            <w:bottom w:val="none" w:sz="0" w:space="0" w:color="auto"/>
            <w:right w:val="none" w:sz="0" w:space="0" w:color="auto"/>
          </w:divBdr>
        </w:div>
        <w:div w:id="256865433">
          <w:marLeft w:val="0"/>
          <w:marRight w:val="0"/>
          <w:marTop w:val="0"/>
          <w:marBottom w:val="0"/>
          <w:divBdr>
            <w:top w:val="none" w:sz="0" w:space="0" w:color="auto"/>
            <w:left w:val="none" w:sz="0" w:space="0" w:color="auto"/>
            <w:bottom w:val="none" w:sz="0" w:space="0" w:color="auto"/>
            <w:right w:val="none" w:sz="0" w:space="0" w:color="auto"/>
          </w:divBdr>
        </w:div>
        <w:div w:id="813376266">
          <w:marLeft w:val="0"/>
          <w:marRight w:val="0"/>
          <w:marTop w:val="0"/>
          <w:marBottom w:val="0"/>
          <w:divBdr>
            <w:top w:val="none" w:sz="0" w:space="0" w:color="auto"/>
            <w:left w:val="none" w:sz="0" w:space="0" w:color="auto"/>
            <w:bottom w:val="none" w:sz="0" w:space="0" w:color="auto"/>
            <w:right w:val="none" w:sz="0" w:space="0" w:color="auto"/>
          </w:divBdr>
        </w:div>
        <w:div w:id="903681230">
          <w:marLeft w:val="0"/>
          <w:marRight w:val="0"/>
          <w:marTop w:val="0"/>
          <w:marBottom w:val="0"/>
          <w:divBdr>
            <w:top w:val="none" w:sz="0" w:space="0" w:color="auto"/>
            <w:left w:val="none" w:sz="0" w:space="0" w:color="auto"/>
            <w:bottom w:val="none" w:sz="0" w:space="0" w:color="auto"/>
            <w:right w:val="none" w:sz="0" w:space="0" w:color="auto"/>
          </w:divBdr>
        </w:div>
        <w:div w:id="1093361218">
          <w:marLeft w:val="0"/>
          <w:marRight w:val="0"/>
          <w:marTop w:val="0"/>
          <w:marBottom w:val="0"/>
          <w:divBdr>
            <w:top w:val="none" w:sz="0" w:space="0" w:color="auto"/>
            <w:left w:val="none" w:sz="0" w:space="0" w:color="auto"/>
            <w:bottom w:val="none" w:sz="0" w:space="0" w:color="auto"/>
            <w:right w:val="none" w:sz="0" w:space="0" w:color="auto"/>
          </w:divBdr>
        </w:div>
        <w:div w:id="805198818">
          <w:marLeft w:val="0"/>
          <w:marRight w:val="0"/>
          <w:marTop w:val="0"/>
          <w:marBottom w:val="0"/>
          <w:divBdr>
            <w:top w:val="none" w:sz="0" w:space="0" w:color="auto"/>
            <w:left w:val="none" w:sz="0" w:space="0" w:color="auto"/>
            <w:bottom w:val="none" w:sz="0" w:space="0" w:color="auto"/>
            <w:right w:val="none" w:sz="0" w:space="0" w:color="auto"/>
          </w:divBdr>
        </w:div>
        <w:div w:id="161939749">
          <w:marLeft w:val="0"/>
          <w:marRight w:val="0"/>
          <w:marTop w:val="0"/>
          <w:marBottom w:val="0"/>
          <w:divBdr>
            <w:top w:val="none" w:sz="0" w:space="0" w:color="auto"/>
            <w:left w:val="none" w:sz="0" w:space="0" w:color="auto"/>
            <w:bottom w:val="none" w:sz="0" w:space="0" w:color="auto"/>
            <w:right w:val="none" w:sz="0" w:space="0" w:color="auto"/>
          </w:divBdr>
        </w:div>
        <w:div w:id="1573275560">
          <w:marLeft w:val="0"/>
          <w:marRight w:val="0"/>
          <w:marTop w:val="0"/>
          <w:marBottom w:val="0"/>
          <w:divBdr>
            <w:top w:val="none" w:sz="0" w:space="0" w:color="auto"/>
            <w:left w:val="none" w:sz="0" w:space="0" w:color="auto"/>
            <w:bottom w:val="none" w:sz="0" w:space="0" w:color="auto"/>
            <w:right w:val="none" w:sz="0" w:space="0" w:color="auto"/>
          </w:divBdr>
        </w:div>
        <w:div w:id="605694170">
          <w:marLeft w:val="0"/>
          <w:marRight w:val="0"/>
          <w:marTop w:val="0"/>
          <w:marBottom w:val="0"/>
          <w:divBdr>
            <w:top w:val="none" w:sz="0" w:space="0" w:color="auto"/>
            <w:left w:val="none" w:sz="0" w:space="0" w:color="auto"/>
            <w:bottom w:val="none" w:sz="0" w:space="0" w:color="auto"/>
            <w:right w:val="none" w:sz="0" w:space="0" w:color="auto"/>
          </w:divBdr>
        </w:div>
        <w:div w:id="1496414979">
          <w:marLeft w:val="0"/>
          <w:marRight w:val="0"/>
          <w:marTop w:val="0"/>
          <w:marBottom w:val="0"/>
          <w:divBdr>
            <w:top w:val="none" w:sz="0" w:space="0" w:color="auto"/>
            <w:left w:val="none" w:sz="0" w:space="0" w:color="auto"/>
            <w:bottom w:val="none" w:sz="0" w:space="0" w:color="auto"/>
            <w:right w:val="none" w:sz="0" w:space="0" w:color="auto"/>
          </w:divBdr>
        </w:div>
      </w:divsChild>
    </w:div>
    <w:div w:id="1800760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7F2EB-285D-47AF-9248-FEF12AD35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581</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Osorio Contreras, Rosario Delia</cp:lastModifiedBy>
  <cp:revision>5</cp:revision>
  <cp:lastPrinted>2016-07-26T17:04:00Z</cp:lastPrinted>
  <dcterms:created xsi:type="dcterms:W3CDTF">2019-03-01T00:14:00Z</dcterms:created>
  <dcterms:modified xsi:type="dcterms:W3CDTF">2019-03-01T14:40:00Z</dcterms:modified>
</cp:coreProperties>
</file>