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B2" w:rsidRPr="00F438C6" w:rsidRDefault="000F15B2" w:rsidP="00F438C6">
      <w:pPr>
        <w:rPr>
          <w:rFonts w:ascii="Arial Narrow" w:hAnsi="Arial Narrow"/>
          <w:b/>
          <w:sz w:val="40"/>
          <w:szCs w:val="40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A26C9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5D361080" wp14:editId="7E23F3FC">
            <wp:extent cx="5400040" cy="146982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ositivo UCS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B2" w:rsidRDefault="000F15B2" w:rsidP="000F15B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26C92" w:rsidRPr="00A26C92" w:rsidRDefault="00A26C92" w:rsidP="00A26C9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26C92">
        <w:rPr>
          <w:rFonts w:ascii="Arial" w:hAnsi="Arial" w:cs="Arial"/>
          <w:b/>
          <w:sz w:val="24"/>
          <w:szCs w:val="24"/>
        </w:rPr>
        <w:t>Ingeniería de Sistemas de Información y Gestión</w:t>
      </w:r>
    </w:p>
    <w:p w:rsidR="000F15B2" w:rsidRPr="004E767F" w:rsidRDefault="00A26C92" w:rsidP="00A26C9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26C92">
        <w:rPr>
          <w:rFonts w:ascii="Arial" w:hAnsi="Arial" w:cs="Arial"/>
          <w:b/>
          <w:sz w:val="24"/>
          <w:szCs w:val="24"/>
        </w:rPr>
        <w:t>CPE</w:t>
      </w:r>
    </w:p>
    <w:p w:rsidR="000F15B2" w:rsidRDefault="000F15B2" w:rsidP="000F15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</w:t>
      </w:r>
      <w:r w:rsidRPr="009A022E">
        <w:rPr>
          <w:rFonts w:ascii="Arial" w:hAnsi="Arial" w:cs="Arial"/>
          <w:b/>
          <w:sz w:val="24"/>
          <w:szCs w:val="24"/>
        </w:rPr>
        <w:t>:</w:t>
      </w:r>
    </w:p>
    <w:p w:rsidR="000F15B2" w:rsidRPr="00822A96" w:rsidRDefault="000F15B2" w:rsidP="000F15B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Sistema de Control de Matricula y Pagos </w:t>
      </w:r>
    </w:p>
    <w:p w:rsidR="000F15B2" w:rsidRPr="009A022E" w:rsidRDefault="000F15B2" w:rsidP="000F15B2">
      <w:pPr>
        <w:jc w:val="center"/>
        <w:rPr>
          <w:rFonts w:ascii="Arial" w:hAnsi="Arial" w:cs="Arial"/>
          <w:b/>
          <w:sz w:val="24"/>
          <w:szCs w:val="24"/>
        </w:rPr>
      </w:pPr>
    </w:p>
    <w:p w:rsidR="000F15B2" w:rsidRPr="00822A96" w:rsidRDefault="000F15B2" w:rsidP="000F15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AUTORES</w:t>
      </w:r>
      <w:r w:rsidRPr="009A022E">
        <w:rPr>
          <w:rFonts w:ascii="Arial" w:hAnsi="Arial" w:cs="Arial"/>
          <w:b/>
          <w:sz w:val="24"/>
          <w:szCs w:val="24"/>
        </w:rPr>
        <w:t>:</w:t>
      </w:r>
    </w:p>
    <w:p w:rsidR="000F15B2" w:rsidRDefault="00A26C92" w:rsidP="000F15B2">
      <w:pPr>
        <w:pStyle w:val="Sinespaciado"/>
        <w:tabs>
          <w:tab w:val="left" w:pos="1276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6C92">
        <w:rPr>
          <w:rFonts w:ascii="Arial" w:hAnsi="Arial" w:cs="Arial"/>
          <w:b/>
          <w:sz w:val="24"/>
          <w:szCs w:val="24"/>
        </w:rPr>
        <w:t xml:space="preserve">Prix </w:t>
      </w:r>
      <w:r>
        <w:rPr>
          <w:rFonts w:ascii="Arial" w:hAnsi="Arial" w:cs="Arial"/>
          <w:b/>
          <w:sz w:val="24"/>
          <w:szCs w:val="24"/>
        </w:rPr>
        <w:t>Samaniego</w:t>
      </w:r>
    </w:p>
    <w:p w:rsidR="00A26C92" w:rsidRDefault="00A26C92" w:rsidP="000F15B2">
      <w:pPr>
        <w:pStyle w:val="Sinespaciado"/>
        <w:tabs>
          <w:tab w:val="left" w:pos="1276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6C92">
        <w:rPr>
          <w:rFonts w:ascii="Arial" w:hAnsi="Arial" w:cs="Arial"/>
          <w:b/>
          <w:sz w:val="24"/>
          <w:szCs w:val="24"/>
        </w:rPr>
        <w:t>Carlos Barreda</w:t>
      </w:r>
    </w:p>
    <w:p w:rsidR="00A26C92" w:rsidRPr="00A26C92" w:rsidRDefault="00A26C92" w:rsidP="00A26C92">
      <w:pPr>
        <w:pStyle w:val="Sinespaciado"/>
        <w:tabs>
          <w:tab w:val="left" w:pos="1276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6C92">
        <w:rPr>
          <w:rFonts w:ascii="Arial" w:hAnsi="Arial" w:cs="Arial"/>
          <w:b/>
          <w:sz w:val="24"/>
          <w:szCs w:val="24"/>
        </w:rPr>
        <w:t>Víctor Sotomayor</w:t>
      </w:r>
    </w:p>
    <w:p w:rsidR="000F15B2" w:rsidRDefault="000F15B2" w:rsidP="000F15B2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</w:t>
      </w:r>
    </w:p>
    <w:p w:rsidR="000F15B2" w:rsidRPr="00822A96" w:rsidRDefault="000F15B2" w:rsidP="000F15B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CORONEL CASTILLO, Gustavo</w:t>
      </w:r>
    </w:p>
    <w:p w:rsidR="000F15B2" w:rsidRPr="009A022E" w:rsidRDefault="000F15B2" w:rsidP="000F15B2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F15B2" w:rsidRPr="004E767F" w:rsidRDefault="000F15B2" w:rsidP="000F15B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LIMA, </w:t>
      </w:r>
      <w:r w:rsidR="00A26C92">
        <w:rPr>
          <w:rFonts w:ascii="Arial" w:hAnsi="Arial" w:cs="Arial"/>
          <w:b/>
          <w:sz w:val="24"/>
          <w:szCs w:val="24"/>
        </w:rPr>
        <w:t>octubre</w:t>
      </w:r>
      <w:r>
        <w:rPr>
          <w:rFonts w:ascii="Arial" w:hAnsi="Arial" w:cs="Arial"/>
          <w:b/>
          <w:sz w:val="24"/>
          <w:szCs w:val="24"/>
        </w:rPr>
        <w:t xml:space="preserve"> del 2017</w:t>
      </w: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0F15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52552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38C6" w:rsidRDefault="00F438C6">
          <w:pPr>
            <w:pStyle w:val="TtuloTDC"/>
          </w:pPr>
          <w:r>
            <w:rPr>
              <w:lang w:val="es-ES"/>
            </w:rPr>
            <w:t>Co</w:t>
          </w:r>
          <w:bookmarkStart w:id="0" w:name="_GoBack"/>
          <w:bookmarkEnd w:id="0"/>
          <w:r>
            <w:rPr>
              <w:lang w:val="es-ES"/>
            </w:rPr>
            <w:t>ntenido</w:t>
          </w:r>
        </w:p>
        <w:p w:rsidR="00F438C6" w:rsidRDefault="00F438C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68215" w:history="1">
            <w:r w:rsidRPr="00EE06E4">
              <w:rPr>
                <w:rStyle w:val="Hipervnculo"/>
                <w:noProof/>
              </w:rPr>
              <w:t>Dedicatoria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6" w:history="1">
            <w:r w:rsidR="00F438C6" w:rsidRPr="00EE06E4">
              <w:rPr>
                <w:rStyle w:val="Hipervnculo"/>
                <w:noProof/>
              </w:rPr>
              <w:t>Resumen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_Toc486268216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7" w:history="1">
            <w:r w:rsidR="00F438C6" w:rsidRPr="00EE06E4">
              <w:rPr>
                <w:rStyle w:val="Hipervnculo"/>
                <w:noProof/>
              </w:rPr>
              <w:t>Introducción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_Toc486268217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8" w:history="1">
            <w:r w:rsidR="00F438C6" w:rsidRPr="00EE06E4">
              <w:rPr>
                <w:rStyle w:val="Hipervnculo"/>
                <w:noProof/>
              </w:rPr>
              <w:t>Alcances y limitaciones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_Toc486268218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19" w:history="1">
            <w:r w:rsidR="00F438C6" w:rsidRPr="00EE06E4">
              <w:rPr>
                <w:rStyle w:val="Hipervnculo"/>
                <w:noProof/>
              </w:rPr>
              <w:t>Requerimientos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_Toc486268219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0" w:history="1">
            <w:r w:rsidR="00F438C6" w:rsidRPr="00EE06E4">
              <w:rPr>
                <w:rStyle w:val="Hipervnculo"/>
                <w:noProof/>
              </w:rPr>
              <w:t>Modelo de Base de Datos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_Toc486268220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1" w:history="1">
            <w:r w:rsidR="00F438C6" w:rsidRPr="00EE06E4">
              <w:rPr>
                <w:rStyle w:val="Hipervnculo"/>
                <w:noProof/>
              </w:rPr>
              <w:t>Prototipos del Sistema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_Toc486268221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2" w:history="1">
            <w:r w:rsidR="00F438C6" w:rsidRPr="00EE06E4">
              <w:rPr>
                <w:rStyle w:val="Hipervnculo"/>
                <w:noProof/>
              </w:rPr>
              <w:t>Discusión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_Toc486268222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893A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6268223" w:history="1">
            <w:r w:rsidR="00F438C6" w:rsidRPr="00EE06E4">
              <w:rPr>
                <w:rStyle w:val="Hipervnculo"/>
                <w:noProof/>
              </w:rPr>
              <w:t>Conclusiones :</w:t>
            </w:r>
            <w:r w:rsidR="00F438C6">
              <w:rPr>
                <w:noProof/>
                <w:webHidden/>
              </w:rPr>
              <w:tab/>
            </w:r>
            <w:r w:rsidR="00F438C6">
              <w:rPr>
                <w:noProof/>
                <w:webHidden/>
              </w:rPr>
              <w:fldChar w:fldCharType="begin"/>
            </w:r>
            <w:r w:rsidR="00F438C6">
              <w:rPr>
                <w:noProof/>
                <w:webHidden/>
              </w:rPr>
              <w:instrText xml:space="preserve"> PAGEREF _Toc486268223 \h </w:instrText>
            </w:r>
            <w:r w:rsidR="00F438C6">
              <w:rPr>
                <w:noProof/>
                <w:webHidden/>
              </w:rPr>
            </w:r>
            <w:r w:rsidR="00F438C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438C6">
              <w:rPr>
                <w:noProof/>
                <w:webHidden/>
              </w:rPr>
              <w:fldChar w:fldCharType="end"/>
            </w:r>
          </w:hyperlink>
        </w:p>
        <w:p w:rsidR="00F438C6" w:rsidRDefault="00F438C6">
          <w:r>
            <w:rPr>
              <w:b/>
              <w:bCs/>
            </w:rPr>
            <w:fldChar w:fldCharType="end"/>
          </w:r>
        </w:p>
      </w:sdtContent>
    </w:sdt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0F15B2" w:rsidRDefault="000F15B2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F438C6" w:rsidRDefault="00F438C6" w:rsidP="00F438C6">
      <w:pPr>
        <w:pStyle w:val="Ttulo1"/>
        <w:rPr>
          <w:rFonts w:ascii="Arial Narrow" w:eastAsiaTheme="minorHAnsi" w:hAnsi="Arial Narrow" w:cstheme="minorBidi"/>
          <w:b/>
          <w:color w:val="auto"/>
          <w:sz w:val="40"/>
          <w:szCs w:val="40"/>
        </w:rPr>
      </w:pPr>
      <w:bookmarkStart w:id="1" w:name="_Toc486268215"/>
    </w:p>
    <w:p w:rsidR="00F438C6" w:rsidRDefault="00F438C6" w:rsidP="00F438C6"/>
    <w:p w:rsidR="00F438C6" w:rsidRPr="00F438C6" w:rsidRDefault="00F438C6" w:rsidP="00F438C6"/>
    <w:p w:rsidR="001B358E" w:rsidRPr="00F438C6" w:rsidRDefault="00EB0B36" w:rsidP="00F438C6">
      <w:pPr>
        <w:pStyle w:val="Ttulo1"/>
        <w:jc w:val="center"/>
        <w:rPr>
          <w:rFonts w:ascii="Arial Black" w:eastAsia="Adobe Gothic Std B" w:hAnsi="Arial Black"/>
          <w:color w:val="auto"/>
          <w:sz w:val="40"/>
          <w:szCs w:val="40"/>
        </w:rPr>
      </w:pPr>
      <w:proofErr w:type="gramStart"/>
      <w:r w:rsidRPr="00F438C6">
        <w:rPr>
          <w:rFonts w:ascii="Arial Black" w:eastAsia="Adobe Gothic Std B" w:hAnsi="Arial Black"/>
          <w:color w:val="auto"/>
          <w:sz w:val="40"/>
          <w:szCs w:val="40"/>
        </w:rPr>
        <w:lastRenderedPageBreak/>
        <w:t>Dedicatoria :</w:t>
      </w:r>
      <w:bookmarkEnd w:id="1"/>
      <w:proofErr w:type="gramEnd"/>
    </w:p>
    <w:p w:rsidR="00B7305A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7305A" w:rsidRPr="003E7453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EB0B36" w:rsidRPr="003E7453" w:rsidRDefault="00EB0B36" w:rsidP="00EB0B36">
      <w:pPr>
        <w:pStyle w:val="Prrafodelista"/>
        <w:rPr>
          <w:rFonts w:ascii="Arial Narrow" w:hAnsi="Arial Narrow"/>
          <w:sz w:val="40"/>
          <w:szCs w:val="40"/>
        </w:rPr>
      </w:pPr>
      <w:r w:rsidRPr="003E7453">
        <w:rPr>
          <w:rFonts w:ascii="Arial Narrow" w:hAnsi="Arial Narrow"/>
          <w:sz w:val="40"/>
          <w:szCs w:val="40"/>
        </w:rPr>
        <w:t xml:space="preserve">Este trabajo es </w:t>
      </w:r>
      <w:r w:rsidR="004E3832">
        <w:rPr>
          <w:rFonts w:ascii="Arial Narrow" w:hAnsi="Arial Narrow"/>
          <w:sz w:val="40"/>
          <w:szCs w:val="40"/>
        </w:rPr>
        <w:t>dirigido para nuestro profesor Coronel C</w:t>
      </w:r>
      <w:r w:rsidRPr="003E7453">
        <w:rPr>
          <w:rFonts w:ascii="Arial Narrow" w:hAnsi="Arial Narrow"/>
          <w:sz w:val="40"/>
          <w:szCs w:val="40"/>
        </w:rPr>
        <w:t>astillo</w:t>
      </w:r>
      <w:r w:rsidR="006D358F">
        <w:rPr>
          <w:rFonts w:ascii="Arial Narrow" w:hAnsi="Arial Narrow"/>
          <w:sz w:val="40"/>
          <w:szCs w:val="40"/>
        </w:rPr>
        <w:t>,</w:t>
      </w:r>
      <w:r w:rsidR="004E3832">
        <w:rPr>
          <w:rFonts w:ascii="Arial Narrow" w:hAnsi="Arial Narrow"/>
          <w:sz w:val="40"/>
          <w:szCs w:val="40"/>
        </w:rPr>
        <w:t xml:space="preserve"> Gustavo</w:t>
      </w:r>
      <w:r w:rsidRPr="003E7453">
        <w:rPr>
          <w:rFonts w:ascii="Arial Narrow" w:hAnsi="Arial Narrow"/>
          <w:sz w:val="40"/>
          <w:szCs w:val="40"/>
        </w:rPr>
        <w:t xml:space="preserve"> quien nos enseñó durante todo el ciclo el significado de </w:t>
      </w:r>
      <w:r w:rsidR="006D358F">
        <w:rPr>
          <w:rFonts w:ascii="Arial Narrow" w:hAnsi="Arial Narrow"/>
          <w:sz w:val="40"/>
          <w:szCs w:val="40"/>
        </w:rPr>
        <w:t>“P</w:t>
      </w:r>
      <w:r w:rsidRPr="003E7453">
        <w:rPr>
          <w:rFonts w:ascii="Arial Narrow" w:hAnsi="Arial Narrow"/>
          <w:sz w:val="40"/>
          <w:szCs w:val="40"/>
        </w:rPr>
        <w:t>rograma</w:t>
      </w:r>
      <w:r w:rsidR="006D358F">
        <w:rPr>
          <w:rFonts w:ascii="Arial Narrow" w:hAnsi="Arial Narrow"/>
          <w:sz w:val="40"/>
          <w:szCs w:val="40"/>
        </w:rPr>
        <w:t xml:space="preserve">ndo </w:t>
      </w:r>
      <w:r w:rsidRPr="003E7453">
        <w:rPr>
          <w:rFonts w:ascii="Arial Narrow" w:hAnsi="Arial Narrow"/>
          <w:sz w:val="40"/>
          <w:szCs w:val="40"/>
        </w:rPr>
        <w:t>pensando en servicios</w:t>
      </w:r>
      <w:r w:rsidR="006D358F">
        <w:rPr>
          <w:rFonts w:ascii="Arial Narrow" w:hAnsi="Arial Narrow"/>
          <w:sz w:val="40"/>
          <w:szCs w:val="40"/>
        </w:rPr>
        <w:t>”</w:t>
      </w:r>
      <w:r w:rsidRPr="003E7453">
        <w:rPr>
          <w:rFonts w:ascii="Arial Narrow" w:hAnsi="Arial Narrow"/>
          <w:sz w:val="40"/>
          <w:szCs w:val="40"/>
        </w:rPr>
        <w:t>.</w:t>
      </w:r>
    </w:p>
    <w:p w:rsidR="00EB0B36" w:rsidRPr="003E7453" w:rsidRDefault="00EB0B36" w:rsidP="00EB0B36">
      <w:pPr>
        <w:pStyle w:val="Prrafodelista"/>
        <w:rPr>
          <w:rFonts w:ascii="Arial Narrow" w:hAnsi="Arial Narrow"/>
          <w:sz w:val="40"/>
          <w:szCs w:val="40"/>
        </w:rPr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756694" w:rsidRDefault="00756694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EB0B36">
      <w:pPr>
        <w:pStyle w:val="Prrafodelista"/>
      </w:pPr>
    </w:p>
    <w:p w:rsidR="00EB0B36" w:rsidRDefault="00EB0B36" w:rsidP="00756694"/>
    <w:p w:rsidR="00EB0B36" w:rsidRPr="00F438C6" w:rsidRDefault="00EB0B36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2" w:name="_Toc486268216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Resumen :</w:t>
      </w:r>
      <w:bookmarkEnd w:id="2"/>
      <w:proofErr w:type="gramEnd"/>
    </w:p>
    <w:p w:rsidR="00B7305A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7305A" w:rsidRDefault="00B7305A" w:rsidP="00B7305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4E3832" w:rsidRPr="004E3832" w:rsidRDefault="004E3832" w:rsidP="004E3832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En el informe describimos como se modeló, analizó,   diseñó e implementó el sistema de control de matrícula y pagos de la Institución “El Alma del Saber” detallaremos paso a paso desde el modelado hasta la implementación y su uso.</w:t>
      </w: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Pr="003E7453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B0B36" w:rsidRPr="00F438C6" w:rsidRDefault="00EB0B36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3" w:name="_Toc486268217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Introducción :</w:t>
      </w:r>
      <w:bookmarkEnd w:id="3"/>
      <w:proofErr w:type="gramEnd"/>
    </w:p>
    <w:p w:rsidR="00BC3F1A" w:rsidRDefault="00BC3F1A" w:rsidP="00BC3F1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4E3832" w:rsidRPr="004E3832" w:rsidRDefault="004E3832" w:rsidP="004E3832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El objetivo del presente documento es resolver un problema por el cual viene atravesando la institución educativa “El Alma del Saber”, este problema es a causa de no poder tener información precisa y correcta sobre las matrículas y los pagos dentro de la institución generando un desorden total dentro de esta, mediante el informe se describirá como daremos solución a este problema.</w:t>
      </w:r>
    </w:p>
    <w:p w:rsidR="00E50E4E" w:rsidRP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756694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Pr="00BC3F1A" w:rsidRDefault="00756694" w:rsidP="00BC3F1A">
      <w:pPr>
        <w:rPr>
          <w:rFonts w:ascii="Arial Narrow" w:hAnsi="Arial Narrow"/>
          <w:b/>
          <w:sz w:val="40"/>
          <w:szCs w:val="40"/>
        </w:rPr>
      </w:pPr>
    </w:p>
    <w:p w:rsidR="00EB0B36" w:rsidRPr="00F438C6" w:rsidRDefault="00EB0B36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4" w:name="_Toc486268218"/>
      <w:r w:rsidRPr="00F438C6">
        <w:rPr>
          <w:rFonts w:ascii="Arial Black" w:hAnsi="Arial Black"/>
          <w:color w:val="auto"/>
          <w:sz w:val="40"/>
          <w:szCs w:val="40"/>
        </w:rPr>
        <w:t xml:space="preserve">Alcances y </w:t>
      </w:r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limitaciones :</w:t>
      </w:r>
      <w:bookmarkEnd w:id="4"/>
      <w:proofErr w:type="gramEnd"/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P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3E7453" w:rsidRPr="003E7453" w:rsidRDefault="003E7453" w:rsidP="003E7453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*</w:t>
      </w:r>
      <w:r w:rsidRPr="003E7453">
        <w:rPr>
          <w:rFonts w:ascii="Arial Narrow" w:hAnsi="Arial Narrow"/>
          <w:sz w:val="40"/>
          <w:szCs w:val="40"/>
        </w:rPr>
        <w:t>Alcance: Ser un software diseñado para los usuarios que lo necesiten.</w:t>
      </w:r>
    </w:p>
    <w:p w:rsidR="003E7453" w:rsidRDefault="003E7453" w:rsidP="003E7453">
      <w:pPr>
        <w:pStyle w:val="Prrafodelista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*</w:t>
      </w:r>
      <w:r w:rsidRPr="003E7453">
        <w:rPr>
          <w:rFonts w:ascii="Arial Narrow" w:hAnsi="Arial Narrow"/>
          <w:sz w:val="40"/>
          <w:szCs w:val="40"/>
        </w:rPr>
        <w:t>Limitaciones: Debe existir por lo menos dos actores en donde podamos aplicar los casos de uso del sistema.</w:t>
      </w:r>
    </w:p>
    <w:p w:rsidR="00E50E4E" w:rsidRDefault="00E50E4E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3E7453">
      <w:pPr>
        <w:pStyle w:val="Prrafodelista"/>
        <w:rPr>
          <w:rFonts w:ascii="Arial Narrow" w:hAnsi="Arial Narrow"/>
          <w:sz w:val="40"/>
          <w:szCs w:val="40"/>
        </w:rPr>
      </w:pPr>
    </w:p>
    <w:p w:rsidR="00756694" w:rsidRDefault="00756694" w:rsidP="00F438C6">
      <w:pPr>
        <w:rPr>
          <w:rFonts w:ascii="Arial Narrow" w:hAnsi="Arial Narrow"/>
          <w:sz w:val="40"/>
          <w:szCs w:val="40"/>
        </w:rPr>
      </w:pPr>
    </w:p>
    <w:p w:rsidR="00F438C6" w:rsidRPr="00F438C6" w:rsidRDefault="00F438C6" w:rsidP="00F438C6">
      <w:pPr>
        <w:rPr>
          <w:rFonts w:ascii="Arial Narrow" w:hAnsi="Arial Narrow"/>
          <w:sz w:val="40"/>
          <w:szCs w:val="40"/>
        </w:rPr>
      </w:pPr>
    </w:p>
    <w:p w:rsidR="004E3832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5" w:name="_Toc486268219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lastRenderedPageBreak/>
        <w:t>Requerimientos :</w:t>
      </w:r>
      <w:bookmarkEnd w:id="5"/>
      <w:proofErr w:type="gramEnd"/>
    </w:p>
    <w:p w:rsidR="00BC3F1A" w:rsidRP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4E3832" w:rsidRDefault="004E3832" w:rsidP="00CE14AF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DETALLES DEL REQUERIMIENTO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>Ricardo Marcelo</w:t>
      </w:r>
      <w:r>
        <w:rPr>
          <w:sz w:val="20"/>
          <w:szCs w:val="20"/>
        </w:rPr>
        <w:t xml:space="preserve">, se desempeñara arquitecto de software para este proyecto, y ha realizado las siguientes observaciones: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La base de datos a utilizar es </w:t>
      </w:r>
      <w:proofErr w:type="spellStart"/>
      <w:r>
        <w:rPr>
          <w:b/>
          <w:bCs/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.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La contraseña de los usuarios se debe guardar encriptada.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Se debe usar la arquitectura en capas. </w:t>
      </w:r>
    </w:p>
    <w:p w:rsidR="004E3832" w:rsidRDefault="004E3832" w:rsidP="00CE14AF">
      <w:pPr>
        <w:pStyle w:val="Default"/>
        <w:spacing w:after="53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desarrollo del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se debe realizar en plataforma PHP.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desarrollo del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se deja a criterio de los integrantes del cada grupo de trabajo.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>César Bustamante</w:t>
      </w:r>
      <w:r>
        <w:rPr>
          <w:sz w:val="20"/>
          <w:szCs w:val="20"/>
        </w:rPr>
        <w:t xml:space="preserve">, es el director académico y ha realizado las siguientes observaciones: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 debe permitir planificar un año escolar, esto involucra la programación de cada nivel y su respectivo grado.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Se debe considerar la realización de campañas, que involucra descuentos, por ejemplo, por pronto pago.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 debe permitir generar el cronograma de pagos de cada estudiante.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 debe permitir enviar por correo al padre de familia con el cronograma de pagos por única vez.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>Ernesto Calvo</w:t>
      </w:r>
      <w:r>
        <w:rPr>
          <w:sz w:val="20"/>
          <w:szCs w:val="20"/>
        </w:rPr>
        <w:t xml:space="preserve">, cumplirá el rol de Gestor del Proyecto y ha realizado las siguientes observaciones: </w:t>
      </w:r>
    </w:p>
    <w:p w:rsidR="004E3832" w:rsidRDefault="004E3832" w:rsidP="00CE14AF">
      <w:pPr>
        <w:pStyle w:val="Default"/>
        <w:spacing w:after="49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El sistemas debe permitir manejar roles, cada rol debe permitir al usuario manejar ciertos privilegios. </w:t>
      </w:r>
    </w:p>
    <w:p w:rsidR="004E3832" w:rsidRDefault="004E3832" w:rsidP="00CE14AF">
      <w:pPr>
        <w:pStyle w:val="Default"/>
        <w:ind w:left="720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La clave del usuario debe contener necesariamente letras y números.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El sistema debe registrar a modo de log todos los datos de las sesiones: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Usuario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Fecha y hora de inicio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Fecha y horas de fin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Tiempo de duración de la sesión en minutos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Claudia Ramírez</w:t>
      </w:r>
      <w:r>
        <w:rPr>
          <w:color w:val="auto"/>
          <w:sz w:val="20"/>
          <w:szCs w:val="20"/>
        </w:rPr>
        <w:t xml:space="preserve">, se desempeña como analista funcional y ha identificado los siguientes módulos: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Seguridad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Que involucra el manejo de roles y el proceso de inicio de sesión. Debe existir un rol de Administrador que no debe tener restricciones.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Debe permitir a los usuarios cambiar su clave.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Planificación de Año Escolar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Este módulo permite al Administrador planificar un año escolar, que involucra desde generar el año escolar, hasta la activación de secciones por cada uno de los grados.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Ventas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Se refiere al proceso de venta, que involucra el ingreso de un estudiante nuevo, pago matricula, pago de mensualidades, etc.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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b/>
          <w:bCs/>
          <w:color w:val="auto"/>
          <w:sz w:val="20"/>
          <w:szCs w:val="20"/>
        </w:rPr>
        <w:t xml:space="preserve">Módulo de Consultas y Reportes </w:t>
      </w: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</w:p>
    <w:p w:rsidR="00B7305A" w:rsidRDefault="00B7305A" w:rsidP="00BC3F1A">
      <w:pPr>
        <w:pStyle w:val="Default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Debe permitir: </w:t>
      </w:r>
    </w:p>
    <w:p w:rsidR="00B7305A" w:rsidRDefault="00B7305A" w:rsidP="00BC3F1A">
      <w:pPr>
        <w:pStyle w:val="Default"/>
        <w:spacing w:after="49"/>
        <w:ind w:left="720"/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Consultas y reporte gerenciales. </w:t>
      </w:r>
    </w:p>
    <w:p w:rsidR="00B7305A" w:rsidRPr="00756694" w:rsidRDefault="00B7305A" w:rsidP="00B7305A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rFonts w:ascii="Wingdings" w:hAnsi="Wingdings" w:cs="Wingdings"/>
          <w:color w:val="auto"/>
          <w:sz w:val="20"/>
          <w:szCs w:val="20"/>
        </w:rPr>
        <w:t></w:t>
      </w:r>
      <w:r>
        <w:rPr>
          <w:rFonts w:ascii="Wingdings" w:hAnsi="Wingdings" w:cs="Wingdings"/>
          <w:color w:val="auto"/>
          <w:sz w:val="20"/>
          <w:szCs w:val="20"/>
        </w:rPr>
        <w:t></w:t>
      </w:r>
      <w:r>
        <w:rPr>
          <w:color w:val="auto"/>
          <w:sz w:val="20"/>
          <w:szCs w:val="20"/>
        </w:rPr>
        <w:t xml:space="preserve">Consultas y reportes de seguimiento y control. </w:t>
      </w:r>
    </w:p>
    <w:p w:rsidR="00B7305A" w:rsidRPr="00CE14AF" w:rsidRDefault="00B7305A" w:rsidP="00CE14AF">
      <w:pPr>
        <w:pStyle w:val="Default"/>
        <w:ind w:left="720"/>
        <w:rPr>
          <w:sz w:val="20"/>
          <w:szCs w:val="20"/>
        </w:rPr>
      </w:pPr>
    </w:p>
    <w:p w:rsidR="004E3832" w:rsidRDefault="004E3832" w:rsidP="00CE14AF">
      <w:pPr>
        <w:pStyle w:val="Default"/>
        <w:pageBreakBefore/>
        <w:rPr>
          <w:color w:val="auto"/>
        </w:rPr>
      </w:pPr>
    </w:p>
    <w:p w:rsidR="006D358F" w:rsidRDefault="00B7305A" w:rsidP="00B7305A">
      <w:pPr>
        <w:pStyle w:val="Default"/>
        <w:ind w:left="720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</w:t>
      </w:r>
      <w:r>
        <w:object w:dxaOrig="11131" w:dyaOrig="9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377.25pt" o:ole="">
            <v:imagedata r:id="rId7" o:title=""/>
          </v:shape>
          <o:OLEObject Type="Embed" ProgID="Visio.Drawing.15" ShapeID="_x0000_i1025" DrawAspect="Content" ObjectID="_1570361642" r:id="rId8"/>
        </w:object>
      </w: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BC3F1A" w:rsidRP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3E7453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6" w:name="_Toc486268220"/>
      <w:r w:rsidRPr="00F438C6">
        <w:rPr>
          <w:rFonts w:ascii="Arial Black" w:hAnsi="Arial Black"/>
          <w:color w:val="auto"/>
          <w:sz w:val="40"/>
          <w:szCs w:val="40"/>
        </w:rPr>
        <w:lastRenderedPageBreak/>
        <w:t xml:space="preserve">Modelo de Base de </w:t>
      </w:r>
      <w:bookmarkEnd w:id="6"/>
      <w:r w:rsidR="00373CDF" w:rsidRPr="00F438C6">
        <w:rPr>
          <w:rFonts w:ascii="Arial Black" w:hAnsi="Arial Black"/>
          <w:color w:val="auto"/>
          <w:sz w:val="40"/>
          <w:szCs w:val="40"/>
        </w:rPr>
        <w:t>Datos:</w:t>
      </w:r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BC3F1A" w:rsidRPr="006D358F" w:rsidRDefault="00BC3F1A" w:rsidP="00BC3F1A">
      <w:pPr>
        <w:pStyle w:val="Prrafodelista"/>
        <w:jc w:val="center"/>
        <w:rPr>
          <w:rFonts w:ascii="Arial Narrow" w:hAnsi="Arial Narrow"/>
          <w:b/>
          <w:sz w:val="40"/>
          <w:szCs w:val="40"/>
        </w:rPr>
      </w:pPr>
    </w:p>
    <w:p w:rsidR="00756694" w:rsidRDefault="00756694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756694" w:rsidRDefault="00B7305A" w:rsidP="00756694">
      <w:pPr>
        <w:pStyle w:val="Prrafodelista"/>
        <w:rPr>
          <w:rFonts w:ascii="Arial Narrow" w:hAnsi="Arial Narrow"/>
          <w:b/>
          <w:sz w:val="40"/>
          <w:szCs w:val="40"/>
        </w:rPr>
      </w:pPr>
      <w:r>
        <w:rPr>
          <w:noProof/>
          <w:lang w:val="es-PE" w:eastAsia="es-PE"/>
        </w:rPr>
        <w:drawing>
          <wp:inline distT="0" distB="0" distL="0" distR="0" wp14:anchorId="356048D5" wp14:editId="49D6F456">
            <wp:extent cx="4629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94" w:rsidRDefault="00756694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756694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7305A" w:rsidRDefault="00B7305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3E7453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7" w:name="_Toc486268221"/>
      <w:r w:rsidRPr="00F438C6">
        <w:rPr>
          <w:rFonts w:ascii="Arial Black" w:hAnsi="Arial Black"/>
          <w:color w:val="auto"/>
          <w:sz w:val="40"/>
          <w:szCs w:val="40"/>
        </w:rPr>
        <w:lastRenderedPageBreak/>
        <w:t xml:space="preserve">Prototipos del </w:t>
      </w:r>
      <w:bookmarkEnd w:id="7"/>
      <w:r w:rsidR="00373CDF" w:rsidRPr="00F438C6">
        <w:rPr>
          <w:rFonts w:ascii="Arial Black" w:hAnsi="Arial Black"/>
          <w:color w:val="auto"/>
          <w:sz w:val="40"/>
          <w:szCs w:val="40"/>
        </w:rPr>
        <w:t>Sistema:</w:t>
      </w: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Pr="00E50E4E" w:rsidRDefault="00BC3F1A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E50E4E" w:rsidRDefault="00E50E4E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9A739C" w:rsidP="00E50E4E">
      <w:pPr>
        <w:pStyle w:val="Prrafodelista"/>
        <w:rPr>
          <w:rFonts w:ascii="Arial Narrow" w:hAnsi="Arial Narrow"/>
          <w:b/>
          <w:sz w:val="40"/>
          <w:szCs w:val="40"/>
        </w:rPr>
      </w:pPr>
      <w:r>
        <w:object w:dxaOrig="10740" w:dyaOrig="5551">
          <v:shape id="_x0000_i1026" type="#_x0000_t75" style="width:426pt;height:220.5pt" o:ole="">
            <v:imagedata r:id="rId10" o:title=""/>
          </v:shape>
          <o:OLEObject Type="Embed" ProgID="Visio.Drawing.15" ShapeID="_x0000_i1026" DrawAspect="Content" ObjectID="_1570361643" r:id="rId11"/>
        </w:object>
      </w: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6D358F" w:rsidRDefault="006D358F" w:rsidP="00E50E4E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C3F1A">
      <w:pPr>
        <w:rPr>
          <w:rFonts w:ascii="Arial Narrow" w:hAnsi="Arial Narrow"/>
          <w:b/>
          <w:sz w:val="40"/>
          <w:szCs w:val="40"/>
        </w:rPr>
      </w:pPr>
    </w:p>
    <w:p w:rsidR="003E7453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8" w:name="_Toc486268222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lastRenderedPageBreak/>
        <w:t>Discusión :</w:t>
      </w:r>
      <w:bookmarkEnd w:id="8"/>
      <w:proofErr w:type="gramEnd"/>
    </w:p>
    <w:p w:rsidR="00F438C6" w:rsidRDefault="00F438C6" w:rsidP="00F438C6"/>
    <w:p w:rsidR="00F438C6" w:rsidRPr="00F438C6" w:rsidRDefault="00F438C6" w:rsidP="00F438C6"/>
    <w:p w:rsidR="00E50E4E" w:rsidRDefault="00BB5B24" w:rsidP="00BB5B24">
      <w:pPr>
        <w:ind w:left="70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Hemos encontrado dificultades al momento de modelar el sistema, porque las personas que hicieron los requerimientos fueron muchas, y cada una pedía requerimientos que entre si generaban conflictos y eso </w:t>
      </w:r>
      <w:r w:rsidR="00B7305A">
        <w:rPr>
          <w:rFonts w:ascii="Arial Narrow" w:hAnsi="Arial Narrow"/>
          <w:sz w:val="40"/>
          <w:szCs w:val="40"/>
        </w:rPr>
        <w:t>hacía</w:t>
      </w:r>
      <w:r>
        <w:rPr>
          <w:rFonts w:ascii="Arial Narrow" w:hAnsi="Arial Narrow"/>
          <w:sz w:val="40"/>
          <w:szCs w:val="40"/>
        </w:rPr>
        <w:t xml:space="preserve"> más tedioso el modelado.</w:t>
      </w:r>
    </w:p>
    <w:p w:rsidR="00BC3F1A" w:rsidRDefault="00BC3F1A" w:rsidP="00BB5B24">
      <w:pPr>
        <w:ind w:left="708"/>
        <w:rPr>
          <w:rFonts w:ascii="Arial Narrow" w:hAnsi="Arial Narrow"/>
          <w:sz w:val="40"/>
          <w:szCs w:val="40"/>
        </w:rPr>
      </w:pPr>
    </w:p>
    <w:p w:rsidR="00BC3F1A" w:rsidRDefault="00BC3F1A" w:rsidP="00BB5B24">
      <w:pPr>
        <w:ind w:left="708"/>
        <w:rPr>
          <w:rFonts w:ascii="Arial Narrow" w:hAnsi="Arial Narrow"/>
          <w:sz w:val="40"/>
          <w:szCs w:val="40"/>
        </w:rPr>
      </w:pPr>
    </w:p>
    <w:p w:rsidR="00BC3F1A" w:rsidRPr="00BB5B24" w:rsidRDefault="00BC3F1A" w:rsidP="00BB5B24">
      <w:pPr>
        <w:ind w:left="708"/>
        <w:rPr>
          <w:rFonts w:ascii="Arial Narrow" w:hAnsi="Arial Narrow"/>
          <w:sz w:val="40"/>
          <w:szCs w:val="40"/>
        </w:rPr>
      </w:pPr>
    </w:p>
    <w:p w:rsidR="003E7453" w:rsidRPr="00F438C6" w:rsidRDefault="003E7453" w:rsidP="00F438C6">
      <w:pPr>
        <w:pStyle w:val="Ttulo1"/>
        <w:jc w:val="center"/>
        <w:rPr>
          <w:rFonts w:ascii="Arial Black" w:hAnsi="Arial Black"/>
          <w:color w:val="auto"/>
          <w:sz w:val="40"/>
          <w:szCs w:val="40"/>
        </w:rPr>
      </w:pPr>
      <w:bookmarkStart w:id="9" w:name="_Toc486268223"/>
      <w:proofErr w:type="gramStart"/>
      <w:r w:rsidRPr="00F438C6">
        <w:rPr>
          <w:rFonts w:ascii="Arial Black" w:hAnsi="Arial Black"/>
          <w:color w:val="auto"/>
          <w:sz w:val="40"/>
          <w:szCs w:val="40"/>
        </w:rPr>
        <w:t>Conclusiones :</w:t>
      </w:r>
      <w:bookmarkEnd w:id="9"/>
      <w:proofErr w:type="gramEnd"/>
    </w:p>
    <w:p w:rsidR="00B7305A" w:rsidRDefault="00B7305A" w:rsidP="00B7305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C3F1A" w:rsidRDefault="00BC3F1A" w:rsidP="00B7305A">
      <w:pPr>
        <w:pStyle w:val="Prrafodelista"/>
        <w:rPr>
          <w:rFonts w:ascii="Arial Narrow" w:hAnsi="Arial Narrow"/>
          <w:b/>
          <w:sz w:val="40"/>
          <w:szCs w:val="40"/>
        </w:rPr>
      </w:pPr>
    </w:p>
    <w:p w:rsidR="00BB5B24" w:rsidRDefault="00B7305A" w:rsidP="00BB5B24">
      <w:pPr>
        <w:ind w:left="70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Concluimos que el modelado de un sistema es muy importante antes de empezar a estructurarlo e implementarlo.</w:t>
      </w:r>
    </w:p>
    <w:p w:rsidR="00B7305A" w:rsidRDefault="00B7305A" w:rsidP="00BB5B24">
      <w:pPr>
        <w:ind w:left="708"/>
        <w:rPr>
          <w:rFonts w:ascii="Arial Narrow" w:hAnsi="Arial Narrow"/>
          <w:sz w:val="40"/>
          <w:szCs w:val="40"/>
        </w:rPr>
      </w:pPr>
    </w:p>
    <w:p w:rsidR="00B7305A" w:rsidRDefault="00B7305A" w:rsidP="00BB5B24">
      <w:pPr>
        <w:ind w:left="708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Concluimos en que es muy útil que todas las instituciones educativas tengan un sistema que cumpla con todos los requerimientos necesarios para que de esta manera sea muy organizada.</w:t>
      </w:r>
    </w:p>
    <w:p w:rsidR="00BC3F1A" w:rsidRDefault="00BC3F1A" w:rsidP="00F438C6">
      <w:pPr>
        <w:rPr>
          <w:rFonts w:ascii="Arial Narrow" w:hAnsi="Arial Narrow"/>
          <w:sz w:val="40"/>
          <w:szCs w:val="40"/>
        </w:rPr>
      </w:pPr>
    </w:p>
    <w:p w:rsidR="00F438C6" w:rsidRPr="00F438C6" w:rsidRDefault="00F438C6" w:rsidP="00F438C6">
      <w:pPr>
        <w:rPr>
          <w:rFonts w:ascii="Arial Narrow" w:hAnsi="Arial Narrow"/>
          <w:sz w:val="40"/>
          <w:szCs w:val="40"/>
        </w:rPr>
      </w:pPr>
    </w:p>
    <w:sectPr w:rsidR="00F438C6" w:rsidRPr="00F43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75785"/>
    <w:multiLevelType w:val="hybridMultilevel"/>
    <w:tmpl w:val="54780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36"/>
    <w:rsid w:val="000F15B2"/>
    <w:rsid w:val="00185221"/>
    <w:rsid w:val="001B358E"/>
    <w:rsid w:val="00373CDF"/>
    <w:rsid w:val="003E7453"/>
    <w:rsid w:val="004E3832"/>
    <w:rsid w:val="006D358F"/>
    <w:rsid w:val="00756694"/>
    <w:rsid w:val="00893A25"/>
    <w:rsid w:val="009A739C"/>
    <w:rsid w:val="00A26C92"/>
    <w:rsid w:val="00A303E4"/>
    <w:rsid w:val="00B7305A"/>
    <w:rsid w:val="00BB5B24"/>
    <w:rsid w:val="00BC3F1A"/>
    <w:rsid w:val="00CD2478"/>
    <w:rsid w:val="00CE14AF"/>
    <w:rsid w:val="00E463E7"/>
    <w:rsid w:val="00E50E4E"/>
    <w:rsid w:val="00EB0B36"/>
    <w:rsid w:val="00F438C6"/>
    <w:rsid w:val="00F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57D5BCAB-6D2E-40C5-AD96-C74C3AF9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B36"/>
    <w:pPr>
      <w:ind w:left="720"/>
      <w:contextualSpacing/>
    </w:pPr>
  </w:style>
  <w:style w:type="paragraph" w:customStyle="1" w:styleId="Default">
    <w:name w:val="Default"/>
    <w:rsid w:val="004E38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BC3F1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F1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15B2"/>
    <w:pPr>
      <w:outlineLvl w:val="9"/>
    </w:pPr>
    <w:rPr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F43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F438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55B0-2840-486C-AC45-E2ECAB67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Prix Anthony Samaniego Huaman</cp:lastModifiedBy>
  <cp:revision>6</cp:revision>
  <dcterms:created xsi:type="dcterms:W3CDTF">2017-06-27T00:29:00Z</dcterms:created>
  <dcterms:modified xsi:type="dcterms:W3CDTF">2017-10-24T19:48:00Z</dcterms:modified>
</cp:coreProperties>
</file>