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A69" w:rsidRPr="00D858F2" w:rsidRDefault="006B6314" w:rsidP="006B6314">
      <w:pPr>
        <w:pStyle w:val="Puesto"/>
        <w:rPr>
          <w:b/>
          <w:sz w:val="32"/>
          <w:lang w:val="es-PE"/>
        </w:rPr>
      </w:pPr>
      <w:r w:rsidRPr="00D858F2">
        <w:rPr>
          <w:rFonts w:ascii="Arial" w:hAnsi="Arial" w:cs="Arial"/>
          <w:noProof/>
          <w:lang w:val="es-PE" w:eastAsia="es-PE"/>
        </w:rPr>
        <w:drawing>
          <wp:anchor distT="0" distB="0" distL="114300" distR="114300" simplePos="0" relativeHeight="251658240" behindDoc="0" locked="0" layoutInCell="1" allowOverlap="1">
            <wp:simplePos x="0" y="0"/>
            <wp:positionH relativeFrom="margin">
              <wp:align>center</wp:align>
            </wp:positionH>
            <wp:positionV relativeFrom="paragraph">
              <wp:posOffset>561975</wp:posOffset>
            </wp:positionV>
            <wp:extent cx="5239265" cy="2033490"/>
            <wp:effectExtent l="0" t="0" r="0" b="5080"/>
            <wp:wrapSquare wrapText="bothSides"/>
            <wp:docPr id="2" name="Imagen 2" descr="Resultado de imagen para uc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csu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9265" cy="203349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Theme="minorHAnsi" w:eastAsiaTheme="minorEastAsia" w:hAnsiTheme="minorHAnsi" w:cstheme="minorBidi"/>
            <w:b/>
            <w:lang w:val="es-PE"/>
          </w:rPr>
          <w:alias w:val="Title"/>
          <w:tag w:val=""/>
          <w:id w:val="726351117"/>
          <w:placeholder>
            <w:docPart w:val="803D5F162D804DB9BB34EEBA087987F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E3A01" w:rsidRPr="00D73091">
            <w:rPr>
              <w:rFonts w:asciiTheme="minorHAnsi" w:eastAsiaTheme="minorEastAsia" w:hAnsiTheme="minorHAnsi" w:cstheme="minorBidi"/>
              <w:b/>
              <w:lang w:val="es-PE"/>
            </w:rPr>
            <w:t xml:space="preserve">Proyecto </w:t>
          </w:r>
          <w:r w:rsidR="009406E4" w:rsidRPr="00D73091">
            <w:rPr>
              <w:rFonts w:asciiTheme="minorHAnsi" w:eastAsiaTheme="minorEastAsia" w:hAnsiTheme="minorHAnsi" w:cstheme="minorBidi"/>
              <w:b/>
              <w:lang w:val="es-PE"/>
            </w:rPr>
            <w:t>Final</w:t>
          </w:r>
          <w:r w:rsidR="007E3A01" w:rsidRPr="00D73091">
            <w:rPr>
              <w:rFonts w:asciiTheme="minorHAnsi" w:eastAsiaTheme="minorEastAsia" w:hAnsiTheme="minorHAnsi" w:cstheme="minorBidi"/>
              <w:b/>
              <w:lang w:val="es-PE"/>
            </w:rPr>
            <w:t xml:space="preserve">- </w:t>
          </w:r>
          <w:r w:rsidR="00E93692" w:rsidRPr="00D73091">
            <w:rPr>
              <w:rFonts w:asciiTheme="minorHAnsi" w:eastAsiaTheme="minorEastAsia" w:hAnsiTheme="minorHAnsi" w:cstheme="minorBidi"/>
              <w:b/>
              <w:lang w:val="es-PE"/>
            </w:rPr>
            <w:t>Green Foot</w:t>
          </w:r>
          <w:r w:rsidR="00D73091" w:rsidRPr="00D73091">
            <w:rPr>
              <w:rFonts w:asciiTheme="minorHAnsi" w:eastAsiaTheme="minorEastAsia" w:hAnsiTheme="minorHAnsi" w:cstheme="minorBidi"/>
              <w:b/>
              <w:lang w:val="es-PE"/>
            </w:rPr>
            <w:br/>
            <w:t>Programación Orientada a  Objetos</w:t>
          </w:r>
        </w:sdtContent>
      </w:sdt>
    </w:p>
    <w:p w:rsidR="00CD0A69" w:rsidRPr="00D858F2" w:rsidRDefault="0089784C" w:rsidP="006A329E">
      <w:pPr>
        <w:pStyle w:val="Title2"/>
        <w:rPr>
          <w:b/>
          <w:lang w:val="es-PE"/>
        </w:rPr>
      </w:pPr>
      <w:r w:rsidRPr="00D858F2">
        <w:rPr>
          <w:b/>
          <w:lang w:val="es-PE"/>
        </w:rPr>
        <w:t>Luigui Salazar</w:t>
      </w:r>
    </w:p>
    <w:p w:rsidR="006A329E" w:rsidRPr="00D858F2" w:rsidRDefault="006A329E">
      <w:pPr>
        <w:pStyle w:val="Title2"/>
        <w:rPr>
          <w:lang w:val="es-PE"/>
        </w:rPr>
      </w:pPr>
    </w:p>
    <w:p w:rsidR="00D73091" w:rsidRDefault="00D73091">
      <w:pPr>
        <w:pStyle w:val="Title2"/>
        <w:rPr>
          <w:b/>
          <w:lang w:val="es-PE"/>
        </w:rPr>
      </w:pPr>
    </w:p>
    <w:p w:rsidR="00642E5C" w:rsidRPr="00E93692" w:rsidRDefault="00E93692">
      <w:pPr>
        <w:pStyle w:val="Title2"/>
        <w:rPr>
          <w:b/>
          <w:lang w:val="es-PE"/>
        </w:rPr>
      </w:pPr>
      <w:r w:rsidRPr="00E93692">
        <w:rPr>
          <w:b/>
          <w:lang w:val="es-PE"/>
        </w:rPr>
        <w:t>Lenguaje de Programación I</w:t>
      </w:r>
    </w:p>
    <w:p w:rsidR="00642E5C" w:rsidRPr="00D858F2" w:rsidRDefault="00642E5C">
      <w:pPr>
        <w:pStyle w:val="Title2"/>
        <w:rPr>
          <w:lang w:val="es-PE"/>
        </w:rPr>
      </w:pPr>
    </w:p>
    <w:p w:rsidR="00642E5C" w:rsidRPr="00E93692" w:rsidRDefault="00642E5C">
      <w:pPr>
        <w:pStyle w:val="Title2"/>
        <w:rPr>
          <w:lang w:val="es-PE"/>
        </w:rPr>
      </w:pPr>
      <w:r w:rsidRPr="00D73091">
        <w:rPr>
          <w:b/>
          <w:i/>
          <w:lang w:val="es-PE"/>
        </w:rPr>
        <w:t>Profesor:</w:t>
      </w:r>
      <w:r w:rsidRPr="00D73091">
        <w:rPr>
          <w:b/>
          <w:lang w:val="es-PE"/>
        </w:rPr>
        <w:t xml:space="preserve"> </w:t>
      </w:r>
      <w:r w:rsidR="00E93692" w:rsidRPr="00D73091">
        <w:rPr>
          <w:b/>
          <w:lang w:val="es-PE"/>
        </w:rPr>
        <w:t>Eric</w:t>
      </w:r>
      <w:r w:rsidR="00E93692" w:rsidRPr="00E93692">
        <w:rPr>
          <w:b/>
          <w:lang w:val="es-PE"/>
        </w:rPr>
        <w:t xml:space="preserve"> Gustavo Coronel Castillo</w:t>
      </w:r>
    </w:p>
    <w:p w:rsidR="00642E5C" w:rsidRPr="00D858F2" w:rsidRDefault="00642E5C">
      <w:pPr>
        <w:pStyle w:val="Title2"/>
        <w:rPr>
          <w:lang w:val="es-PE"/>
        </w:rPr>
      </w:pPr>
    </w:p>
    <w:p w:rsidR="00CD0A69" w:rsidRPr="00D73091" w:rsidRDefault="0089784C">
      <w:pPr>
        <w:pStyle w:val="Title2"/>
        <w:rPr>
          <w:b/>
          <w:lang w:val="es-PE"/>
        </w:rPr>
      </w:pPr>
      <w:r w:rsidRPr="00D73091">
        <w:rPr>
          <w:b/>
          <w:lang w:val="es-PE"/>
        </w:rPr>
        <w:t>Universidad Científica del Sur</w:t>
      </w:r>
    </w:p>
    <w:p w:rsidR="00642E5C" w:rsidRPr="00D73091" w:rsidRDefault="00E93692">
      <w:pPr>
        <w:pStyle w:val="Title2"/>
        <w:rPr>
          <w:b/>
          <w:lang w:val="es-PE"/>
        </w:rPr>
      </w:pPr>
      <w:r w:rsidRPr="00D73091">
        <w:rPr>
          <w:b/>
          <w:lang w:val="es-PE"/>
        </w:rPr>
        <w:t>2018</w:t>
      </w:r>
    </w:p>
    <w:p w:rsidR="00E916B8" w:rsidRPr="00D858F2" w:rsidRDefault="00E916B8">
      <w:pPr>
        <w:rPr>
          <w:rFonts w:asciiTheme="majorHAnsi" w:eastAsiaTheme="majorEastAsia" w:hAnsiTheme="majorHAnsi" w:cstheme="majorBidi"/>
          <w:lang w:val="es-PE"/>
        </w:rPr>
      </w:pPr>
      <w:r w:rsidRPr="00D858F2">
        <w:rPr>
          <w:lang w:val="es-PE"/>
        </w:rPr>
        <w:br w:type="page"/>
      </w:r>
    </w:p>
    <w:sdt>
      <w:sdtPr>
        <w:rPr>
          <w:lang w:val="es-PE"/>
        </w:rPr>
        <w:id w:val="-1863584345"/>
        <w:docPartObj>
          <w:docPartGallery w:val="Table of Contents"/>
          <w:docPartUnique/>
        </w:docPartObj>
      </w:sdtPr>
      <w:sdtEndPr>
        <w:rPr>
          <w:b/>
          <w:bCs/>
          <w:noProof/>
        </w:rPr>
      </w:sdtEndPr>
      <w:sdtContent>
        <w:p w:rsidR="007E3A01" w:rsidRPr="00D858F2" w:rsidRDefault="007E3A01" w:rsidP="007E3A01">
          <w:pPr>
            <w:ind w:firstLine="0"/>
            <w:rPr>
              <w:lang w:val="es-PE"/>
            </w:rPr>
          </w:pPr>
        </w:p>
        <w:p w:rsidR="00E916B8" w:rsidRPr="00D858F2" w:rsidRDefault="00E916B8" w:rsidP="007E3A01">
          <w:pPr>
            <w:ind w:firstLine="0"/>
            <w:rPr>
              <w:lang w:val="es-PE"/>
            </w:rPr>
          </w:pPr>
          <w:r w:rsidRPr="00D858F2">
            <w:rPr>
              <w:b/>
              <w:lang w:val="es-PE"/>
            </w:rPr>
            <w:t>Contenido</w:t>
          </w:r>
        </w:p>
        <w:p w:rsidR="007E3A01" w:rsidRPr="00D858F2" w:rsidRDefault="00E916B8">
          <w:pPr>
            <w:pStyle w:val="TDC1"/>
            <w:tabs>
              <w:tab w:val="left" w:pos="1200"/>
              <w:tab w:val="right" w:leader="dot" w:pos="9017"/>
            </w:tabs>
            <w:rPr>
              <w:noProof/>
              <w:kern w:val="0"/>
              <w:sz w:val="22"/>
              <w:szCs w:val="22"/>
              <w:lang w:val="es-PE" w:eastAsia="es-PE"/>
            </w:rPr>
          </w:pPr>
          <w:r w:rsidRPr="00D858F2">
            <w:rPr>
              <w:lang w:val="es-PE"/>
            </w:rPr>
            <w:fldChar w:fldCharType="begin"/>
          </w:r>
          <w:r w:rsidRPr="00D858F2">
            <w:rPr>
              <w:lang w:val="es-PE"/>
            </w:rPr>
            <w:instrText xml:space="preserve"> TOC \o "1-3" \h \z \u </w:instrText>
          </w:r>
          <w:r w:rsidRPr="00D858F2">
            <w:rPr>
              <w:lang w:val="es-PE"/>
            </w:rPr>
            <w:fldChar w:fldCharType="separate"/>
          </w:r>
          <w:hyperlink w:anchor="_Toc494811069" w:history="1">
            <w:r w:rsidR="007E3A01" w:rsidRPr="00D858F2">
              <w:rPr>
                <w:rStyle w:val="Hipervnculo"/>
                <w:noProof/>
                <w:lang w:val="es-PE"/>
              </w:rPr>
              <w:t>1.</w:t>
            </w:r>
            <w:r w:rsidR="007E3A01" w:rsidRPr="00D858F2">
              <w:rPr>
                <w:noProof/>
                <w:kern w:val="0"/>
                <w:sz w:val="22"/>
                <w:szCs w:val="22"/>
                <w:lang w:val="es-PE" w:eastAsia="es-PE"/>
              </w:rPr>
              <w:tab/>
            </w:r>
            <w:r w:rsidR="002C01A0" w:rsidRPr="00D858F2">
              <w:rPr>
                <w:rStyle w:val="Hipervnculo"/>
                <w:noProof/>
                <w:lang w:val="es-PE"/>
              </w:rPr>
              <w:t>Introducción</w:t>
            </w:r>
            <w:r w:rsidR="007E3A01" w:rsidRPr="00D858F2">
              <w:rPr>
                <w:noProof/>
                <w:webHidden/>
                <w:lang w:val="es-PE"/>
              </w:rPr>
              <w:tab/>
            </w:r>
          </w:hyperlink>
          <w:r w:rsidR="00E74D12">
            <w:rPr>
              <w:noProof/>
              <w:lang w:val="es-PE"/>
            </w:rPr>
            <w:t>3</w:t>
          </w:r>
        </w:p>
        <w:p w:rsidR="007E3A01" w:rsidRPr="00D858F2" w:rsidRDefault="00344159">
          <w:pPr>
            <w:pStyle w:val="TDC1"/>
            <w:tabs>
              <w:tab w:val="left" w:pos="1200"/>
              <w:tab w:val="right" w:leader="dot" w:pos="9017"/>
            </w:tabs>
            <w:rPr>
              <w:noProof/>
              <w:kern w:val="0"/>
              <w:sz w:val="22"/>
              <w:szCs w:val="22"/>
              <w:lang w:val="es-PE" w:eastAsia="es-PE"/>
            </w:rPr>
          </w:pPr>
          <w:hyperlink w:anchor="_Toc494811070" w:history="1">
            <w:r w:rsidR="007E3A01" w:rsidRPr="00D858F2">
              <w:rPr>
                <w:rStyle w:val="Hipervnculo"/>
                <w:noProof/>
                <w:lang w:val="es-PE"/>
              </w:rPr>
              <w:t>2.</w:t>
            </w:r>
            <w:r w:rsidR="007E3A01" w:rsidRPr="00D858F2">
              <w:rPr>
                <w:noProof/>
                <w:kern w:val="0"/>
                <w:sz w:val="22"/>
                <w:szCs w:val="22"/>
                <w:lang w:val="es-PE" w:eastAsia="es-PE"/>
              </w:rPr>
              <w:tab/>
            </w:r>
            <w:r w:rsidR="00E74D12">
              <w:rPr>
                <w:noProof/>
                <w:kern w:val="0"/>
                <w:sz w:val="22"/>
                <w:szCs w:val="22"/>
                <w:lang w:val="es-PE" w:eastAsia="es-PE"/>
              </w:rPr>
              <w:t>Sobre Green Foot</w:t>
            </w:r>
            <w:r w:rsidR="007E3A01" w:rsidRPr="00D858F2">
              <w:rPr>
                <w:noProof/>
                <w:webHidden/>
                <w:lang w:val="es-PE"/>
              </w:rPr>
              <w:tab/>
            </w:r>
          </w:hyperlink>
          <w:r w:rsidR="00E74D12">
            <w:rPr>
              <w:noProof/>
              <w:lang w:val="es-PE"/>
            </w:rPr>
            <w:t>3</w:t>
          </w:r>
        </w:p>
        <w:p w:rsidR="007E3A01" w:rsidRPr="00D858F2" w:rsidRDefault="00344159">
          <w:pPr>
            <w:pStyle w:val="TDC1"/>
            <w:tabs>
              <w:tab w:val="left" w:pos="1200"/>
              <w:tab w:val="right" w:leader="dot" w:pos="9017"/>
            </w:tabs>
            <w:rPr>
              <w:noProof/>
              <w:kern w:val="0"/>
              <w:sz w:val="22"/>
              <w:szCs w:val="22"/>
              <w:lang w:val="es-PE" w:eastAsia="es-PE"/>
            </w:rPr>
          </w:pPr>
          <w:hyperlink w:anchor="_Toc494811071" w:history="1">
            <w:r w:rsidR="007E3A01" w:rsidRPr="00D858F2">
              <w:rPr>
                <w:rStyle w:val="Hipervnculo"/>
                <w:noProof/>
                <w:lang w:val="es-PE"/>
              </w:rPr>
              <w:t>3.</w:t>
            </w:r>
            <w:r w:rsidR="007E3A01" w:rsidRPr="00D858F2">
              <w:rPr>
                <w:noProof/>
                <w:kern w:val="0"/>
                <w:sz w:val="22"/>
                <w:szCs w:val="22"/>
                <w:lang w:val="es-PE" w:eastAsia="es-PE"/>
              </w:rPr>
              <w:tab/>
            </w:r>
            <w:r w:rsidR="00E74D12">
              <w:rPr>
                <w:rStyle w:val="Hipervnculo"/>
                <w:noProof/>
                <w:lang w:val="es-PE"/>
              </w:rPr>
              <w:t>Instalacion del Programa</w:t>
            </w:r>
            <w:r w:rsidR="007E3A01" w:rsidRPr="00D858F2">
              <w:rPr>
                <w:noProof/>
                <w:webHidden/>
                <w:lang w:val="es-PE"/>
              </w:rPr>
              <w:tab/>
            </w:r>
          </w:hyperlink>
          <w:r w:rsidR="00E74D12">
            <w:rPr>
              <w:noProof/>
              <w:lang w:val="es-PE"/>
            </w:rPr>
            <w:t>3</w:t>
          </w:r>
        </w:p>
        <w:p w:rsidR="007E3A01" w:rsidRPr="00D858F2" w:rsidRDefault="00344159">
          <w:pPr>
            <w:pStyle w:val="TDC1"/>
            <w:tabs>
              <w:tab w:val="left" w:pos="1200"/>
              <w:tab w:val="right" w:leader="dot" w:pos="9017"/>
            </w:tabs>
            <w:rPr>
              <w:noProof/>
              <w:kern w:val="0"/>
              <w:sz w:val="22"/>
              <w:szCs w:val="22"/>
              <w:lang w:val="es-PE" w:eastAsia="es-PE"/>
            </w:rPr>
          </w:pPr>
          <w:hyperlink w:anchor="_Toc494811072" w:history="1">
            <w:r w:rsidR="007E3A01" w:rsidRPr="00D858F2">
              <w:rPr>
                <w:rStyle w:val="Hipervnculo"/>
                <w:noProof/>
                <w:lang w:val="es-PE"/>
              </w:rPr>
              <w:t>4.</w:t>
            </w:r>
            <w:r w:rsidR="007E3A01" w:rsidRPr="00D858F2">
              <w:rPr>
                <w:noProof/>
                <w:kern w:val="0"/>
                <w:sz w:val="22"/>
                <w:szCs w:val="22"/>
                <w:lang w:val="es-PE" w:eastAsia="es-PE"/>
              </w:rPr>
              <w:tab/>
            </w:r>
            <w:r w:rsidR="00E74D12">
              <w:rPr>
                <w:rStyle w:val="Hipervnculo"/>
                <w:noProof/>
                <w:lang w:val="es-PE"/>
              </w:rPr>
              <w:t>Iniciando Green foot</w:t>
            </w:r>
            <w:r w:rsidR="007E3A01" w:rsidRPr="00D858F2">
              <w:rPr>
                <w:noProof/>
                <w:webHidden/>
                <w:lang w:val="es-PE"/>
              </w:rPr>
              <w:tab/>
            </w:r>
          </w:hyperlink>
          <w:r w:rsidR="00E74D12">
            <w:rPr>
              <w:noProof/>
              <w:lang w:val="es-PE"/>
            </w:rPr>
            <w:t>5</w:t>
          </w:r>
        </w:p>
        <w:p w:rsidR="005C3A3A" w:rsidRPr="005C3A3A" w:rsidRDefault="00344159" w:rsidP="005C3A3A">
          <w:pPr>
            <w:pStyle w:val="TDC1"/>
            <w:tabs>
              <w:tab w:val="left" w:pos="1200"/>
              <w:tab w:val="right" w:leader="dot" w:pos="9017"/>
            </w:tabs>
            <w:rPr>
              <w:noProof/>
              <w:lang w:val="es-PE"/>
            </w:rPr>
          </w:pPr>
          <w:hyperlink w:anchor="_Toc494811073" w:history="1">
            <w:r w:rsidR="007E3A01" w:rsidRPr="00D858F2">
              <w:rPr>
                <w:rStyle w:val="Hipervnculo"/>
                <w:noProof/>
                <w:lang w:val="es-PE"/>
              </w:rPr>
              <w:t>5.</w:t>
            </w:r>
            <w:r w:rsidR="007E3A01" w:rsidRPr="00D858F2">
              <w:rPr>
                <w:noProof/>
                <w:kern w:val="0"/>
                <w:sz w:val="22"/>
                <w:szCs w:val="22"/>
                <w:lang w:val="es-PE" w:eastAsia="es-PE"/>
              </w:rPr>
              <w:tab/>
            </w:r>
            <w:r w:rsidR="00E74D12">
              <w:rPr>
                <w:rStyle w:val="Hipervnculo"/>
                <w:noProof/>
                <w:lang w:val="es-PE"/>
              </w:rPr>
              <w:t>Clases y Objetos</w:t>
            </w:r>
            <w:r w:rsidR="007E3A01" w:rsidRPr="00D858F2">
              <w:rPr>
                <w:noProof/>
                <w:webHidden/>
                <w:lang w:val="es-PE"/>
              </w:rPr>
              <w:tab/>
            </w:r>
          </w:hyperlink>
          <w:r w:rsidR="00085007" w:rsidRPr="00D858F2">
            <w:rPr>
              <w:noProof/>
              <w:lang w:val="es-PE"/>
            </w:rPr>
            <w:t>5</w:t>
          </w:r>
        </w:p>
        <w:p w:rsidR="005C3A3A" w:rsidRDefault="00344159" w:rsidP="005C3A3A">
          <w:pPr>
            <w:pStyle w:val="TDC1"/>
            <w:tabs>
              <w:tab w:val="left" w:pos="1200"/>
              <w:tab w:val="right" w:leader="dot" w:pos="9017"/>
            </w:tabs>
            <w:rPr>
              <w:noProof/>
              <w:lang w:val="es-PE"/>
            </w:rPr>
          </w:pPr>
          <w:hyperlink w:anchor="_Toc494811073" w:history="1">
            <w:r w:rsidR="005C3A3A">
              <w:rPr>
                <w:rStyle w:val="Hipervnculo"/>
                <w:noProof/>
                <w:lang w:val="es-PE"/>
              </w:rPr>
              <w:t>6.</w:t>
            </w:r>
            <w:r w:rsidR="005C3A3A" w:rsidRPr="00D858F2">
              <w:rPr>
                <w:noProof/>
                <w:kern w:val="0"/>
                <w:sz w:val="22"/>
                <w:szCs w:val="22"/>
                <w:lang w:val="es-PE" w:eastAsia="es-PE"/>
              </w:rPr>
              <w:tab/>
            </w:r>
            <w:r w:rsidR="00E74D12">
              <w:rPr>
                <w:noProof/>
                <w:kern w:val="0"/>
                <w:sz w:val="22"/>
                <w:szCs w:val="22"/>
                <w:lang w:val="es-PE" w:eastAsia="es-PE"/>
              </w:rPr>
              <w:t>Parametros</w:t>
            </w:r>
            <w:r w:rsidR="005C3A3A" w:rsidRPr="00D858F2">
              <w:rPr>
                <w:noProof/>
                <w:webHidden/>
                <w:lang w:val="es-PE"/>
              </w:rPr>
              <w:tab/>
            </w:r>
          </w:hyperlink>
          <w:r w:rsidR="005C3A3A" w:rsidRPr="00D858F2">
            <w:rPr>
              <w:noProof/>
              <w:lang w:val="es-PE"/>
            </w:rPr>
            <w:t>5</w:t>
          </w:r>
        </w:p>
        <w:p w:rsidR="005407A5" w:rsidRPr="005C3A3A" w:rsidRDefault="005407A5" w:rsidP="005407A5">
          <w:pPr>
            <w:pStyle w:val="TDC1"/>
            <w:tabs>
              <w:tab w:val="left" w:pos="1200"/>
              <w:tab w:val="right" w:leader="dot" w:pos="9017"/>
            </w:tabs>
            <w:rPr>
              <w:noProof/>
              <w:kern w:val="0"/>
              <w:sz w:val="22"/>
              <w:szCs w:val="22"/>
              <w:lang w:val="es-PE" w:eastAsia="es-PE"/>
            </w:rPr>
          </w:pPr>
          <w:hyperlink w:anchor="_Toc494811073" w:history="1">
            <w:r w:rsidR="00E57878">
              <w:rPr>
                <w:rStyle w:val="Hipervnculo"/>
                <w:noProof/>
                <w:lang w:val="es-PE"/>
              </w:rPr>
              <w:t>7</w:t>
            </w:r>
            <w:r>
              <w:rPr>
                <w:rStyle w:val="Hipervnculo"/>
                <w:noProof/>
                <w:lang w:val="es-PE"/>
              </w:rPr>
              <w:t>.</w:t>
            </w:r>
            <w:r w:rsidRPr="00D858F2">
              <w:rPr>
                <w:noProof/>
                <w:kern w:val="0"/>
                <w:sz w:val="22"/>
                <w:szCs w:val="22"/>
                <w:lang w:val="es-PE" w:eastAsia="es-PE"/>
              </w:rPr>
              <w:tab/>
            </w:r>
            <w:r w:rsidR="00E57878">
              <w:rPr>
                <w:noProof/>
                <w:kern w:val="0"/>
                <w:sz w:val="22"/>
                <w:szCs w:val="22"/>
                <w:lang w:val="es-PE" w:eastAsia="es-PE"/>
              </w:rPr>
              <w:t>Sentencia IF/ELSE</w:t>
            </w:r>
            <w:r w:rsidRPr="00D858F2">
              <w:rPr>
                <w:noProof/>
                <w:webHidden/>
                <w:lang w:val="es-PE"/>
              </w:rPr>
              <w:tab/>
            </w:r>
          </w:hyperlink>
          <w:r w:rsidR="00E57878">
            <w:rPr>
              <w:noProof/>
              <w:lang w:val="es-PE"/>
            </w:rPr>
            <w:t>8</w:t>
          </w:r>
        </w:p>
        <w:p w:rsidR="005407A5" w:rsidRPr="005C3A3A" w:rsidRDefault="005407A5" w:rsidP="005407A5">
          <w:pPr>
            <w:pStyle w:val="TDC1"/>
            <w:tabs>
              <w:tab w:val="left" w:pos="1200"/>
              <w:tab w:val="right" w:leader="dot" w:pos="9017"/>
            </w:tabs>
            <w:rPr>
              <w:noProof/>
              <w:kern w:val="0"/>
              <w:sz w:val="22"/>
              <w:szCs w:val="22"/>
              <w:lang w:val="es-PE" w:eastAsia="es-PE"/>
            </w:rPr>
          </w:pPr>
          <w:hyperlink w:anchor="_Toc494811073" w:history="1">
            <w:r w:rsidR="00E57878">
              <w:rPr>
                <w:rStyle w:val="Hipervnculo"/>
                <w:noProof/>
                <w:lang w:val="es-PE"/>
              </w:rPr>
              <w:t>8</w:t>
            </w:r>
            <w:r>
              <w:rPr>
                <w:rStyle w:val="Hipervnculo"/>
                <w:noProof/>
                <w:lang w:val="es-PE"/>
              </w:rPr>
              <w:t>.</w:t>
            </w:r>
            <w:r w:rsidRPr="00D858F2">
              <w:rPr>
                <w:noProof/>
                <w:kern w:val="0"/>
                <w:sz w:val="22"/>
                <w:szCs w:val="22"/>
                <w:lang w:val="es-PE" w:eastAsia="es-PE"/>
              </w:rPr>
              <w:tab/>
            </w:r>
            <w:r w:rsidR="00E57878">
              <w:rPr>
                <w:noProof/>
                <w:kern w:val="0"/>
                <w:sz w:val="22"/>
                <w:szCs w:val="22"/>
                <w:lang w:val="es-PE" w:eastAsia="es-PE"/>
              </w:rPr>
              <w:t>Bucle WHILE</w:t>
            </w:r>
            <w:r w:rsidRPr="00D858F2">
              <w:rPr>
                <w:noProof/>
                <w:webHidden/>
                <w:lang w:val="es-PE"/>
              </w:rPr>
              <w:tab/>
            </w:r>
          </w:hyperlink>
          <w:r w:rsidR="00E57878">
            <w:rPr>
              <w:noProof/>
              <w:lang w:val="es-PE"/>
            </w:rPr>
            <w:t>9</w:t>
          </w:r>
        </w:p>
        <w:p w:rsidR="005407A5" w:rsidRPr="005C3A3A" w:rsidRDefault="005407A5" w:rsidP="005407A5">
          <w:pPr>
            <w:pStyle w:val="TDC1"/>
            <w:tabs>
              <w:tab w:val="left" w:pos="1200"/>
              <w:tab w:val="right" w:leader="dot" w:pos="9017"/>
            </w:tabs>
            <w:rPr>
              <w:noProof/>
              <w:kern w:val="0"/>
              <w:sz w:val="22"/>
              <w:szCs w:val="22"/>
              <w:lang w:val="es-PE" w:eastAsia="es-PE"/>
            </w:rPr>
          </w:pPr>
          <w:hyperlink w:anchor="_Toc494811073" w:history="1">
            <w:r w:rsidR="00E57878">
              <w:rPr>
                <w:rStyle w:val="Hipervnculo"/>
                <w:noProof/>
                <w:lang w:val="es-PE"/>
              </w:rPr>
              <w:t>9</w:t>
            </w:r>
            <w:r>
              <w:rPr>
                <w:rStyle w:val="Hipervnculo"/>
                <w:noProof/>
                <w:lang w:val="es-PE"/>
              </w:rPr>
              <w:t>.</w:t>
            </w:r>
            <w:r w:rsidRPr="00D858F2">
              <w:rPr>
                <w:noProof/>
                <w:kern w:val="0"/>
                <w:sz w:val="22"/>
                <w:szCs w:val="22"/>
                <w:lang w:val="es-PE" w:eastAsia="es-PE"/>
              </w:rPr>
              <w:tab/>
            </w:r>
            <w:r w:rsidR="00E57878">
              <w:rPr>
                <w:noProof/>
                <w:kern w:val="0"/>
                <w:sz w:val="22"/>
                <w:szCs w:val="22"/>
                <w:lang w:val="es-PE" w:eastAsia="es-PE"/>
              </w:rPr>
              <w:t>Array</w:t>
            </w:r>
            <w:r w:rsidRPr="00D858F2">
              <w:rPr>
                <w:noProof/>
                <w:webHidden/>
                <w:lang w:val="es-PE"/>
              </w:rPr>
              <w:tab/>
            </w:r>
          </w:hyperlink>
          <w:r w:rsidR="00E57878">
            <w:rPr>
              <w:noProof/>
              <w:lang w:val="es-PE"/>
            </w:rPr>
            <w:t>10</w:t>
          </w:r>
        </w:p>
        <w:p w:rsidR="005407A5" w:rsidRDefault="005407A5" w:rsidP="005407A5">
          <w:pPr>
            <w:pStyle w:val="TDC1"/>
            <w:tabs>
              <w:tab w:val="left" w:pos="1200"/>
              <w:tab w:val="right" w:leader="dot" w:pos="9017"/>
            </w:tabs>
            <w:rPr>
              <w:noProof/>
              <w:lang w:val="es-PE"/>
            </w:rPr>
          </w:pPr>
          <w:hyperlink w:anchor="_Toc494811073" w:history="1">
            <w:r w:rsidR="00E57878">
              <w:rPr>
                <w:rStyle w:val="Hipervnculo"/>
                <w:noProof/>
                <w:lang w:val="es-PE"/>
              </w:rPr>
              <w:t>10</w:t>
            </w:r>
            <w:r>
              <w:rPr>
                <w:rStyle w:val="Hipervnculo"/>
                <w:noProof/>
                <w:lang w:val="es-PE"/>
              </w:rPr>
              <w:t>.</w:t>
            </w:r>
            <w:r w:rsidRPr="00D858F2">
              <w:rPr>
                <w:noProof/>
                <w:kern w:val="0"/>
                <w:sz w:val="22"/>
                <w:szCs w:val="22"/>
                <w:lang w:val="es-PE" w:eastAsia="es-PE"/>
              </w:rPr>
              <w:tab/>
            </w:r>
            <w:r w:rsidR="00E57878">
              <w:rPr>
                <w:noProof/>
                <w:kern w:val="0"/>
                <w:sz w:val="22"/>
                <w:szCs w:val="22"/>
                <w:lang w:val="es-PE" w:eastAsia="es-PE"/>
              </w:rPr>
              <w:t>API de Greenfoot</w:t>
            </w:r>
            <w:r w:rsidRPr="00D858F2">
              <w:rPr>
                <w:noProof/>
                <w:webHidden/>
                <w:lang w:val="es-PE"/>
              </w:rPr>
              <w:tab/>
            </w:r>
          </w:hyperlink>
          <w:r w:rsidR="00E57878">
            <w:rPr>
              <w:noProof/>
              <w:lang w:val="es-PE"/>
            </w:rPr>
            <w:t>11</w:t>
          </w:r>
        </w:p>
        <w:p w:rsidR="00E57878" w:rsidRDefault="00E57878" w:rsidP="00E57878">
          <w:pPr>
            <w:pStyle w:val="TDC1"/>
            <w:tabs>
              <w:tab w:val="left" w:pos="1200"/>
              <w:tab w:val="right" w:leader="dot" w:pos="9017"/>
            </w:tabs>
            <w:rPr>
              <w:noProof/>
              <w:lang w:val="es-PE"/>
            </w:rPr>
          </w:pPr>
          <w:hyperlink w:anchor="_Toc494811073" w:history="1">
            <w:r>
              <w:rPr>
                <w:rStyle w:val="Hipervnculo"/>
                <w:noProof/>
                <w:lang w:val="es-PE"/>
              </w:rPr>
              <w:t>11</w:t>
            </w:r>
            <w:r>
              <w:rPr>
                <w:rStyle w:val="Hipervnculo"/>
                <w:noProof/>
                <w:lang w:val="es-PE"/>
              </w:rPr>
              <w:t>.</w:t>
            </w:r>
            <w:r w:rsidRPr="00D858F2">
              <w:rPr>
                <w:noProof/>
                <w:kern w:val="0"/>
                <w:sz w:val="22"/>
                <w:szCs w:val="22"/>
                <w:lang w:val="es-PE" w:eastAsia="es-PE"/>
              </w:rPr>
              <w:tab/>
            </w:r>
            <w:r>
              <w:rPr>
                <w:noProof/>
                <w:kern w:val="0"/>
                <w:sz w:val="22"/>
                <w:szCs w:val="22"/>
                <w:lang w:val="es-PE" w:eastAsia="es-PE"/>
              </w:rPr>
              <w:t>Exportando escenario</w:t>
            </w:r>
            <w:r w:rsidRPr="00D858F2">
              <w:rPr>
                <w:noProof/>
                <w:webHidden/>
                <w:lang w:val="es-PE"/>
              </w:rPr>
              <w:tab/>
            </w:r>
          </w:hyperlink>
          <w:r>
            <w:rPr>
              <w:noProof/>
              <w:lang w:val="es-PE"/>
            </w:rPr>
            <w:t>13</w:t>
          </w:r>
        </w:p>
        <w:p w:rsidR="00E57878" w:rsidRPr="005C3A3A" w:rsidRDefault="00E57878" w:rsidP="00E57878">
          <w:pPr>
            <w:pStyle w:val="TDC1"/>
            <w:tabs>
              <w:tab w:val="left" w:pos="1200"/>
              <w:tab w:val="right" w:leader="dot" w:pos="9017"/>
            </w:tabs>
            <w:rPr>
              <w:noProof/>
              <w:kern w:val="0"/>
              <w:sz w:val="22"/>
              <w:szCs w:val="22"/>
              <w:lang w:val="es-PE" w:eastAsia="es-PE"/>
            </w:rPr>
          </w:pPr>
          <w:hyperlink w:anchor="_Toc494811073" w:history="1">
            <w:r>
              <w:rPr>
                <w:rStyle w:val="Hipervnculo"/>
                <w:noProof/>
                <w:lang w:val="es-PE"/>
              </w:rPr>
              <w:t>12</w:t>
            </w:r>
            <w:r>
              <w:rPr>
                <w:rStyle w:val="Hipervnculo"/>
                <w:noProof/>
                <w:lang w:val="es-PE"/>
              </w:rPr>
              <w:t>.</w:t>
            </w:r>
            <w:r w:rsidRPr="00D858F2">
              <w:rPr>
                <w:noProof/>
                <w:kern w:val="0"/>
                <w:sz w:val="22"/>
                <w:szCs w:val="22"/>
                <w:lang w:val="es-PE" w:eastAsia="es-PE"/>
              </w:rPr>
              <w:tab/>
            </w:r>
            <w:r>
              <w:rPr>
                <w:noProof/>
                <w:kern w:val="0"/>
                <w:sz w:val="22"/>
                <w:szCs w:val="22"/>
                <w:lang w:val="es-PE" w:eastAsia="es-PE"/>
              </w:rPr>
              <w:t>Conclusion</w:t>
            </w:r>
            <w:r w:rsidRPr="00D858F2">
              <w:rPr>
                <w:noProof/>
                <w:webHidden/>
                <w:lang w:val="es-PE"/>
              </w:rPr>
              <w:tab/>
            </w:r>
          </w:hyperlink>
          <w:r w:rsidR="004E2597">
            <w:rPr>
              <w:noProof/>
              <w:lang w:val="es-PE"/>
            </w:rPr>
            <w:t>13</w:t>
          </w:r>
        </w:p>
        <w:p w:rsidR="00E57878" w:rsidRPr="00E57878" w:rsidRDefault="00E57878" w:rsidP="00E57878">
          <w:pPr>
            <w:pStyle w:val="TDC1"/>
            <w:tabs>
              <w:tab w:val="left" w:pos="1200"/>
              <w:tab w:val="right" w:leader="dot" w:pos="9017"/>
            </w:tabs>
            <w:rPr>
              <w:noProof/>
              <w:kern w:val="0"/>
              <w:sz w:val="22"/>
              <w:szCs w:val="22"/>
              <w:lang w:val="es-PE" w:eastAsia="es-PE"/>
            </w:rPr>
          </w:pPr>
          <w:hyperlink w:anchor="_Toc494811073" w:history="1">
            <w:r>
              <w:rPr>
                <w:rStyle w:val="Hipervnculo"/>
                <w:noProof/>
                <w:lang w:val="es-PE"/>
              </w:rPr>
              <w:t>13</w:t>
            </w:r>
            <w:r>
              <w:rPr>
                <w:rStyle w:val="Hipervnculo"/>
                <w:noProof/>
                <w:lang w:val="es-PE"/>
              </w:rPr>
              <w:t>.</w:t>
            </w:r>
            <w:r w:rsidRPr="00D858F2">
              <w:rPr>
                <w:noProof/>
                <w:kern w:val="0"/>
                <w:sz w:val="22"/>
                <w:szCs w:val="22"/>
                <w:lang w:val="es-PE" w:eastAsia="es-PE"/>
              </w:rPr>
              <w:tab/>
            </w:r>
            <w:r>
              <w:rPr>
                <w:noProof/>
                <w:kern w:val="0"/>
                <w:sz w:val="22"/>
                <w:szCs w:val="22"/>
                <w:lang w:val="es-PE" w:eastAsia="es-PE"/>
              </w:rPr>
              <w:t>Bibliografia</w:t>
            </w:r>
            <w:r w:rsidRPr="00D858F2">
              <w:rPr>
                <w:noProof/>
                <w:webHidden/>
                <w:lang w:val="es-PE"/>
              </w:rPr>
              <w:tab/>
            </w:r>
          </w:hyperlink>
          <w:r w:rsidR="004E2597">
            <w:rPr>
              <w:noProof/>
              <w:lang w:val="es-PE"/>
            </w:rPr>
            <w:t>14</w:t>
          </w:r>
        </w:p>
        <w:p w:rsidR="00E916B8" w:rsidRPr="00D858F2" w:rsidRDefault="00E916B8">
          <w:pPr>
            <w:rPr>
              <w:lang w:val="es-PE"/>
            </w:rPr>
          </w:pPr>
          <w:r w:rsidRPr="00D858F2">
            <w:rPr>
              <w:b/>
              <w:bCs/>
              <w:noProof/>
              <w:lang w:val="es-PE"/>
            </w:rPr>
            <w:fldChar w:fldCharType="end"/>
          </w:r>
        </w:p>
      </w:sdtContent>
    </w:sdt>
    <w:p w:rsidR="007038EA" w:rsidRPr="00D858F2" w:rsidRDefault="007038EA">
      <w:pPr>
        <w:rPr>
          <w:lang w:val="es-PE"/>
        </w:rPr>
      </w:pPr>
      <w:r w:rsidRPr="00D858F2">
        <w:rPr>
          <w:lang w:val="es-PE"/>
        </w:rPr>
        <w:br w:type="page"/>
      </w:r>
    </w:p>
    <w:p w:rsidR="006B78E0" w:rsidRPr="00D858F2" w:rsidRDefault="006B78E0">
      <w:pPr>
        <w:rPr>
          <w:rFonts w:asciiTheme="majorHAnsi" w:eastAsiaTheme="majorEastAsia" w:hAnsiTheme="majorHAnsi" w:cstheme="majorBidi"/>
          <w:b/>
          <w:bCs/>
          <w:lang w:val="es-PE"/>
        </w:rPr>
      </w:pPr>
    </w:p>
    <w:p w:rsidR="00CD0A69" w:rsidRDefault="009406E4" w:rsidP="00C40D0A">
      <w:pPr>
        <w:pStyle w:val="Ttulo1"/>
        <w:numPr>
          <w:ilvl w:val="0"/>
          <w:numId w:val="28"/>
        </w:numPr>
        <w:jc w:val="left"/>
        <w:rPr>
          <w:sz w:val="28"/>
          <w:lang w:val="es-PE"/>
        </w:rPr>
      </w:pPr>
      <w:r w:rsidRPr="00D858F2">
        <w:rPr>
          <w:sz w:val="28"/>
          <w:lang w:val="es-PE"/>
        </w:rPr>
        <w:t>INTRODUCCION</w:t>
      </w:r>
    </w:p>
    <w:p w:rsidR="00D73091" w:rsidRPr="00D73091" w:rsidRDefault="00D73091" w:rsidP="00D73091">
      <w:pPr>
        <w:pStyle w:val="Prrafodelista"/>
        <w:shd w:val="clear" w:color="auto" w:fill="FFFFFF"/>
        <w:spacing w:after="384" w:line="384" w:lineRule="atLeast"/>
        <w:ind w:left="360"/>
        <w:jc w:val="both"/>
        <w:textAlignment w:val="baseline"/>
        <w:rPr>
          <w:rFonts w:ascii="Arial" w:eastAsia="Times New Roman" w:hAnsi="Arial" w:cs="Arial"/>
          <w:color w:val="313131"/>
          <w:kern w:val="0"/>
          <w:lang w:val="es-PE" w:eastAsia="es-PE"/>
        </w:rPr>
      </w:pPr>
      <w:r w:rsidRPr="00D73091">
        <w:rPr>
          <w:rFonts w:ascii="Arial" w:eastAsia="Times New Roman" w:hAnsi="Arial" w:cs="Arial"/>
          <w:color w:val="313131"/>
          <w:kern w:val="0"/>
          <w:lang w:val="es-PE" w:eastAsia="es-PE"/>
        </w:rPr>
        <w:t>La programación Orientada a objetos (POO) es una forma especial de programar, más cercana a como expresaríamos las cosas en la vida real que otros tipos de programación.</w:t>
      </w:r>
    </w:p>
    <w:p w:rsidR="00D73091" w:rsidRPr="00D73091" w:rsidRDefault="00D73091" w:rsidP="00D73091">
      <w:pPr>
        <w:pStyle w:val="Prrafodelista"/>
        <w:shd w:val="clear" w:color="auto" w:fill="FFFFFF"/>
        <w:spacing w:after="384" w:line="384" w:lineRule="atLeast"/>
        <w:ind w:left="360"/>
        <w:jc w:val="both"/>
        <w:textAlignment w:val="baseline"/>
        <w:rPr>
          <w:rFonts w:ascii="Arial" w:eastAsia="Times New Roman" w:hAnsi="Arial" w:cs="Arial"/>
          <w:color w:val="313131"/>
          <w:kern w:val="0"/>
          <w:lang w:val="es-PE" w:eastAsia="es-PE"/>
        </w:rPr>
      </w:pPr>
    </w:p>
    <w:p w:rsidR="00D73091" w:rsidRDefault="00D73091" w:rsidP="00D73091">
      <w:pPr>
        <w:pStyle w:val="Prrafodelista"/>
        <w:shd w:val="clear" w:color="auto" w:fill="FFFFFF"/>
        <w:spacing w:after="384" w:line="384" w:lineRule="atLeast"/>
        <w:ind w:left="360"/>
        <w:jc w:val="both"/>
        <w:textAlignment w:val="baseline"/>
        <w:rPr>
          <w:rFonts w:ascii="Arial" w:eastAsia="Times New Roman" w:hAnsi="Arial" w:cs="Arial"/>
          <w:color w:val="313131"/>
          <w:kern w:val="0"/>
          <w:lang w:val="es-PE" w:eastAsia="es-PE"/>
        </w:rPr>
      </w:pPr>
      <w:r w:rsidRPr="00D73091">
        <w:rPr>
          <w:rFonts w:ascii="Arial" w:eastAsia="Times New Roman" w:hAnsi="Arial" w:cs="Arial"/>
          <w:color w:val="313131"/>
          <w:kern w:val="0"/>
          <w:lang w:val="es-PE" w:eastAsia="es-PE"/>
        </w:rPr>
        <w:t>Con la POO tenemos que aprender a pensar las cosas de una manera distinta, para escribir nuestros programas en términos de objetos, propiedades, métodos y otras cosas que veremos rápidamente para aclarar conceptos y dar una pequeña base que permita soltarnos un poco con este tipo de programación.</w:t>
      </w:r>
    </w:p>
    <w:p w:rsidR="00D73091" w:rsidRDefault="00D73091" w:rsidP="00D73091">
      <w:pPr>
        <w:pStyle w:val="Prrafodelista"/>
        <w:shd w:val="clear" w:color="auto" w:fill="FFFFFF"/>
        <w:spacing w:after="384" w:line="384" w:lineRule="atLeast"/>
        <w:ind w:left="360"/>
        <w:jc w:val="both"/>
        <w:textAlignment w:val="baseline"/>
        <w:rPr>
          <w:rFonts w:ascii="Arial" w:eastAsia="Times New Roman" w:hAnsi="Arial" w:cs="Arial"/>
          <w:color w:val="313131"/>
          <w:kern w:val="0"/>
          <w:lang w:val="es-PE" w:eastAsia="es-PE"/>
        </w:rPr>
      </w:pPr>
    </w:p>
    <w:p w:rsidR="00D73091" w:rsidRDefault="00D73091" w:rsidP="00D73091">
      <w:pPr>
        <w:pStyle w:val="Prrafodelista"/>
        <w:numPr>
          <w:ilvl w:val="0"/>
          <w:numId w:val="28"/>
        </w:numPr>
        <w:shd w:val="clear" w:color="auto" w:fill="FFFFFF"/>
        <w:spacing w:after="384" w:line="384" w:lineRule="atLeast"/>
        <w:jc w:val="both"/>
        <w:textAlignment w:val="baseline"/>
        <w:rPr>
          <w:rFonts w:ascii="Arial" w:eastAsia="Times New Roman" w:hAnsi="Arial" w:cs="Arial"/>
          <w:b/>
          <w:color w:val="313131"/>
          <w:kern w:val="0"/>
          <w:lang w:val="es-PE" w:eastAsia="es-PE"/>
        </w:rPr>
      </w:pPr>
      <w:r w:rsidRPr="00D73091">
        <w:rPr>
          <w:rFonts w:ascii="Arial" w:eastAsia="Times New Roman" w:hAnsi="Arial" w:cs="Arial"/>
          <w:b/>
          <w:color w:val="313131"/>
          <w:kern w:val="0"/>
          <w:lang w:val="es-PE" w:eastAsia="es-PE"/>
        </w:rPr>
        <w:t>SOBRE GREENFOOT</w:t>
      </w:r>
    </w:p>
    <w:p w:rsidR="00D73091" w:rsidRDefault="00D73091" w:rsidP="00D73091">
      <w:pPr>
        <w:pStyle w:val="Prrafodelista"/>
        <w:shd w:val="clear" w:color="auto" w:fill="FFFFFF"/>
        <w:spacing w:after="384" w:line="384" w:lineRule="atLeast"/>
        <w:ind w:left="360"/>
        <w:jc w:val="both"/>
        <w:textAlignment w:val="baseline"/>
        <w:rPr>
          <w:rFonts w:ascii="Arial" w:eastAsia="Times New Roman" w:hAnsi="Arial" w:cs="Arial"/>
          <w:b/>
          <w:color w:val="313131"/>
          <w:kern w:val="0"/>
          <w:lang w:val="es-PE" w:eastAsia="es-PE"/>
        </w:rPr>
      </w:pPr>
    </w:p>
    <w:p w:rsidR="00D73091" w:rsidRDefault="00344159" w:rsidP="00D73091">
      <w:pPr>
        <w:pStyle w:val="Prrafodelista"/>
        <w:shd w:val="clear" w:color="auto" w:fill="FFFFFF"/>
        <w:spacing w:after="384" w:line="384" w:lineRule="atLeast"/>
        <w:ind w:left="360"/>
        <w:jc w:val="both"/>
        <w:textAlignment w:val="baseline"/>
        <w:rPr>
          <w:rFonts w:ascii="Arial" w:eastAsia="Times New Roman" w:hAnsi="Arial" w:cs="Arial"/>
          <w:color w:val="313131"/>
          <w:kern w:val="0"/>
          <w:lang w:val="es-PE" w:eastAsia="es-PE"/>
        </w:rPr>
      </w:pPr>
      <w:hyperlink r:id="rId13" w:tgtFrame="_blank" w:tooltip="Sitio Web de Greenfoot" w:history="1">
        <w:r w:rsidR="00D73091" w:rsidRPr="00D73091">
          <w:rPr>
            <w:rFonts w:ascii="Arial" w:eastAsia="Times New Roman" w:hAnsi="Arial" w:cs="Arial"/>
            <w:color w:val="313131"/>
            <w:kern w:val="0"/>
            <w:lang w:val="es-PE" w:eastAsia="es-PE"/>
          </w:rPr>
          <w:t>Greenfoot </w:t>
        </w:r>
      </w:hyperlink>
      <w:r w:rsidR="00D73091" w:rsidRPr="00D73091">
        <w:rPr>
          <w:rFonts w:ascii="Arial" w:eastAsia="Times New Roman" w:hAnsi="Arial" w:cs="Arial"/>
          <w:color w:val="313131"/>
          <w:kern w:val="0"/>
          <w:lang w:val="es-PE" w:eastAsia="es-PE"/>
        </w:rPr>
        <w:t>es un proyecto de </w:t>
      </w:r>
      <w:r w:rsidR="00D73091" w:rsidRPr="00D73091">
        <w:rPr>
          <w:rFonts w:ascii="Arial" w:eastAsia="Times New Roman" w:hAnsi="Arial" w:cs="Arial"/>
          <w:caps/>
          <w:color w:val="313131"/>
          <w:kern w:val="0"/>
          <w:lang w:val="es-PE" w:eastAsia="es-PE"/>
        </w:rPr>
        <w:t>software libre y gratuito</w:t>
      </w:r>
      <w:r w:rsidR="00D73091" w:rsidRPr="00D73091">
        <w:rPr>
          <w:rFonts w:ascii="Arial" w:eastAsia="Times New Roman" w:hAnsi="Arial" w:cs="Arial"/>
          <w:color w:val="313131"/>
          <w:kern w:val="0"/>
          <w:lang w:val="es-PE" w:eastAsia="es-PE"/>
        </w:rPr>
        <w:t>,  desarrollado en la </w:t>
      </w:r>
      <w:hyperlink r:id="rId14" w:tgtFrame="_blank" w:tooltip="Grupo investigación proyecto Greenfoot-University of Kent" w:history="1">
        <w:r w:rsidR="00D73091" w:rsidRPr="00D73091">
          <w:rPr>
            <w:rFonts w:ascii="Arial" w:eastAsia="Times New Roman" w:hAnsi="Arial" w:cs="Arial"/>
            <w:color w:val="313131"/>
            <w:kern w:val="0"/>
            <w:lang w:val="es-PE" w:eastAsia="es-PE"/>
          </w:rPr>
          <w:t>Universidad de Kent</w:t>
        </w:r>
      </w:hyperlink>
      <w:r w:rsidR="00D73091" w:rsidRPr="00D73091">
        <w:rPr>
          <w:rFonts w:ascii="Arial" w:eastAsia="Times New Roman" w:hAnsi="Arial" w:cs="Arial"/>
          <w:color w:val="313131"/>
          <w:kern w:val="0"/>
          <w:lang w:val="es-PE" w:eastAsia="es-PE"/>
        </w:rPr>
        <w:t>(UK),  enfocado en principio a jóvenes estudiantes que quieren iniciarse en el mundo de la programación. Existen otras herramientas con objetivos similares, como </w:t>
      </w:r>
      <w:hyperlink r:id="rId15" w:tgtFrame="_blank" w:tooltip="Scratch" w:history="1">
        <w:r w:rsidR="00D73091" w:rsidRPr="00D73091">
          <w:rPr>
            <w:rFonts w:ascii="Arial" w:eastAsia="Times New Roman" w:hAnsi="Arial" w:cs="Arial"/>
            <w:color w:val="313131"/>
            <w:kern w:val="0"/>
            <w:lang w:val="es-PE" w:eastAsia="es-PE"/>
          </w:rPr>
          <w:t>Scratch </w:t>
        </w:r>
      </w:hyperlink>
      <w:r w:rsidR="00D73091" w:rsidRPr="00D73091">
        <w:rPr>
          <w:rFonts w:ascii="Arial" w:eastAsia="Times New Roman" w:hAnsi="Arial" w:cs="Arial"/>
          <w:color w:val="313131"/>
          <w:kern w:val="0"/>
          <w:lang w:val="es-PE" w:eastAsia="es-PE"/>
        </w:rPr>
        <w:t>o </w:t>
      </w:r>
      <w:hyperlink r:id="rId16" w:tgtFrame="_blank" w:tooltip="Alice" w:history="1">
        <w:r w:rsidR="00D73091" w:rsidRPr="00D73091">
          <w:rPr>
            <w:rFonts w:ascii="Arial" w:eastAsia="Times New Roman" w:hAnsi="Arial" w:cs="Arial"/>
            <w:color w:val="313131"/>
            <w:kern w:val="0"/>
            <w:lang w:val="es-PE" w:eastAsia="es-PE"/>
          </w:rPr>
          <w:t>Alice</w:t>
        </w:r>
      </w:hyperlink>
      <w:r w:rsidR="00D73091" w:rsidRPr="00D73091">
        <w:rPr>
          <w:rFonts w:ascii="Arial" w:eastAsia="Times New Roman" w:hAnsi="Arial" w:cs="Arial"/>
          <w:color w:val="313131"/>
          <w:kern w:val="0"/>
          <w:lang w:val="es-PE" w:eastAsia="es-PE"/>
        </w:rPr>
        <w:t>, pero Greenfoot tiene características más avanzadas, como la edición de código fuente en Java, lo que lo hace más potente e incluso interesante para personas que tienen ya conocimientos en programación. Greenfoot se distribuye gratuitamente con licencia </w:t>
      </w:r>
      <w:hyperlink r:id="rId17" w:tgtFrame="_blank" w:tooltip="Licencia GNU GPL" w:history="1">
        <w:r w:rsidR="00D73091" w:rsidRPr="00D73091">
          <w:rPr>
            <w:rFonts w:ascii="Arial" w:eastAsia="Times New Roman" w:hAnsi="Arial" w:cs="Arial"/>
            <w:color w:val="313131"/>
            <w:kern w:val="0"/>
            <w:lang w:val="es-PE" w:eastAsia="es-PE"/>
          </w:rPr>
          <w:t>GNU GPL</w:t>
        </w:r>
      </w:hyperlink>
      <w:r w:rsidR="00D73091" w:rsidRPr="00D73091">
        <w:rPr>
          <w:rFonts w:ascii="Arial" w:eastAsia="Times New Roman" w:hAnsi="Arial" w:cs="Arial"/>
          <w:color w:val="313131"/>
          <w:kern w:val="0"/>
          <w:lang w:val="es-PE" w:eastAsia="es-PE"/>
        </w:rPr>
        <w:t> y está disponible para Windows, Mac OS X y Linux.</w:t>
      </w:r>
    </w:p>
    <w:p w:rsidR="00D73091" w:rsidRDefault="00D73091" w:rsidP="00D73091">
      <w:pPr>
        <w:pStyle w:val="Prrafodelista"/>
        <w:shd w:val="clear" w:color="auto" w:fill="FFFFFF"/>
        <w:spacing w:after="384" w:line="384" w:lineRule="atLeast"/>
        <w:ind w:left="360"/>
        <w:jc w:val="both"/>
        <w:textAlignment w:val="baseline"/>
        <w:rPr>
          <w:rFonts w:ascii="Arial" w:eastAsia="Times New Roman" w:hAnsi="Arial" w:cs="Arial"/>
          <w:color w:val="313131"/>
          <w:kern w:val="0"/>
          <w:lang w:val="es-PE" w:eastAsia="es-PE"/>
        </w:rPr>
      </w:pPr>
    </w:p>
    <w:p w:rsidR="00D73091" w:rsidRDefault="00D73091" w:rsidP="00D73091">
      <w:pPr>
        <w:pStyle w:val="Prrafodelista"/>
        <w:numPr>
          <w:ilvl w:val="0"/>
          <w:numId w:val="28"/>
        </w:numPr>
        <w:shd w:val="clear" w:color="auto" w:fill="FFFFFF"/>
        <w:spacing w:after="384" w:line="384" w:lineRule="atLeast"/>
        <w:jc w:val="both"/>
        <w:textAlignment w:val="baseline"/>
        <w:rPr>
          <w:rFonts w:ascii="Arial" w:eastAsia="Times New Roman" w:hAnsi="Arial" w:cs="Arial"/>
          <w:b/>
          <w:color w:val="313131"/>
          <w:kern w:val="0"/>
          <w:lang w:val="es-PE" w:eastAsia="es-PE"/>
        </w:rPr>
      </w:pPr>
      <w:r w:rsidRPr="00D73091">
        <w:rPr>
          <w:rFonts w:ascii="Arial" w:eastAsia="Times New Roman" w:hAnsi="Arial" w:cs="Arial"/>
          <w:b/>
          <w:color w:val="313131"/>
          <w:kern w:val="0"/>
          <w:lang w:val="es-PE" w:eastAsia="es-PE"/>
        </w:rPr>
        <w:t>INSTALACION DEL PROGRAMA</w:t>
      </w:r>
    </w:p>
    <w:p w:rsidR="00D73091" w:rsidRDefault="00D73091" w:rsidP="00D73091">
      <w:pPr>
        <w:pStyle w:val="Prrafodelista"/>
        <w:shd w:val="clear" w:color="auto" w:fill="FFFFFF"/>
        <w:spacing w:after="384" w:line="384" w:lineRule="atLeast"/>
        <w:ind w:left="360"/>
        <w:jc w:val="both"/>
        <w:textAlignment w:val="baseline"/>
        <w:rPr>
          <w:rFonts w:ascii="Arial" w:eastAsia="Times New Roman" w:hAnsi="Arial" w:cs="Arial"/>
          <w:b/>
          <w:color w:val="313131"/>
          <w:kern w:val="0"/>
          <w:lang w:val="es-PE" w:eastAsia="es-PE"/>
        </w:rPr>
      </w:pPr>
    </w:p>
    <w:p w:rsidR="00D73091" w:rsidRDefault="00D73091" w:rsidP="00D73091">
      <w:pPr>
        <w:pStyle w:val="Prrafodelista"/>
        <w:shd w:val="clear" w:color="auto" w:fill="FFFFFF"/>
        <w:spacing w:after="384" w:line="384" w:lineRule="atLeast"/>
        <w:ind w:left="360"/>
        <w:jc w:val="both"/>
        <w:textAlignment w:val="baseline"/>
        <w:rPr>
          <w:lang w:val="es-PE"/>
        </w:rPr>
      </w:pPr>
      <w:r w:rsidRPr="00D73091">
        <w:rPr>
          <w:rFonts w:ascii="Arial" w:eastAsia="Times New Roman" w:hAnsi="Arial" w:cs="Arial"/>
          <w:color w:val="313131"/>
          <w:kern w:val="0"/>
          <w:lang w:val="es-PE" w:eastAsia="es-PE"/>
        </w:rPr>
        <w:t>Para ejecutar Greenfoot es necesario tener instalado previamente el entorno de desarrollo Java (JDK),  que provee las herramientas para programar y ejecutar aplicaciones en este lenguaje. Podemos descargarlo de forma gratuita desde esta página:</w:t>
      </w:r>
      <w:r>
        <w:rPr>
          <w:rFonts w:ascii="Arial" w:eastAsia="Times New Roman" w:hAnsi="Arial" w:cs="Arial"/>
          <w:color w:val="313131"/>
          <w:kern w:val="0"/>
          <w:lang w:val="es-PE" w:eastAsia="es-PE"/>
        </w:rPr>
        <w:t xml:space="preserve"> </w:t>
      </w:r>
      <w:hyperlink r:id="rId18" w:history="1">
        <w:r w:rsidRPr="00D73091">
          <w:rPr>
            <w:rStyle w:val="Hipervnculo"/>
            <w:rFonts w:ascii="Arial" w:hAnsi="Arial" w:cs="Arial"/>
            <w:color w:val="0081CC"/>
            <w:bdr w:val="none" w:sz="0" w:space="0" w:color="auto" w:frame="1"/>
            <w:shd w:val="clear" w:color="auto" w:fill="FFFFFF"/>
            <w:lang w:val="es-PE"/>
          </w:rPr>
          <w:t>http://www.oracle.com/technetwork/java/javase/downloads/jdk-7u3-download-1501626.html</w:t>
        </w:r>
      </w:hyperlink>
      <w:r w:rsidRPr="00D73091">
        <w:rPr>
          <w:lang w:val="es-PE"/>
        </w:rPr>
        <w:t xml:space="preserve"> </w:t>
      </w:r>
    </w:p>
    <w:p w:rsidR="00D73091" w:rsidRDefault="00D73091" w:rsidP="00D73091">
      <w:pPr>
        <w:pStyle w:val="Prrafodelista"/>
        <w:shd w:val="clear" w:color="auto" w:fill="FFFFFF"/>
        <w:spacing w:after="384" w:line="384" w:lineRule="atLeast"/>
        <w:ind w:left="360"/>
        <w:jc w:val="both"/>
        <w:textAlignment w:val="baseline"/>
        <w:rPr>
          <w:lang w:val="es-PE"/>
        </w:rPr>
      </w:pPr>
    </w:p>
    <w:p w:rsidR="00D73091" w:rsidRDefault="00D73091" w:rsidP="00D73091">
      <w:pPr>
        <w:pStyle w:val="Prrafodelista"/>
        <w:shd w:val="clear" w:color="auto" w:fill="FFFFFF"/>
        <w:spacing w:after="384" w:line="384" w:lineRule="atLeast"/>
        <w:ind w:left="360"/>
        <w:jc w:val="both"/>
        <w:textAlignment w:val="baseline"/>
        <w:rPr>
          <w:rFonts w:ascii="Arial" w:eastAsia="Times New Roman" w:hAnsi="Arial" w:cs="Arial"/>
          <w:color w:val="313131"/>
          <w:kern w:val="0"/>
          <w:lang w:val="es-PE" w:eastAsia="es-PE"/>
        </w:rPr>
      </w:pPr>
      <w:r w:rsidRPr="00D73091">
        <w:rPr>
          <w:rFonts w:ascii="Arial" w:eastAsia="Times New Roman" w:hAnsi="Arial" w:cs="Arial"/>
          <w:color w:val="313131"/>
          <w:kern w:val="0"/>
          <w:lang w:val="es-PE" w:eastAsia="es-PE"/>
        </w:rPr>
        <w:t>Eligiendo la versión acorde a nuestro sistema operativo e instalándola según el proceso habitual de nuestro sistema.</w:t>
      </w:r>
    </w:p>
    <w:p w:rsidR="00D73091" w:rsidRDefault="00D73091" w:rsidP="00D73091">
      <w:pPr>
        <w:pStyle w:val="Prrafodelista"/>
        <w:shd w:val="clear" w:color="auto" w:fill="FFFFFF"/>
        <w:spacing w:after="384" w:line="384" w:lineRule="atLeast"/>
        <w:ind w:left="360"/>
        <w:jc w:val="both"/>
        <w:textAlignment w:val="baseline"/>
        <w:rPr>
          <w:rFonts w:ascii="Arial" w:eastAsia="Times New Roman" w:hAnsi="Arial" w:cs="Arial"/>
          <w:color w:val="313131"/>
          <w:kern w:val="0"/>
          <w:lang w:val="es-PE" w:eastAsia="es-PE"/>
        </w:rPr>
      </w:pPr>
    </w:p>
    <w:p w:rsidR="00D73091" w:rsidRDefault="00D73091" w:rsidP="00D73091">
      <w:pPr>
        <w:pStyle w:val="Prrafodelista"/>
        <w:shd w:val="clear" w:color="auto" w:fill="FFFFFF"/>
        <w:spacing w:after="384" w:line="384" w:lineRule="atLeast"/>
        <w:ind w:left="360"/>
        <w:jc w:val="both"/>
        <w:textAlignment w:val="baseline"/>
        <w:rPr>
          <w:rFonts w:ascii="Arial" w:eastAsia="Times New Roman" w:hAnsi="Arial" w:cs="Arial"/>
          <w:color w:val="313131"/>
          <w:kern w:val="0"/>
          <w:lang w:val="es-PE" w:eastAsia="es-PE"/>
        </w:rPr>
      </w:pPr>
    </w:p>
    <w:p w:rsidR="00D73091" w:rsidRDefault="00D73091" w:rsidP="00D73091">
      <w:pPr>
        <w:pStyle w:val="Prrafodelista"/>
        <w:shd w:val="clear" w:color="auto" w:fill="FFFFFF"/>
        <w:spacing w:after="384" w:line="384" w:lineRule="atLeast"/>
        <w:ind w:left="360"/>
        <w:jc w:val="both"/>
        <w:textAlignment w:val="baseline"/>
        <w:rPr>
          <w:rFonts w:ascii="Arial" w:eastAsia="Times New Roman" w:hAnsi="Arial" w:cs="Arial"/>
          <w:color w:val="313131"/>
          <w:kern w:val="0"/>
          <w:lang w:val="es-PE" w:eastAsia="es-PE"/>
        </w:rPr>
      </w:pPr>
    </w:p>
    <w:p w:rsidR="00D73091" w:rsidRDefault="00D73091" w:rsidP="00D73091">
      <w:pPr>
        <w:pStyle w:val="Prrafodelista"/>
        <w:shd w:val="clear" w:color="auto" w:fill="FFFFFF"/>
        <w:spacing w:after="384" w:line="384" w:lineRule="atLeast"/>
        <w:ind w:left="360"/>
        <w:jc w:val="center"/>
        <w:textAlignment w:val="baseline"/>
        <w:rPr>
          <w:rFonts w:ascii="Arial" w:eastAsia="Times New Roman" w:hAnsi="Arial" w:cs="Arial"/>
          <w:color w:val="313131"/>
          <w:kern w:val="0"/>
          <w:lang w:val="es-PE" w:eastAsia="es-PE"/>
        </w:rPr>
      </w:pPr>
      <w:r>
        <w:rPr>
          <w:noProof/>
          <w:lang w:val="es-PE" w:eastAsia="es-PE"/>
        </w:rPr>
        <w:lastRenderedPageBreak/>
        <w:drawing>
          <wp:inline distT="0" distB="0" distL="0" distR="0">
            <wp:extent cx="5301615" cy="3579495"/>
            <wp:effectExtent l="0" t="0" r="0" b="1905"/>
            <wp:docPr id="28" name="Imagen 28" descr="pantalla descarga del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talla descarga del JD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1615" cy="3579495"/>
                    </a:xfrm>
                    <a:prstGeom prst="rect">
                      <a:avLst/>
                    </a:prstGeom>
                    <a:noFill/>
                    <a:ln>
                      <a:noFill/>
                    </a:ln>
                  </pic:spPr>
                </pic:pic>
              </a:graphicData>
            </a:graphic>
          </wp:inline>
        </w:drawing>
      </w:r>
    </w:p>
    <w:p w:rsidR="00D73091" w:rsidRDefault="00D73091" w:rsidP="00D73091">
      <w:pPr>
        <w:pStyle w:val="Prrafodelista"/>
        <w:shd w:val="clear" w:color="auto" w:fill="FFFFFF"/>
        <w:spacing w:after="384" w:line="384" w:lineRule="atLeast"/>
        <w:ind w:left="360"/>
        <w:textAlignment w:val="baseline"/>
        <w:rPr>
          <w:rFonts w:ascii="Arial" w:eastAsia="Times New Roman" w:hAnsi="Arial" w:cs="Arial"/>
          <w:color w:val="313131"/>
          <w:kern w:val="0"/>
          <w:lang w:val="es-PE" w:eastAsia="es-PE"/>
        </w:rPr>
      </w:pPr>
    </w:p>
    <w:p w:rsidR="00D73091" w:rsidRPr="00DC66ED" w:rsidRDefault="00D73091" w:rsidP="00D73091">
      <w:pPr>
        <w:pStyle w:val="Prrafodelista"/>
        <w:shd w:val="clear" w:color="auto" w:fill="FFFFFF"/>
        <w:spacing w:after="384" w:line="384" w:lineRule="atLeast"/>
        <w:ind w:left="360"/>
        <w:jc w:val="both"/>
        <w:textAlignment w:val="baseline"/>
        <w:rPr>
          <w:rFonts w:ascii="Arial" w:hAnsi="Arial" w:cs="Arial"/>
          <w:lang w:val="es-PE"/>
        </w:rPr>
      </w:pPr>
      <w:r w:rsidRPr="00D73091">
        <w:rPr>
          <w:rFonts w:ascii="Arial" w:hAnsi="Arial" w:cs="Arial"/>
          <w:color w:val="444444"/>
          <w:shd w:val="clear" w:color="auto" w:fill="FFFFFF"/>
          <w:lang w:val="es-PE"/>
        </w:rPr>
        <w:t>Una vez instalado JDK, pasamos a la instalación del programa. Para ello nos dirigimos a la página </w:t>
      </w:r>
      <w:hyperlink r:id="rId20" w:history="1">
        <w:r w:rsidRPr="00D73091">
          <w:rPr>
            <w:rStyle w:val="Hipervnculo"/>
            <w:rFonts w:ascii="Arial" w:hAnsi="Arial" w:cs="Arial"/>
            <w:color w:val="0081CC"/>
            <w:bdr w:val="none" w:sz="0" w:space="0" w:color="auto" w:frame="1"/>
            <w:shd w:val="clear" w:color="auto" w:fill="FFFFFF"/>
            <w:lang w:val="es-PE"/>
          </w:rPr>
          <w:t>http://www.greenfoot.org/download</w:t>
        </w:r>
      </w:hyperlink>
    </w:p>
    <w:p w:rsidR="00D73091" w:rsidRDefault="00D73091" w:rsidP="00D73091">
      <w:pPr>
        <w:pStyle w:val="Prrafodelista"/>
        <w:shd w:val="clear" w:color="auto" w:fill="FFFFFF"/>
        <w:spacing w:after="384" w:line="384" w:lineRule="atLeast"/>
        <w:ind w:left="360"/>
        <w:jc w:val="both"/>
        <w:textAlignment w:val="baseline"/>
        <w:rPr>
          <w:rFonts w:ascii="Arial" w:eastAsia="Times New Roman" w:hAnsi="Arial" w:cs="Arial"/>
          <w:color w:val="313131"/>
          <w:kern w:val="0"/>
          <w:lang w:val="es-PE" w:eastAsia="es-PE"/>
        </w:rPr>
      </w:pPr>
    </w:p>
    <w:p w:rsidR="00D73091" w:rsidRDefault="00D73091" w:rsidP="00D73091">
      <w:pPr>
        <w:pStyle w:val="Prrafodelista"/>
        <w:shd w:val="clear" w:color="auto" w:fill="FFFFFF"/>
        <w:spacing w:after="384" w:line="384" w:lineRule="atLeast"/>
        <w:ind w:left="360"/>
        <w:jc w:val="both"/>
        <w:textAlignment w:val="baseline"/>
        <w:rPr>
          <w:rFonts w:ascii="Arial" w:hAnsi="Arial" w:cs="Arial"/>
          <w:color w:val="444444"/>
          <w:shd w:val="clear" w:color="auto" w:fill="FFFFFF"/>
          <w:lang w:val="es-PE"/>
        </w:rPr>
      </w:pPr>
      <w:r w:rsidRPr="00D73091">
        <w:rPr>
          <w:rFonts w:ascii="Arial" w:hAnsi="Arial" w:cs="Arial"/>
          <w:color w:val="444444"/>
          <w:shd w:val="clear" w:color="auto" w:fill="FFFFFF"/>
          <w:lang w:val="es-PE"/>
        </w:rPr>
        <w:t>Una vez allí, se nos presentan distintas versiones dependiendo del sistema operativo que usemos, e incluso podemos descargar una versión Java para cualquier SO o una que corra desde una memoria USB.</w:t>
      </w:r>
    </w:p>
    <w:p w:rsidR="00D73091" w:rsidRDefault="00D73091" w:rsidP="00D73091">
      <w:pPr>
        <w:pStyle w:val="Prrafodelista"/>
        <w:shd w:val="clear" w:color="auto" w:fill="FFFFFF"/>
        <w:spacing w:after="384" w:line="384" w:lineRule="atLeast"/>
        <w:ind w:left="360"/>
        <w:jc w:val="both"/>
        <w:textAlignment w:val="baseline"/>
        <w:rPr>
          <w:rFonts w:ascii="Arial" w:hAnsi="Arial" w:cs="Arial"/>
          <w:color w:val="444444"/>
          <w:shd w:val="clear" w:color="auto" w:fill="FFFFFF"/>
          <w:lang w:val="es-PE"/>
        </w:rPr>
      </w:pPr>
    </w:p>
    <w:p w:rsidR="00D73091" w:rsidRPr="00D73091" w:rsidRDefault="00D73091" w:rsidP="00D73091">
      <w:pPr>
        <w:pStyle w:val="Prrafodelista"/>
        <w:shd w:val="clear" w:color="auto" w:fill="FFFFFF"/>
        <w:spacing w:after="384" w:line="384" w:lineRule="atLeast"/>
        <w:ind w:left="360"/>
        <w:jc w:val="center"/>
        <w:textAlignment w:val="baseline"/>
        <w:rPr>
          <w:rFonts w:ascii="Arial" w:hAnsi="Arial" w:cs="Arial"/>
          <w:color w:val="444444"/>
          <w:shd w:val="clear" w:color="auto" w:fill="FFFFFF"/>
          <w:lang w:val="es-PE"/>
        </w:rPr>
      </w:pPr>
      <w:r>
        <w:rPr>
          <w:noProof/>
          <w:lang w:val="es-PE" w:eastAsia="es-PE"/>
        </w:rPr>
        <w:drawing>
          <wp:inline distT="0" distB="0" distL="0" distR="0">
            <wp:extent cx="2860040" cy="2587625"/>
            <wp:effectExtent l="0" t="0" r="0" b="3175"/>
            <wp:docPr id="29" name="Imagen 29" descr="Descarga Green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arga Greenfo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040" cy="2587625"/>
                    </a:xfrm>
                    <a:prstGeom prst="rect">
                      <a:avLst/>
                    </a:prstGeom>
                    <a:noFill/>
                    <a:ln>
                      <a:noFill/>
                    </a:ln>
                  </pic:spPr>
                </pic:pic>
              </a:graphicData>
            </a:graphic>
          </wp:inline>
        </w:drawing>
      </w:r>
    </w:p>
    <w:p w:rsidR="00D73091" w:rsidRDefault="00D73091" w:rsidP="00D73091">
      <w:pPr>
        <w:pStyle w:val="Prrafodelista"/>
        <w:shd w:val="clear" w:color="auto" w:fill="FFFFFF"/>
        <w:spacing w:after="384" w:line="384" w:lineRule="atLeast"/>
        <w:ind w:left="360"/>
        <w:jc w:val="both"/>
        <w:textAlignment w:val="baseline"/>
        <w:rPr>
          <w:rFonts w:ascii="Arial" w:eastAsia="Times New Roman" w:hAnsi="Arial" w:cs="Arial"/>
          <w:color w:val="313131"/>
          <w:kern w:val="0"/>
          <w:lang w:val="es-PE" w:eastAsia="es-PE"/>
        </w:rPr>
      </w:pPr>
    </w:p>
    <w:p w:rsidR="00D73091" w:rsidRPr="005461E2" w:rsidRDefault="00D73091" w:rsidP="005461E2">
      <w:pPr>
        <w:shd w:val="clear" w:color="auto" w:fill="FFFFFF"/>
        <w:spacing w:after="384" w:line="384" w:lineRule="atLeast"/>
        <w:ind w:firstLine="0"/>
        <w:jc w:val="both"/>
        <w:textAlignment w:val="baseline"/>
        <w:rPr>
          <w:rFonts w:ascii="Arial" w:eastAsia="Times New Roman" w:hAnsi="Arial" w:cs="Arial"/>
          <w:b/>
          <w:color w:val="313131"/>
          <w:kern w:val="0"/>
          <w:lang w:val="es-PE" w:eastAsia="es-PE"/>
        </w:rPr>
      </w:pPr>
    </w:p>
    <w:p w:rsidR="00D73091" w:rsidRDefault="00D73091" w:rsidP="00D73091">
      <w:pPr>
        <w:pStyle w:val="Prrafodelista"/>
        <w:numPr>
          <w:ilvl w:val="0"/>
          <w:numId w:val="28"/>
        </w:numPr>
        <w:shd w:val="clear" w:color="auto" w:fill="FFFFFF"/>
        <w:spacing w:after="384" w:line="384" w:lineRule="atLeast"/>
        <w:jc w:val="both"/>
        <w:textAlignment w:val="baseline"/>
        <w:rPr>
          <w:rFonts w:ascii="Arial" w:eastAsia="Times New Roman" w:hAnsi="Arial" w:cs="Arial"/>
          <w:b/>
          <w:color w:val="313131"/>
          <w:kern w:val="0"/>
          <w:lang w:val="es-PE" w:eastAsia="es-PE"/>
        </w:rPr>
      </w:pPr>
      <w:r w:rsidRPr="00D73091">
        <w:rPr>
          <w:rFonts w:ascii="Arial" w:eastAsia="Times New Roman" w:hAnsi="Arial" w:cs="Arial"/>
          <w:b/>
          <w:color w:val="313131"/>
          <w:kern w:val="0"/>
          <w:lang w:val="es-PE" w:eastAsia="es-PE"/>
        </w:rPr>
        <w:lastRenderedPageBreak/>
        <w:t>INICIANDO GREENFOOT</w:t>
      </w:r>
    </w:p>
    <w:p w:rsidR="00D73091" w:rsidRDefault="00D73091" w:rsidP="00D73091">
      <w:pPr>
        <w:pStyle w:val="Prrafodelista"/>
        <w:shd w:val="clear" w:color="auto" w:fill="FFFFFF"/>
        <w:spacing w:after="384" w:line="384" w:lineRule="atLeast"/>
        <w:ind w:left="360"/>
        <w:jc w:val="both"/>
        <w:textAlignment w:val="baseline"/>
        <w:rPr>
          <w:rFonts w:ascii="Arial" w:eastAsia="Times New Roman" w:hAnsi="Arial" w:cs="Arial"/>
          <w:b/>
          <w:color w:val="313131"/>
          <w:kern w:val="0"/>
          <w:lang w:val="es-PE" w:eastAsia="es-PE"/>
        </w:rPr>
      </w:pPr>
    </w:p>
    <w:p w:rsidR="00D73091" w:rsidRPr="00D73091" w:rsidRDefault="00D73091" w:rsidP="00D73091">
      <w:pPr>
        <w:pStyle w:val="Prrafodelista"/>
        <w:shd w:val="clear" w:color="auto" w:fill="FFFFFF"/>
        <w:spacing w:after="384" w:line="384" w:lineRule="atLeast"/>
        <w:ind w:left="360"/>
        <w:jc w:val="both"/>
        <w:textAlignment w:val="baseline"/>
        <w:rPr>
          <w:rFonts w:ascii="Arial" w:hAnsi="Arial" w:cs="Arial"/>
          <w:color w:val="444444"/>
          <w:shd w:val="clear" w:color="auto" w:fill="FFFFFF"/>
          <w:lang w:val="es-PE"/>
        </w:rPr>
      </w:pPr>
      <w:r w:rsidRPr="00D73091">
        <w:rPr>
          <w:rFonts w:ascii="Arial" w:hAnsi="Arial" w:cs="Arial"/>
          <w:color w:val="444444"/>
          <w:shd w:val="clear" w:color="auto" w:fill="FFFFFF"/>
          <w:lang w:val="es-PE"/>
        </w:rPr>
        <w:t>Una vez instalado, iniciamos Greenfoot. Sus aplicaciones se basan en </w:t>
      </w:r>
      <w:r w:rsidRPr="00D73091">
        <w:rPr>
          <w:rStyle w:val="nfasis"/>
          <w:rFonts w:ascii="Arial" w:hAnsi="Arial" w:cs="Arial"/>
          <w:b/>
          <w:bCs/>
          <w:color w:val="444444"/>
          <w:bdr w:val="none" w:sz="0" w:space="0" w:color="auto" w:frame="1"/>
          <w:shd w:val="clear" w:color="auto" w:fill="FFFFFF"/>
          <w:lang w:val="es-PE"/>
        </w:rPr>
        <w:t>Escenarios</w:t>
      </w:r>
      <w:r w:rsidRPr="00D73091">
        <w:rPr>
          <w:rFonts w:ascii="Arial" w:hAnsi="Arial" w:cs="Arial"/>
          <w:color w:val="444444"/>
          <w:shd w:val="clear" w:color="auto" w:fill="FFFFFF"/>
          <w:lang w:val="es-PE"/>
        </w:rPr>
        <w:t>, que contienen todos los elementos necesarios para que dichos programas se visualicen y funcionen. Los escenarios incluyen un fondo gráfico, denominados Mundos (</w:t>
      </w:r>
      <w:r w:rsidRPr="00D73091">
        <w:rPr>
          <w:rStyle w:val="nfasis"/>
          <w:rFonts w:ascii="Arial" w:hAnsi="Arial" w:cs="Arial"/>
          <w:color w:val="444444"/>
          <w:bdr w:val="none" w:sz="0" w:space="0" w:color="auto" w:frame="1"/>
          <w:shd w:val="clear" w:color="auto" w:fill="FFFFFF"/>
          <w:lang w:val="es-PE"/>
        </w:rPr>
        <w:t>Worlds</w:t>
      </w:r>
      <w:r w:rsidRPr="00D73091">
        <w:rPr>
          <w:rFonts w:ascii="Arial" w:hAnsi="Arial" w:cs="Arial"/>
          <w:color w:val="444444"/>
          <w:shd w:val="clear" w:color="auto" w:fill="FFFFFF"/>
          <w:lang w:val="es-PE"/>
        </w:rPr>
        <w:t>), y Actores (</w:t>
      </w:r>
      <w:proofErr w:type="gramStart"/>
      <w:r w:rsidRPr="00D73091">
        <w:rPr>
          <w:rStyle w:val="nfasis"/>
          <w:rFonts w:ascii="Arial" w:hAnsi="Arial" w:cs="Arial"/>
          <w:color w:val="444444"/>
          <w:bdr w:val="none" w:sz="0" w:space="0" w:color="auto" w:frame="1"/>
          <w:shd w:val="clear" w:color="auto" w:fill="FFFFFF"/>
          <w:lang w:val="es-PE"/>
        </w:rPr>
        <w:t>Actors </w:t>
      </w:r>
      <w:r w:rsidRPr="00D73091">
        <w:rPr>
          <w:rFonts w:ascii="Arial" w:hAnsi="Arial" w:cs="Arial"/>
          <w:color w:val="444444"/>
          <w:shd w:val="clear" w:color="auto" w:fill="FFFFFF"/>
          <w:lang w:val="es-PE"/>
        </w:rPr>
        <w:t>)</w:t>
      </w:r>
      <w:proofErr w:type="gramEnd"/>
      <w:r w:rsidRPr="00D73091">
        <w:rPr>
          <w:rFonts w:ascii="Arial" w:hAnsi="Arial" w:cs="Arial"/>
          <w:color w:val="444444"/>
          <w:shd w:val="clear" w:color="auto" w:fill="FFFFFF"/>
          <w:lang w:val="es-PE"/>
        </w:rPr>
        <w:t xml:space="preserve"> que colocaremos en dichos mundos y que realizan acciones (ya lo veremos más adelante).</w:t>
      </w:r>
      <w:r w:rsidRPr="00D73091">
        <w:rPr>
          <w:rFonts w:ascii="Arial" w:hAnsi="Arial" w:cs="Arial"/>
          <w:color w:val="444444"/>
          <w:lang w:val="es-PE"/>
        </w:rPr>
        <w:br/>
      </w:r>
    </w:p>
    <w:p w:rsidR="00D73091" w:rsidRDefault="00D73091" w:rsidP="00D73091">
      <w:pPr>
        <w:pStyle w:val="Prrafodelista"/>
        <w:shd w:val="clear" w:color="auto" w:fill="FFFFFF"/>
        <w:spacing w:after="384" w:line="384" w:lineRule="atLeast"/>
        <w:ind w:left="360"/>
        <w:jc w:val="both"/>
        <w:textAlignment w:val="baseline"/>
        <w:rPr>
          <w:rFonts w:ascii="Arial" w:hAnsi="Arial" w:cs="Arial"/>
          <w:color w:val="444444"/>
          <w:shd w:val="clear" w:color="auto" w:fill="FFFFFF"/>
          <w:lang w:val="es-PE"/>
        </w:rPr>
      </w:pPr>
      <w:r w:rsidRPr="00D73091">
        <w:rPr>
          <w:rFonts w:ascii="Arial" w:hAnsi="Arial" w:cs="Arial"/>
          <w:color w:val="444444"/>
          <w:shd w:val="clear" w:color="auto" w:fill="FFFFFF"/>
          <w:lang w:val="es-PE"/>
        </w:rPr>
        <w:t>Hay muchos escenarios disponibles. El programa viene con algunos instalados pero también podemos acceder a escenarios creados por otros usuarios que los comparten libremente en la web de Greenfoot.</w:t>
      </w:r>
    </w:p>
    <w:p w:rsidR="00D73091" w:rsidRDefault="00D73091" w:rsidP="00D73091">
      <w:pPr>
        <w:pStyle w:val="Prrafodelista"/>
        <w:shd w:val="clear" w:color="auto" w:fill="FFFFFF"/>
        <w:spacing w:after="384" w:line="384" w:lineRule="atLeast"/>
        <w:ind w:left="360"/>
        <w:jc w:val="both"/>
        <w:textAlignment w:val="baseline"/>
        <w:rPr>
          <w:rFonts w:ascii="Arial" w:hAnsi="Arial" w:cs="Arial"/>
          <w:color w:val="444444"/>
          <w:shd w:val="clear" w:color="auto" w:fill="FFFFFF"/>
          <w:lang w:val="es-PE"/>
        </w:rPr>
      </w:pPr>
    </w:p>
    <w:p w:rsidR="00D73091" w:rsidRDefault="00D73091" w:rsidP="00D73091">
      <w:pPr>
        <w:pStyle w:val="Prrafodelista"/>
        <w:shd w:val="clear" w:color="auto" w:fill="FFFFFF"/>
        <w:spacing w:after="384" w:line="384" w:lineRule="atLeast"/>
        <w:ind w:left="360"/>
        <w:jc w:val="both"/>
        <w:textAlignment w:val="baseline"/>
        <w:rPr>
          <w:rFonts w:ascii="Arial" w:hAnsi="Arial" w:cs="Arial"/>
          <w:color w:val="444444"/>
          <w:shd w:val="clear" w:color="auto" w:fill="FFFFFF"/>
          <w:lang w:val="es-PE"/>
        </w:rPr>
      </w:pPr>
      <w:r w:rsidRPr="00D73091">
        <w:rPr>
          <w:rFonts w:ascii="Arial" w:hAnsi="Arial" w:cs="Arial"/>
          <w:color w:val="444444"/>
          <w:shd w:val="clear" w:color="auto" w:fill="FFFFFF"/>
          <w:lang w:val="es-PE"/>
        </w:rPr>
        <w:t>La primera vez que accedemos al programa nos saldrá un cuadro con opciones para empezar con un escenario ejemplo, elegir algún otro, crear uno nuevo o continuar sin cargar nada. Si elegimos un escenario, nos aparecerá otro mensaje indicándonos que debemos guardarlo en otra carpeta si queremos modificarlo:</w:t>
      </w:r>
    </w:p>
    <w:p w:rsidR="00D73091" w:rsidRDefault="00D73091" w:rsidP="00D73091">
      <w:pPr>
        <w:pStyle w:val="Prrafodelista"/>
        <w:shd w:val="clear" w:color="auto" w:fill="FFFFFF"/>
        <w:spacing w:after="384" w:line="384" w:lineRule="atLeast"/>
        <w:ind w:left="360"/>
        <w:jc w:val="both"/>
        <w:textAlignment w:val="baseline"/>
        <w:rPr>
          <w:rFonts w:ascii="Arial" w:hAnsi="Arial" w:cs="Arial"/>
          <w:color w:val="444444"/>
          <w:shd w:val="clear" w:color="auto" w:fill="FFFFFF"/>
          <w:lang w:val="es-PE"/>
        </w:rPr>
      </w:pPr>
    </w:p>
    <w:p w:rsidR="00D73091" w:rsidRPr="00D73091" w:rsidRDefault="00D73091" w:rsidP="00602526">
      <w:pPr>
        <w:pStyle w:val="Prrafodelista"/>
        <w:shd w:val="clear" w:color="auto" w:fill="FFFFFF"/>
        <w:spacing w:after="384" w:line="384" w:lineRule="atLeast"/>
        <w:ind w:left="360"/>
        <w:jc w:val="right"/>
        <w:textAlignment w:val="baseline"/>
        <w:rPr>
          <w:rFonts w:ascii="Arial" w:hAnsi="Arial" w:cs="Arial"/>
          <w:color w:val="444444"/>
          <w:shd w:val="clear" w:color="auto" w:fill="FFFFFF"/>
          <w:lang w:val="es-PE"/>
        </w:rPr>
      </w:pPr>
      <w:r>
        <w:rPr>
          <w:noProof/>
          <w:lang w:val="es-PE" w:eastAsia="es-PE"/>
        </w:rPr>
        <w:drawing>
          <wp:inline distT="0" distB="0" distL="0" distR="0">
            <wp:extent cx="2150565" cy="1799617"/>
            <wp:effectExtent l="0" t="0" r="2540" b="0"/>
            <wp:docPr id="30" name="Imagen 30" descr="Mensaje inicio Green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nsaje inicio Greenfo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8103" cy="1805925"/>
                    </a:xfrm>
                    <a:prstGeom prst="rect">
                      <a:avLst/>
                    </a:prstGeom>
                    <a:noFill/>
                    <a:ln>
                      <a:noFill/>
                    </a:ln>
                  </pic:spPr>
                </pic:pic>
              </a:graphicData>
            </a:graphic>
          </wp:inline>
        </w:drawing>
      </w:r>
      <w:r w:rsidR="00602526">
        <w:rPr>
          <w:noProof/>
          <w:lang w:val="es-PE" w:eastAsia="es-PE"/>
        </w:rPr>
        <w:t xml:space="preserve"> </w:t>
      </w:r>
      <w:r w:rsidR="00602526">
        <w:rPr>
          <w:noProof/>
          <w:lang w:val="es-PE" w:eastAsia="es-PE"/>
        </w:rPr>
        <w:tab/>
      </w:r>
      <w:r w:rsidR="00602526">
        <w:rPr>
          <w:noProof/>
          <w:lang w:val="es-PE" w:eastAsia="es-PE"/>
        </w:rPr>
        <w:drawing>
          <wp:inline distT="0" distB="0" distL="0" distR="0" wp14:anchorId="7C86CC48" wp14:editId="5A57E442">
            <wp:extent cx="2860040" cy="1468755"/>
            <wp:effectExtent l="0" t="0" r="0" b="0"/>
            <wp:docPr id="31" name="Imagen 31" descr="Mensaje esceario green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saje esceario greenfo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0040" cy="1468755"/>
                    </a:xfrm>
                    <a:prstGeom prst="rect">
                      <a:avLst/>
                    </a:prstGeom>
                    <a:noFill/>
                    <a:ln>
                      <a:noFill/>
                    </a:ln>
                  </pic:spPr>
                </pic:pic>
              </a:graphicData>
            </a:graphic>
          </wp:inline>
        </w:drawing>
      </w:r>
      <w:r w:rsidRPr="00D73091">
        <w:t xml:space="preserve"> </w:t>
      </w:r>
    </w:p>
    <w:p w:rsidR="00D73091" w:rsidRDefault="00D73091" w:rsidP="00D73091">
      <w:pPr>
        <w:rPr>
          <w:lang w:val="es-PE"/>
        </w:rPr>
      </w:pPr>
    </w:p>
    <w:p w:rsidR="00602526" w:rsidRDefault="00602526" w:rsidP="00602526">
      <w:pPr>
        <w:pStyle w:val="Prrafodelista"/>
        <w:numPr>
          <w:ilvl w:val="0"/>
          <w:numId w:val="28"/>
        </w:numPr>
        <w:rPr>
          <w:rFonts w:ascii="Arial" w:hAnsi="Arial" w:cs="Arial"/>
          <w:b/>
          <w:lang w:val="es-PE"/>
        </w:rPr>
      </w:pPr>
      <w:r w:rsidRPr="00602526">
        <w:rPr>
          <w:rFonts w:ascii="Arial" w:hAnsi="Arial" w:cs="Arial"/>
          <w:b/>
          <w:lang w:val="es-PE"/>
        </w:rPr>
        <w:t>CLASES Y OBJETOS: JAVA Y POO CON GREENFOOT</w:t>
      </w:r>
    </w:p>
    <w:p w:rsidR="00602526" w:rsidRDefault="00602526" w:rsidP="00217715">
      <w:pPr>
        <w:pStyle w:val="Prrafodelista"/>
        <w:spacing w:line="360" w:lineRule="auto"/>
        <w:ind w:left="360"/>
        <w:jc w:val="both"/>
        <w:rPr>
          <w:rFonts w:ascii="Arial" w:hAnsi="Arial" w:cs="Arial"/>
          <w:color w:val="444444"/>
          <w:shd w:val="clear" w:color="auto" w:fill="FFFFFF"/>
          <w:lang w:val="es-PE"/>
        </w:rPr>
      </w:pPr>
      <w:r w:rsidRPr="00602526">
        <w:rPr>
          <w:rFonts w:ascii="Arial" w:hAnsi="Arial" w:cs="Arial"/>
          <w:color w:val="444444"/>
          <w:shd w:val="clear" w:color="auto" w:fill="FFFFFF"/>
          <w:lang w:val="es-PE"/>
        </w:rPr>
        <w:t>En primer lugar vemos que al abrir un escenario, por ejemplo el ‘Wombat’, y tras dar al botón de compilar en la parte inferior derecha no aparecen la siguiente pantalla, que será nuestra interfaz visual donde editaremos y ejecutaremos nuestros programas:</w:t>
      </w:r>
    </w:p>
    <w:p w:rsidR="00602526" w:rsidRDefault="00602526" w:rsidP="00602526">
      <w:pPr>
        <w:pStyle w:val="Prrafodelista"/>
        <w:ind w:left="360"/>
        <w:jc w:val="both"/>
        <w:rPr>
          <w:rFonts w:ascii="Arial" w:hAnsi="Arial" w:cs="Arial"/>
          <w:color w:val="444444"/>
          <w:shd w:val="clear" w:color="auto" w:fill="FFFFFF"/>
          <w:lang w:val="es-PE"/>
        </w:rPr>
      </w:pPr>
    </w:p>
    <w:p w:rsidR="00602526" w:rsidRPr="00602526" w:rsidRDefault="00602526" w:rsidP="00602526">
      <w:pPr>
        <w:pStyle w:val="Prrafodelista"/>
        <w:ind w:left="360"/>
        <w:jc w:val="center"/>
        <w:rPr>
          <w:rFonts w:ascii="Arial" w:hAnsi="Arial" w:cs="Arial"/>
          <w:lang w:val="es-PE"/>
        </w:rPr>
      </w:pPr>
      <w:r>
        <w:rPr>
          <w:noProof/>
          <w:lang w:val="es-PE" w:eastAsia="es-PE"/>
        </w:rPr>
        <w:lastRenderedPageBreak/>
        <w:drawing>
          <wp:inline distT="0" distB="0" distL="0" distR="0">
            <wp:extent cx="4621187" cy="3881336"/>
            <wp:effectExtent l="0" t="0" r="8255" b="5080"/>
            <wp:docPr id="32" name="Imagen 32" descr="Interfaz de Green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faz de Greenfo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8040" cy="3887092"/>
                    </a:xfrm>
                    <a:prstGeom prst="rect">
                      <a:avLst/>
                    </a:prstGeom>
                    <a:noFill/>
                    <a:ln>
                      <a:noFill/>
                    </a:ln>
                  </pic:spPr>
                </pic:pic>
              </a:graphicData>
            </a:graphic>
          </wp:inline>
        </w:drawing>
      </w:r>
    </w:p>
    <w:p w:rsidR="00D73091" w:rsidRDefault="00D73091" w:rsidP="00602526">
      <w:pPr>
        <w:ind w:firstLine="0"/>
        <w:rPr>
          <w:rFonts w:ascii="Arial" w:eastAsia="Times New Roman" w:hAnsi="Arial" w:cs="Arial"/>
          <w:color w:val="313131"/>
          <w:kern w:val="0"/>
          <w:lang w:val="es-PE" w:eastAsia="es-PE"/>
        </w:rPr>
      </w:pPr>
    </w:p>
    <w:p w:rsidR="00602526" w:rsidRDefault="00602526" w:rsidP="00602526">
      <w:pPr>
        <w:ind w:firstLine="0"/>
        <w:rPr>
          <w:rFonts w:ascii="Arial" w:hAnsi="Arial" w:cs="Arial"/>
          <w:color w:val="444444"/>
          <w:shd w:val="clear" w:color="auto" w:fill="FFFFFF"/>
          <w:lang w:val="es-PE"/>
        </w:rPr>
      </w:pPr>
      <w:r>
        <w:rPr>
          <w:lang w:val="es-PE"/>
        </w:rPr>
        <w:tab/>
      </w:r>
      <w:r w:rsidRPr="00602526">
        <w:rPr>
          <w:rFonts w:ascii="Arial" w:hAnsi="Arial" w:cs="Arial"/>
          <w:color w:val="444444"/>
          <w:shd w:val="clear" w:color="auto" w:fill="FFFFFF"/>
          <w:lang w:val="es-PE"/>
        </w:rPr>
        <w:t>Se divide en tres partes principales:</w:t>
      </w:r>
    </w:p>
    <w:p w:rsidR="00233EA7" w:rsidRPr="00233EA7" w:rsidRDefault="00233EA7" w:rsidP="00233EA7">
      <w:pPr>
        <w:pStyle w:val="Prrafodelista"/>
        <w:numPr>
          <w:ilvl w:val="0"/>
          <w:numId w:val="43"/>
        </w:numPr>
        <w:shd w:val="clear" w:color="auto" w:fill="FFFFFF"/>
        <w:spacing w:line="240" w:lineRule="auto"/>
        <w:jc w:val="both"/>
        <w:textAlignment w:val="baseline"/>
        <w:rPr>
          <w:rFonts w:ascii="Arial" w:eastAsia="Times New Roman" w:hAnsi="Arial" w:cs="Arial"/>
          <w:color w:val="444444"/>
          <w:kern w:val="0"/>
          <w:lang w:val="es-PE" w:eastAsia="es-PE"/>
        </w:rPr>
      </w:pPr>
      <w:r w:rsidRPr="00233EA7">
        <w:rPr>
          <w:rFonts w:ascii="Arial" w:eastAsia="Times New Roman" w:hAnsi="Arial" w:cs="Arial"/>
          <w:color w:val="444444"/>
          <w:kern w:val="0"/>
          <w:lang w:val="es-PE" w:eastAsia="es-PE"/>
        </w:rPr>
        <w:t>El </w:t>
      </w:r>
      <w:r w:rsidRPr="00233EA7">
        <w:rPr>
          <w:rFonts w:ascii="Arial" w:eastAsia="Times New Roman" w:hAnsi="Arial" w:cs="Arial"/>
          <w:b/>
          <w:bCs/>
          <w:i/>
          <w:iCs/>
          <w:color w:val="444444"/>
          <w:kern w:val="0"/>
          <w:bdr w:val="none" w:sz="0" w:space="0" w:color="auto" w:frame="1"/>
          <w:lang w:val="es-PE" w:eastAsia="es-PE"/>
        </w:rPr>
        <w:t>Mundo</w:t>
      </w:r>
      <w:r w:rsidRPr="00233EA7">
        <w:rPr>
          <w:rFonts w:ascii="Arial" w:eastAsia="Times New Roman" w:hAnsi="Arial" w:cs="Arial"/>
          <w:i/>
          <w:iCs/>
          <w:color w:val="444444"/>
          <w:kern w:val="0"/>
          <w:bdr w:val="none" w:sz="0" w:space="0" w:color="auto" w:frame="1"/>
          <w:lang w:val="es-PE" w:eastAsia="es-PE"/>
        </w:rPr>
        <w:t>, </w:t>
      </w:r>
      <w:r w:rsidRPr="00233EA7">
        <w:rPr>
          <w:rFonts w:ascii="Arial" w:eastAsia="Times New Roman" w:hAnsi="Arial" w:cs="Arial"/>
          <w:color w:val="444444"/>
          <w:kern w:val="0"/>
          <w:lang w:val="es-PE" w:eastAsia="es-PE"/>
        </w:rPr>
        <w:t>que es el cuadrado con retícula de color arena que nos aparece en la izquierda. Es donde pondremos los objetos y donde se desarrollará el juego o simulación que programemos. Variará su apariencia en función del escenario que carguemos, ya que cada uno tiene un Mundo por defecto (en este caso es ‘</w:t>
      </w:r>
      <w:r w:rsidRPr="00233EA7">
        <w:rPr>
          <w:rFonts w:ascii="Arial" w:eastAsia="Times New Roman" w:hAnsi="Arial" w:cs="Arial"/>
          <w:i/>
          <w:iCs/>
          <w:color w:val="444444"/>
          <w:kern w:val="0"/>
          <w:bdr w:val="none" w:sz="0" w:space="0" w:color="auto" w:frame="1"/>
          <w:lang w:val="es-PE" w:eastAsia="es-PE"/>
        </w:rPr>
        <w:t>WombatWorld</w:t>
      </w:r>
      <w:r w:rsidRPr="00233EA7">
        <w:rPr>
          <w:rFonts w:ascii="Arial" w:eastAsia="Times New Roman" w:hAnsi="Arial" w:cs="Arial"/>
          <w:color w:val="444444"/>
          <w:kern w:val="0"/>
          <w:lang w:val="es-PE" w:eastAsia="es-PE"/>
        </w:rPr>
        <w:t>“) y éste a su vez tiene una imagen de fondo que podemos cambiar fácilmente como veremos más adelante</w:t>
      </w:r>
      <w:r w:rsidRPr="00233EA7">
        <w:rPr>
          <w:rFonts w:ascii="Arial" w:eastAsia="Times New Roman" w:hAnsi="Arial" w:cs="Arial"/>
          <w:i/>
          <w:iCs/>
          <w:color w:val="444444"/>
          <w:kern w:val="0"/>
          <w:bdr w:val="none" w:sz="0" w:space="0" w:color="auto" w:frame="1"/>
          <w:lang w:val="es-PE" w:eastAsia="es-PE"/>
        </w:rPr>
        <w:t>.</w:t>
      </w:r>
    </w:p>
    <w:p w:rsidR="00233EA7" w:rsidRPr="00233EA7" w:rsidRDefault="00233EA7" w:rsidP="00233EA7">
      <w:pPr>
        <w:pStyle w:val="Prrafodelista"/>
        <w:shd w:val="clear" w:color="auto" w:fill="FFFFFF"/>
        <w:spacing w:line="240" w:lineRule="auto"/>
        <w:ind w:left="1080"/>
        <w:jc w:val="both"/>
        <w:textAlignment w:val="baseline"/>
        <w:rPr>
          <w:rFonts w:ascii="Arial" w:eastAsia="Times New Roman" w:hAnsi="Arial" w:cs="Arial"/>
          <w:color w:val="444444"/>
          <w:kern w:val="0"/>
          <w:lang w:val="es-PE" w:eastAsia="es-PE"/>
        </w:rPr>
      </w:pPr>
    </w:p>
    <w:p w:rsidR="00233EA7" w:rsidRPr="00233EA7" w:rsidRDefault="00233EA7" w:rsidP="00233EA7">
      <w:pPr>
        <w:numPr>
          <w:ilvl w:val="0"/>
          <w:numId w:val="43"/>
        </w:numPr>
        <w:shd w:val="clear" w:color="auto" w:fill="FFFFFF"/>
        <w:spacing w:line="240" w:lineRule="auto"/>
        <w:jc w:val="both"/>
        <w:textAlignment w:val="baseline"/>
        <w:rPr>
          <w:rFonts w:ascii="Arial" w:eastAsia="Times New Roman" w:hAnsi="Arial" w:cs="Arial"/>
          <w:color w:val="444444"/>
          <w:kern w:val="0"/>
          <w:lang w:val="es-PE" w:eastAsia="es-PE"/>
        </w:rPr>
      </w:pPr>
      <w:r w:rsidRPr="00233EA7">
        <w:rPr>
          <w:rFonts w:ascii="Arial" w:eastAsia="Times New Roman" w:hAnsi="Arial" w:cs="Arial"/>
          <w:color w:val="444444"/>
          <w:kern w:val="0"/>
          <w:lang w:val="es-PE" w:eastAsia="es-PE"/>
        </w:rPr>
        <w:t>El Diagrama de Clases, en la parte derecha. Ahí nos aparecen tanto las clases de Mundo</w:t>
      </w:r>
      <w:r w:rsidR="00E07DB8">
        <w:rPr>
          <w:rFonts w:ascii="Arial" w:eastAsia="Times New Roman" w:hAnsi="Arial" w:cs="Arial"/>
          <w:color w:val="444444"/>
          <w:kern w:val="0"/>
          <w:lang w:val="es-PE" w:eastAsia="es-PE"/>
        </w:rPr>
        <w:t xml:space="preserve"> </w:t>
      </w:r>
      <w:r w:rsidRPr="00233EA7">
        <w:rPr>
          <w:rFonts w:ascii="Arial" w:eastAsia="Times New Roman" w:hAnsi="Arial" w:cs="Arial"/>
          <w:color w:val="444444"/>
          <w:kern w:val="0"/>
          <w:lang w:val="es-PE" w:eastAsia="es-PE"/>
        </w:rPr>
        <w:t>que tenemos disponibles y las clases de Actores (</w:t>
      </w:r>
      <w:r w:rsidR="00E07DB8" w:rsidRPr="00233EA7">
        <w:rPr>
          <w:rFonts w:ascii="Arial" w:eastAsia="Times New Roman" w:hAnsi="Arial" w:cs="Arial"/>
          <w:color w:val="444444"/>
          <w:kern w:val="0"/>
          <w:lang w:val="es-PE" w:eastAsia="es-PE"/>
        </w:rPr>
        <w:t>‘Wombat‘y</w:t>
      </w:r>
      <w:r w:rsidRPr="00233EA7">
        <w:rPr>
          <w:rFonts w:ascii="Arial" w:eastAsia="Times New Roman" w:hAnsi="Arial" w:cs="Arial"/>
          <w:color w:val="444444"/>
          <w:kern w:val="0"/>
          <w:lang w:val="es-PE" w:eastAsia="es-PE"/>
        </w:rPr>
        <w:t> ‘Leaf’) a partir de las cuales crearemos los objetos que incluiremos en el mundo elegido.</w:t>
      </w:r>
    </w:p>
    <w:p w:rsidR="00233EA7" w:rsidRPr="00233EA7" w:rsidRDefault="00233EA7" w:rsidP="00233EA7">
      <w:pPr>
        <w:shd w:val="clear" w:color="auto" w:fill="FFFFFF"/>
        <w:spacing w:line="240" w:lineRule="auto"/>
        <w:ind w:firstLine="0"/>
        <w:textAlignment w:val="baseline"/>
        <w:rPr>
          <w:rFonts w:ascii="inherit" w:eastAsia="Times New Roman" w:hAnsi="inherit" w:cs="Times New Roman"/>
          <w:color w:val="444444"/>
          <w:kern w:val="0"/>
          <w:sz w:val="23"/>
          <w:szCs w:val="23"/>
          <w:lang w:val="es-PE" w:eastAsia="es-PE"/>
        </w:rPr>
      </w:pPr>
    </w:p>
    <w:p w:rsidR="00233EA7" w:rsidRDefault="00233EA7" w:rsidP="00233EA7">
      <w:pPr>
        <w:numPr>
          <w:ilvl w:val="0"/>
          <w:numId w:val="43"/>
        </w:numPr>
        <w:shd w:val="clear" w:color="auto" w:fill="FFFFFF"/>
        <w:spacing w:line="240" w:lineRule="auto"/>
        <w:jc w:val="both"/>
        <w:textAlignment w:val="baseline"/>
        <w:rPr>
          <w:rFonts w:ascii="Arial" w:eastAsia="Times New Roman" w:hAnsi="Arial" w:cs="Arial"/>
          <w:color w:val="444444"/>
          <w:kern w:val="0"/>
          <w:lang w:val="es-PE" w:eastAsia="es-PE"/>
        </w:rPr>
      </w:pPr>
      <w:r w:rsidRPr="00233EA7">
        <w:rPr>
          <w:rFonts w:ascii="Arial" w:eastAsia="Times New Roman" w:hAnsi="Arial" w:cs="Arial"/>
          <w:color w:val="444444"/>
          <w:kern w:val="0"/>
          <w:lang w:val="es-PE" w:eastAsia="es-PE"/>
        </w:rPr>
        <w:t>Los botones que aparecen en la parte inferior y que nos permiten ejecutar una serie de acciones que veremos a continuación.</w:t>
      </w:r>
    </w:p>
    <w:p w:rsidR="005772E7" w:rsidRDefault="005772E7" w:rsidP="005772E7">
      <w:pPr>
        <w:pStyle w:val="Prrafodelista"/>
        <w:rPr>
          <w:rFonts w:ascii="Arial" w:eastAsia="Times New Roman" w:hAnsi="Arial" w:cs="Arial"/>
          <w:color w:val="444444"/>
          <w:kern w:val="0"/>
          <w:lang w:val="es-PE" w:eastAsia="es-PE"/>
        </w:rPr>
      </w:pPr>
    </w:p>
    <w:p w:rsidR="005772E7" w:rsidRDefault="005772E7" w:rsidP="005772E7">
      <w:pPr>
        <w:shd w:val="clear" w:color="auto" w:fill="FFFFFF"/>
        <w:spacing w:line="240" w:lineRule="auto"/>
        <w:jc w:val="both"/>
        <w:textAlignment w:val="baseline"/>
        <w:rPr>
          <w:rFonts w:ascii="Arial" w:eastAsia="Times New Roman" w:hAnsi="Arial" w:cs="Arial"/>
          <w:color w:val="444444"/>
          <w:kern w:val="0"/>
          <w:lang w:val="es-PE" w:eastAsia="es-PE"/>
        </w:rPr>
      </w:pPr>
    </w:p>
    <w:p w:rsidR="00217715" w:rsidRDefault="00217715" w:rsidP="005772E7">
      <w:pPr>
        <w:shd w:val="clear" w:color="auto" w:fill="FFFFFF"/>
        <w:spacing w:line="240" w:lineRule="auto"/>
        <w:jc w:val="both"/>
        <w:textAlignment w:val="baseline"/>
        <w:rPr>
          <w:rFonts w:ascii="Arial" w:eastAsia="Times New Roman" w:hAnsi="Arial" w:cs="Arial"/>
          <w:color w:val="444444"/>
          <w:kern w:val="0"/>
          <w:lang w:val="es-PE" w:eastAsia="es-PE"/>
        </w:rPr>
      </w:pPr>
    </w:p>
    <w:p w:rsidR="00217715" w:rsidRDefault="00217715" w:rsidP="005772E7">
      <w:pPr>
        <w:shd w:val="clear" w:color="auto" w:fill="FFFFFF"/>
        <w:spacing w:line="240" w:lineRule="auto"/>
        <w:jc w:val="both"/>
        <w:textAlignment w:val="baseline"/>
        <w:rPr>
          <w:rFonts w:ascii="Arial" w:eastAsia="Times New Roman" w:hAnsi="Arial" w:cs="Arial"/>
          <w:color w:val="444444"/>
          <w:kern w:val="0"/>
          <w:lang w:val="es-PE" w:eastAsia="es-PE"/>
        </w:rPr>
      </w:pPr>
    </w:p>
    <w:p w:rsidR="00217715" w:rsidRDefault="00217715" w:rsidP="005772E7">
      <w:pPr>
        <w:shd w:val="clear" w:color="auto" w:fill="FFFFFF"/>
        <w:spacing w:line="240" w:lineRule="auto"/>
        <w:jc w:val="both"/>
        <w:textAlignment w:val="baseline"/>
        <w:rPr>
          <w:rFonts w:ascii="Arial" w:eastAsia="Times New Roman" w:hAnsi="Arial" w:cs="Arial"/>
          <w:color w:val="444444"/>
          <w:kern w:val="0"/>
          <w:lang w:val="es-PE" w:eastAsia="es-PE"/>
        </w:rPr>
      </w:pPr>
    </w:p>
    <w:p w:rsidR="005772E7" w:rsidRDefault="005772E7" w:rsidP="005772E7">
      <w:pPr>
        <w:shd w:val="clear" w:color="auto" w:fill="FFFFFF"/>
        <w:spacing w:line="240" w:lineRule="auto"/>
        <w:jc w:val="both"/>
        <w:textAlignment w:val="baseline"/>
        <w:rPr>
          <w:rFonts w:ascii="Arial" w:eastAsia="Times New Roman" w:hAnsi="Arial" w:cs="Arial"/>
          <w:color w:val="444444"/>
          <w:kern w:val="0"/>
          <w:lang w:val="es-PE" w:eastAsia="es-PE"/>
        </w:rPr>
      </w:pPr>
    </w:p>
    <w:p w:rsidR="005772E7" w:rsidRDefault="005772E7" w:rsidP="005772E7">
      <w:pPr>
        <w:shd w:val="clear" w:color="auto" w:fill="FFFFFF"/>
        <w:spacing w:line="240" w:lineRule="auto"/>
        <w:jc w:val="both"/>
        <w:textAlignment w:val="baseline"/>
        <w:rPr>
          <w:rFonts w:ascii="Arial" w:eastAsia="Times New Roman" w:hAnsi="Arial" w:cs="Arial"/>
          <w:color w:val="444444"/>
          <w:kern w:val="0"/>
          <w:lang w:val="es-PE" w:eastAsia="es-PE"/>
        </w:rPr>
      </w:pPr>
    </w:p>
    <w:p w:rsidR="005772E7" w:rsidRDefault="005772E7" w:rsidP="005461E2">
      <w:pPr>
        <w:shd w:val="clear" w:color="auto" w:fill="FFFFFF"/>
        <w:spacing w:line="240" w:lineRule="auto"/>
        <w:ind w:firstLine="0"/>
        <w:jc w:val="both"/>
        <w:textAlignment w:val="baseline"/>
        <w:rPr>
          <w:rFonts w:ascii="Arial" w:eastAsia="Times New Roman" w:hAnsi="Arial" w:cs="Arial"/>
          <w:color w:val="444444"/>
          <w:kern w:val="0"/>
          <w:lang w:val="es-PE" w:eastAsia="es-PE"/>
        </w:rPr>
      </w:pPr>
    </w:p>
    <w:p w:rsidR="005772E7" w:rsidRPr="005772E7" w:rsidRDefault="005772E7" w:rsidP="005772E7">
      <w:pPr>
        <w:pStyle w:val="Prrafodelista"/>
        <w:numPr>
          <w:ilvl w:val="0"/>
          <w:numId w:val="28"/>
        </w:numPr>
        <w:shd w:val="clear" w:color="auto" w:fill="FFFFFF"/>
        <w:spacing w:line="240" w:lineRule="auto"/>
        <w:jc w:val="both"/>
        <w:textAlignment w:val="baseline"/>
        <w:rPr>
          <w:rFonts w:ascii="Arial" w:eastAsia="Times New Roman" w:hAnsi="Arial" w:cs="Arial"/>
          <w:color w:val="444444"/>
          <w:kern w:val="0"/>
          <w:lang w:val="es-PE" w:eastAsia="es-PE"/>
        </w:rPr>
      </w:pPr>
      <w:r>
        <w:rPr>
          <w:rFonts w:ascii="Arial" w:hAnsi="Arial" w:cs="Arial"/>
          <w:b/>
          <w:lang w:val="es-PE"/>
        </w:rPr>
        <w:lastRenderedPageBreak/>
        <w:t>PARÁ</w:t>
      </w:r>
      <w:r w:rsidRPr="005772E7">
        <w:rPr>
          <w:rFonts w:ascii="Arial" w:hAnsi="Arial" w:cs="Arial"/>
          <w:b/>
          <w:lang w:val="es-PE"/>
        </w:rPr>
        <w:t>METROS</w:t>
      </w:r>
    </w:p>
    <w:p w:rsidR="005772E7" w:rsidRDefault="005772E7" w:rsidP="005772E7">
      <w:pPr>
        <w:shd w:val="clear" w:color="auto" w:fill="FFFFFF"/>
        <w:spacing w:line="240" w:lineRule="auto"/>
        <w:ind w:firstLine="0"/>
        <w:jc w:val="both"/>
        <w:textAlignment w:val="baseline"/>
        <w:rPr>
          <w:rFonts w:ascii="Arial" w:eastAsia="Times New Roman" w:hAnsi="Arial" w:cs="Arial"/>
          <w:color w:val="444444"/>
          <w:kern w:val="0"/>
          <w:lang w:val="es-PE" w:eastAsia="es-PE"/>
        </w:rPr>
      </w:pPr>
    </w:p>
    <w:p w:rsidR="005772E7" w:rsidRDefault="005772E7" w:rsidP="005772E7">
      <w:pPr>
        <w:autoSpaceDE w:val="0"/>
        <w:autoSpaceDN w:val="0"/>
        <w:adjustRightInd w:val="0"/>
        <w:spacing w:line="240" w:lineRule="auto"/>
        <w:ind w:firstLine="0"/>
        <w:jc w:val="both"/>
        <w:rPr>
          <w:rFonts w:ascii="Arial" w:hAnsi="Arial" w:cs="Arial"/>
          <w:color w:val="191919"/>
          <w:kern w:val="0"/>
          <w:szCs w:val="20"/>
          <w:lang w:val="es-PE"/>
        </w:rPr>
      </w:pPr>
      <w:r w:rsidRPr="005772E7">
        <w:rPr>
          <w:rFonts w:ascii="Arial" w:hAnsi="Arial" w:cs="Arial"/>
          <w:color w:val="191919"/>
          <w:kern w:val="0"/>
          <w:szCs w:val="20"/>
          <w:lang w:val="es-PE"/>
        </w:rPr>
        <w:t xml:space="preserve">Los paréntesis después del nombre del método contienen la </w:t>
      </w:r>
      <w:r w:rsidRPr="005772E7">
        <w:rPr>
          <w:rFonts w:ascii="Arial" w:hAnsi="Arial" w:cs="Arial"/>
          <w:i/>
          <w:iCs/>
          <w:color w:val="191919"/>
          <w:kern w:val="0"/>
          <w:szCs w:val="20"/>
          <w:lang w:val="es-PE"/>
        </w:rPr>
        <w:t xml:space="preserve">lista de parámetros </w:t>
      </w:r>
      <w:r w:rsidRPr="005772E7">
        <w:rPr>
          <w:rFonts w:ascii="Arial" w:hAnsi="Arial" w:cs="Arial"/>
          <w:color w:val="191919"/>
          <w:kern w:val="0"/>
          <w:szCs w:val="20"/>
          <w:lang w:val="es-PE"/>
        </w:rPr>
        <w:t xml:space="preserve">(o </w:t>
      </w:r>
      <w:r w:rsidRPr="005772E7">
        <w:rPr>
          <w:rFonts w:ascii="Arial" w:hAnsi="Arial" w:cs="Arial"/>
          <w:i/>
          <w:iCs/>
          <w:color w:val="191919"/>
          <w:kern w:val="0"/>
          <w:szCs w:val="20"/>
          <w:lang w:val="es-PE"/>
        </w:rPr>
        <w:t>argumentos</w:t>
      </w:r>
      <w:r w:rsidRPr="005772E7">
        <w:rPr>
          <w:rFonts w:ascii="Arial" w:hAnsi="Arial" w:cs="Arial"/>
          <w:color w:val="191919"/>
          <w:kern w:val="0"/>
          <w:szCs w:val="20"/>
          <w:lang w:val="es-PE"/>
        </w:rPr>
        <w:t>)</w:t>
      </w:r>
      <w:r w:rsidRPr="005772E7">
        <w:rPr>
          <w:rFonts w:ascii="Arial" w:hAnsi="Arial" w:cs="Arial"/>
          <w:i/>
          <w:iCs/>
          <w:color w:val="191919"/>
          <w:kern w:val="0"/>
          <w:szCs w:val="20"/>
          <w:lang w:val="es-PE"/>
        </w:rPr>
        <w:t xml:space="preserve">. </w:t>
      </w:r>
      <w:r w:rsidRPr="005772E7">
        <w:rPr>
          <w:rFonts w:ascii="Arial" w:hAnsi="Arial" w:cs="Arial"/>
          <w:color w:val="191919"/>
          <w:kern w:val="0"/>
          <w:szCs w:val="20"/>
          <w:lang w:val="es-PE"/>
        </w:rPr>
        <w:t>Esto</w:t>
      </w:r>
      <w:r>
        <w:rPr>
          <w:rFonts w:ascii="Arial" w:hAnsi="Arial" w:cs="Arial"/>
          <w:color w:val="191919"/>
          <w:kern w:val="0"/>
          <w:szCs w:val="20"/>
          <w:lang w:val="es-PE"/>
        </w:rPr>
        <w:t xml:space="preserve"> </w:t>
      </w:r>
      <w:r w:rsidRPr="005772E7">
        <w:rPr>
          <w:rFonts w:ascii="Arial" w:hAnsi="Arial" w:cs="Arial"/>
          <w:color w:val="191919"/>
          <w:kern w:val="0"/>
          <w:szCs w:val="20"/>
          <w:lang w:val="es-PE"/>
        </w:rPr>
        <w:t>nos dice que el método requiere alguna información adicional para poder ejecutarse, y si la requiere,</w:t>
      </w:r>
      <w:r>
        <w:rPr>
          <w:rFonts w:ascii="Arial" w:hAnsi="Arial" w:cs="Arial"/>
          <w:color w:val="191919"/>
          <w:kern w:val="0"/>
          <w:szCs w:val="20"/>
          <w:lang w:val="es-PE"/>
        </w:rPr>
        <w:t xml:space="preserve"> </w:t>
      </w:r>
      <w:r w:rsidRPr="005772E7">
        <w:rPr>
          <w:rFonts w:ascii="Arial" w:hAnsi="Arial" w:cs="Arial"/>
          <w:color w:val="191919"/>
          <w:kern w:val="0"/>
          <w:szCs w:val="20"/>
          <w:lang w:val="es-PE"/>
        </w:rPr>
        <w:t>qué tipo de información.</w:t>
      </w:r>
    </w:p>
    <w:p w:rsidR="00217715" w:rsidRDefault="00217715" w:rsidP="005772E7">
      <w:pPr>
        <w:autoSpaceDE w:val="0"/>
        <w:autoSpaceDN w:val="0"/>
        <w:adjustRightInd w:val="0"/>
        <w:spacing w:line="240" w:lineRule="auto"/>
        <w:ind w:firstLine="0"/>
        <w:jc w:val="both"/>
        <w:rPr>
          <w:rFonts w:ascii="Arial" w:hAnsi="Arial" w:cs="Arial"/>
          <w:color w:val="191919"/>
          <w:kern w:val="0"/>
          <w:szCs w:val="20"/>
          <w:lang w:val="es-PE"/>
        </w:rPr>
      </w:pPr>
    </w:p>
    <w:p w:rsidR="00217715" w:rsidRDefault="00217715" w:rsidP="00217715">
      <w:pPr>
        <w:autoSpaceDE w:val="0"/>
        <w:autoSpaceDN w:val="0"/>
        <w:adjustRightInd w:val="0"/>
        <w:spacing w:line="240" w:lineRule="auto"/>
        <w:ind w:firstLine="0"/>
        <w:jc w:val="both"/>
        <w:rPr>
          <w:rFonts w:ascii="Arial" w:hAnsi="Arial" w:cs="Arial"/>
          <w:color w:val="191919"/>
          <w:kern w:val="0"/>
          <w:szCs w:val="20"/>
          <w:lang w:val="es-PE"/>
        </w:rPr>
      </w:pPr>
      <w:r w:rsidRPr="00217715">
        <w:rPr>
          <w:rFonts w:ascii="Arial" w:hAnsi="Arial" w:cs="Arial"/>
          <w:color w:val="191919"/>
          <w:kern w:val="0"/>
          <w:szCs w:val="20"/>
          <w:lang w:val="es-PE"/>
        </w:rPr>
        <w:t>Si sólo vemos un par de paréntesis sin nada más dentro (tal como hemos visto en todos los métodos</w:t>
      </w:r>
      <w:r>
        <w:rPr>
          <w:rFonts w:ascii="Arial" w:hAnsi="Arial" w:cs="Arial"/>
          <w:color w:val="191919"/>
          <w:kern w:val="0"/>
          <w:szCs w:val="20"/>
          <w:lang w:val="es-PE"/>
        </w:rPr>
        <w:t xml:space="preserve"> </w:t>
      </w:r>
      <w:r w:rsidRPr="00217715">
        <w:rPr>
          <w:rFonts w:ascii="Arial" w:hAnsi="Arial" w:cs="Arial"/>
          <w:color w:val="191919"/>
          <w:kern w:val="0"/>
          <w:szCs w:val="20"/>
          <w:lang w:val="es-PE"/>
        </w:rPr>
        <w:t>hasta ahora), entonces el método tiene una lista vacía de parámetros. En otras palabras, no espera ningún</w:t>
      </w:r>
      <w:r>
        <w:rPr>
          <w:rFonts w:ascii="Arial" w:hAnsi="Arial" w:cs="Arial"/>
          <w:color w:val="191919"/>
          <w:kern w:val="0"/>
          <w:szCs w:val="20"/>
          <w:lang w:val="es-PE"/>
        </w:rPr>
        <w:t xml:space="preserve"> </w:t>
      </w:r>
      <w:r w:rsidRPr="00217715">
        <w:rPr>
          <w:rFonts w:ascii="Arial" w:hAnsi="Arial" w:cs="Arial"/>
          <w:color w:val="191919"/>
          <w:kern w:val="0"/>
          <w:szCs w:val="20"/>
          <w:lang w:val="es-PE"/>
        </w:rPr>
        <w:t>parámetro —cuando invoquemos el método, simplemente se ejecutará. Si no hay nada dentro de</w:t>
      </w:r>
      <w:r>
        <w:rPr>
          <w:rFonts w:ascii="Arial" w:hAnsi="Arial" w:cs="Arial"/>
          <w:color w:val="191919"/>
          <w:kern w:val="0"/>
          <w:szCs w:val="20"/>
          <w:lang w:val="es-PE"/>
        </w:rPr>
        <w:t xml:space="preserve"> </w:t>
      </w:r>
      <w:r w:rsidRPr="00217715">
        <w:rPr>
          <w:rFonts w:ascii="Arial" w:hAnsi="Arial" w:cs="Arial"/>
          <w:color w:val="191919"/>
          <w:kern w:val="0"/>
          <w:szCs w:val="20"/>
          <w:lang w:val="es-PE"/>
        </w:rPr>
        <w:t>los paréntesis, entonces el método espera uno o más parámetros —se debe proporcionar información</w:t>
      </w:r>
      <w:r>
        <w:rPr>
          <w:rFonts w:ascii="Arial" w:hAnsi="Arial" w:cs="Arial"/>
          <w:color w:val="191919"/>
          <w:kern w:val="0"/>
          <w:szCs w:val="20"/>
          <w:lang w:val="es-PE"/>
        </w:rPr>
        <w:t xml:space="preserve"> </w:t>
      </w:r>
      <w:r w:rsidRPr="00217715">
        <w:rPr>
          <w:rFonts w:ascii="Arial" w:hAnsi="Arial" w:cs="Arial"/>
          <w:color w:val="191919"/>
          <w:kern w:val="0"/>
          <w:szCs w:val="20"/>
          <w:lang w:val="es-PE"/>
        </w:rPr>
        <w:t>adicional.</w:t>
      </w:r>
    </w:p>
    <w:p w:rsidR="00217715" w:rsidRDefault="00217715" w:rsidP="00381C1C">
      <w:pPr>
        <w:autoSpaceDE w:val="0"/>
        <w:autoSpaceDN w:val="0"/>
        <w:adjustRightInd w:val="0"/>
        <w:spacing w:line="240" w:lineRule="auto"/>
        <w:ind w:firstLine="0"/>
        <w:jc w:val="both"/>
        <w:rPr>
          <w:rFonts w:ascii="Arial" w:hAnsi="Arial" w:cs="Arial"/>
          <w:color w:val="191919"/>
          <w:kern w:val="0"/>
          <w:szCs w:val="20"/>
          <w:lang w:val="es-PE"/>
        </w:rPr>
      </w:pPr>
    </w:p>
    <w:p w:rsidR="00217715" w:rsidRDefault="00217715" w:rsidP="00381C1C">
      <w:pPr>
        <w:autoSpaceDE w:val="0"/>
        <w:autoSpaceDN w:val="0"/>
        <w:adjustRightInd w:val="0"/>
        <w:spacing w:line="240" w:lineRule="auto"/>
        <w:ind w:firstLine="0"/>
        <w:jc w:val="both"/>
        <w:rPr>
          <w:rFonts w:ascii="Arial" w:hAnsi="Arial" w:cs="Arial"/>
          <w:color w:val="191919"/>
          <w:kern w:val="0"/>
          <w:szCs w:val="20"/>
          <w:lang w:val="es-PE"/>
        </w:rPr>
      </w:pPr>
      <w:r w:rsidRPr="00217715">
        <w:rPr>
          <w:rFonts w:ascii="Arial" w:hAnsi="Arial" w:cs="Arial"/>
          <w:color w:val="191919"/>
          <w:kern w:val="0"/>
          <w:szCs w:val="20"/>
          <w:lang w:val="es-PE"/>
        </w:rPr>
        <w:t>Las palabras int direction nos indican que este método espera un parámetro de tipo int, que especifica</w:t>
      </w:r>
      <w:r w:rsidR="00381C1C">
        <w:rPr>
          <w:rFonts w:ascii="Arial" w:hAnsi="Arial" w:cs="Arial"/>
          <w:color w:val="191919"/>
          <w:kern w:val="0"/>
          <w:szCs w:val="20"/>
          <w:lang w:val="es-PE"/>
        </w:rPr>
        <w:t xml:space="preserve"> </w:t>
      </w:r>
      <w:r w:rsidRPr="00217715">
        <w:rPr>
          <w:rFonts w:ascii="Arial" w:hAnsi="Arial" w:cs="Arial"/>
          <w:color w:val="191919"/>
          <w:kern w:val="0"/>
          <w:szCs w:val="20"/>
          <w:lang w:val="es-PE"/>
        </w:rPr>
        <w:t>una dirección. Un parámetro es una información adicional que debemos proporcionar a un</w:t>
      </w:r>
      <w:r w:rsidR="00381C1C">
        <w:rPr>
          <w:rFonts w:ascii="Arial" w:hAnsi="Arial" w:cs="Arial"/>
          <w:color w:val="191919"/>
          <w:kern w:val="0"/>
          <w:szCs w:val="20"/>
          <w:lang w:val="es-PE"/>
        </w:rPr>
        <w:t xml:space="preserve"> </w:t>
      </w:r>
      <w:r w:rsidRPr="00217715">
        <w:rPr>
          <w:rFonts w:ascii="Arial" w:hAnsi="Arial" w:cs="Arial"/>
          <w:color w:val="191919"/>
          <w:kern w:val="0"/>
          <w:szCs w:val="20"/>
          <w:lang w:val="es-PE"/>
        </w:rPr>
        <w:t>método para que se ejecute. Cada parámetro se define mediante dos palabras: primero, el tipo del parámetro</w:t>
      </w:r>
      <w:r w:rsidR="00381C1C">
        <w:rPr>
          <w:rFonts w:ascii="Arial" w:hAnsi="Arial" w:cs="Arial"/>
          <w:color w:val="191919"/>
          <w:kern w:val="0"/>
          <w:szCs w:val="20"/>
          <w:lang w:val="es-PE"/>
        </w:rPr>
        <w:t xml:space="preserve"> </w:t>
      </w:r>
      <w:r w:rsidRPr="00217715">
        <w:rPr>
          <w:rFonts w:ascii="Arial" w:hAnsi="Arial" w:cs="Arial"/>
          <w:color w:val="191919"/>
          <w:kern w:val="0"/>
          <w:szCs w:val="20"/>
          <w:lang w:val="es-PE"/>
        </w:rPr>
        <w:t>(aquí: int) y luego el nombre, que nos da una idea de para qué se usa este parámetro. Si un</w:t>
      </w:r>
      <w:r w:rsidR="00381C1C">
        <w:rPr>
          <w:rFonts w:ascii="Arial" w:hAnsi="Arial" w:cs="Arial"/>
          <w:color w:val="191919"/>
          <w:kern w:val="0"/>
          <w:szCs w:val="20"/>
          <w:lang w:val="es-PE"/>
        </w:rPr>
        <w:t xml:space="preserve"> </w:t>
      </w:r>
      <w:r w:rsidRPr="00217715">
        <w:rPr>
          <w:rFonts w:ascii="Arial" w:hAnsi="Arial" w:cs="Arial"/>
          <w:color w:val="191919"/>
          <w:kern w:val="0"/>
          <w:szCs w:val="20"/>
          <w:lang w:val="es-PE"/>
        </w:rPr>
        <w:t>método tiene un parámetro, necesitamos proporcionar esta información adicional cuando</w:t>
      </w:r>
      <w:r w:rsidR="00381C1C">
        <w:rPr>
          <w:rFonts w:ascii="Arial" w:hAnsi="Arial" w:cs="Arial"/>
          <w:color w:val="191919"/>
          <w:kern w:val="0"/>
          <w:szCs w:val="20"/>
          <w:lang w:val="es-PE"/>
        </w:rPr>
        <w:t xml:space="preserve"> i</w:t>
      </w:r>
      <w:r w:rsidRPr="00217715">
        <w:rPr>
          <w:rFonts w:ascii="Arial" w:hAnsi="Arial" w:cs="Arial"/>
          <w:color w:val="191919"/>
          <w:kern w:val="0"/>
          <w:szCs w:val="20"/>
          <w:lang w:val="es-PE"/>
        </w:rPr>
        <w:t>nvoquemos</w:t>
      </w:r>
      <w:r w:rsidR="00381C1C">
        <w:rPr>
          <w:rFonts w:ascii="Arial" w:hAnsi="Arial" w:cs="Arial"/>
          <w:color w:val="191919"/>
          <w:kern w:val="0"/>
          <w:szCs w:val="20"/>
          <w:lang w:val="es-PE"/>
        </w:rPr>
        <w:t xml:space="preserve"> </w:t>
      </w:r>
      <w:r w:rsidRPr="00217715">
        <w:rPr>
          <w:rFonts w:ascii="Arial" w:hAnsi="Arial" w:cs="Arial"/>
          <w:color w:val="191919"/>
          <w:kern w:val="0"/>
          <w:szCs w:val="20"/>
          <w:lang w:val="es-PE"/>
        </w:rPr>
        <w:t>el método.</w:t>
      </w:r>
    </w:p>
    <w:p w:rsidR="00CF5BDD" w:rsidRDefault="00CF5BDD" w:rsidP="00381C1C">
      <w:pPr>
        <w:autoSpaceDE w:val="0"/>
        <w:autoSpaceDN w:val="0"/>
        <w:adjustRightInd w:val="0"/>
        <w:spacing w:line="240" w:lineRule="auto"/>
        <w:ind w:firstLine="0"/>
        <w:jc w:val="both"/>
        <w:rPr>
          <w:rFonts w:ascii="Arial" w:hAnsi="Arial" w:cs="Arial"/>
          <w:color w:val="191919"/>
          <w:kern w:val="0"/>
          <w:szCs w:val="20"/>
          <w:lang w:val="es-PE"/>
        </w:rPr>
      </w:pPr>
    </w:p>
    <w:p w:rsidR="00CF5BDD" w:rsidRDefault="00CF5BDD" w:rsidP="00CF5BDD">
      <w:pPr>
        <w:autoSpaceDE w:val="0"/>
        <w:autoSpaceDN w:val="0"/>
        <w:adjustRightInd w:val="0"/>
        <w:spacing w:line="240" w:lineRule="auto"/>
        <w:ind w:firstLine="0"/>
        <w:jc w:val="center"/>
        <w:rPr>
          <w:rFonts w:ascii="Arial" w:hAnsi="Arial" w:cs="Arial"/>
          <w:color w:val="191919"/>
          <w:kern w:val="0"/>
          <w:szCs w:val="20"/>
          <w:lang w:val="es-PE"/>
        </w:rPr>
      </w:pPr>
      <w:r>
        <w:rPr>
          <w:noProof/>
          <w:lang w:val="es-PE" w:eastAsia="es-PE"/>
        </w:rPr>
        <w:drawing>
          <wp:inline distT="0" distB="0" distL="0" distR="0" wp14:anchorId="7D3BDB94" wp14:editId="76C51EA5">
            <wp:extent cx="5732145" cy="2790825"/>
            <wp:effectExtent l="0" t="0" r="190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2790825"/>
                    </a:xfrm>
                    <a:prstGeom prst="rect">
                      <a:avLst/>
                    </a:prstGeom>
                  </pic:spPr>
                </pic:pic>
              </a:graphicData>
            </a:graphic>
          </wp:inline>
        </w:drawing>
      </w:r>
    </w:p>
    <w:p w:rsidR="00CF5BDD" w:rsidRDefault="00CF5BDD" w:rsidP="00CF5BDD">
      <w:pPr>
        <w:autoSpaceDE w:val="0"/>
        <w:autoSpaceDN w:val="0"/>
        <w:adjustRightInd w:val="0"/>
        <w:spacing w:line="240" w:lineRule="auto"/>
        <w:ind w:firstLine="0"/>
        <w:rPr>
          <w:rFonts w:ascii="Arial" w:hAnsi="Arial" w:cs="Arial"/>
          <w:color w:val="191919"/>
          <w:kern w:val="0"/>
          <w:szCs w:val="20"/>
          <w:lang w:val="es-PE"/>
        </w:rPr>
      </w:pPr>
    </w:p>
    <w:p w:rsidR="00CF5BDD" w:rsidRDefault="00CF5BDD" w:rsidP="00CF5BDD">
      <w:pPr>
        <w:autoSpaceDE w:val="0"/>
        <w:autoSpaceDN w:val="0"/>
        <w:adjustRightInd w:val="0"/>
        <w:spacing w:line="240" w:lineRule="auto"/>
        <w:ind w:firstLine="0"/>
        <w:rPr>
          <w:rFonts w:ascii="Arial" w:hAnsi="Arial" w:cs="Arial"/>
          <w:color w:val="191919"/>
          <w:kern w:val="0"/>
          <w:szCs w:val="20"/>
          <w:lang w:val="es-PE"/>
        </w:rPr>
      </w:pPr>
    </w:p>
    <w:p w:rsidR="00CF5BDD" w:rsidRPr="005461E2" w:rsidRDefault="00CF5BDD" w:rsidP="00CF5BDD">
      <w:pPr>
        <w:pStyle w:val="Prrafodelista"/>
        <w:numPr>
          <w:ilvl w:val="0"/>
          <w:numId w:val="28"/>
        </w:numPr>
        <w:autoSpaceDE w:val="0"/>
        <w:autoSpaceDN w:val="0"/>
        <w:adjustRightInd w:val="0"/>
        <w:spacing w:line="240" w:lineRule="auto"/>
        <w:rPr>
          <w:rFonts w:ascii="Arial" w:hAnsi="Arial" w:cs="Arial"/>
          <w:b/>
          <w:color w:val="191919"/>
          <w:kern w:val="0"/>
          <w:szCs w:val="20"/>
          <w:lang w:val="es-PE"/>
        </w:rPr>
      </w:pPr>
      <w:r w:rsidRPr="005461E2">
        <w:rPr>
          <w:rFonts w:ascii="Arial" w:hAnsi="Arial" w:cs="Arial"/>
          <w:b/>
          <w:color w:val="191919"/>
          <w:kern w:val="0"/>
          <w:szCs w:val="20"/>
          <w:lang w:val="es-PE"/>
        </w:rPr>
        <w:t>OPERADORES</w:t>
      </w:r>
    </w:p>
    <w:p w:rsidR="00CF5BDD" w:rsidRDefault="00CF5BDD" w:rsidP="00CF5BDD">
      <w:pPr>
        <w:autoSpaceDE w:val="0"/>
        <w:autoSpaceDN w:val="0"/>
        <w:adjustRightInd w:val="0"/>
        <w:spacing w:line="240" w:lineRule="auto"/>
        <w:ind w:firstLine="0"/>
        <w:rPr>
          <w:rFonts w:ascii="Arial" w:hAnsi="Arial" w:cs="Arial"/>
          <w:color w:val="191919"/>
          <w:kern w:val="0"/>
          <w:szCs w:val="20"/>
          <w:lang w:val="es-PE"/>
        </w:rPr>
      </w:pPr>
    </w:p>
    <w:p w:rsidR="00CF5BDD" w:rsidRPr="00CF5BDD" w:rsidRDefault="008A7FF0" w:rsidP="00CF5BDD">
      <w:pPr>
        <w:autoSpaceDE w:val="0"/>
        <w:autoSpaceDN w:val="0"/>
        <w:adjustRightInd w:val="0"/>
        <w:spacing w:line="240" w:lineRule="auto"/>
        <w:ind w:firstLine="0"/>
        <w:jc w:val="both"/>
        <w:rPr>
          <w:rFonts w:ascii="Arial" w:hAnsi="Arial" w:cs="Arial"/>
          <w:color w:val="191919"/>
          <w:kern w:val="0"/>
          <w:szCs w:val="20"/>
          <w:lang w:val="es-PE"/>
        </w:rPr>
      </w:pPr>
      <w:r>
        <w:rPr>
          <w:rFonts w:ascii="Arial" w:hAnsi="Arial" w:cs="Arial"/>
          <w:color w:val="191919"/>
          <w:kern w:val="0"/>
          <w:szCs w:val="20"/>
          <w:lang w:val="es-PE"/>
        </w:rPr>
        <w:t>Greenfoot</w:t>
      </w:r>
      <w:r w:rsidR="00CF5BDD" w:rsidRPr="00CF5BDD">
        <w:rPr>
          <w:rFonts w:ascii="Arial" w:hAnsi="Arial" w:cs="Arial"/>
          <w:color w:val="191919"/>
          <w:kern w:val="0"/>
          <w:szCs w:val="20"/>
          <w:lang w:val="es-PE"/>
        </w:rPr>
        <w:t xml:space="preserve"> tiene un gran número de operadores disponibles tanto para expresiones aritméticas como lógicas. La tabla muestra todo lo que está clasificado como un operador, incluyendo cosas como la conversión de tipos (casting) y el paso de parámetros. La mayoría de los operadores son operadores binarios (tomando un operando izquierdo y derecho) u operador</w:t>
      </w:r>
      <w:bookmarkStart w:id="1" w:name="_GoBack"/>
      <w:bookmarkEnd w:id="1"/>
      <w:r w:rsidR="00CF5BDD" w:rsidRPr="00CF5BDD">
        <w:rPr>
          <w:rFonts w:ascii="Arial" w:hAnsi="Arial" w:cs="Arial"/>
          <w:color w:val="191919"/>
          <w:kern w:val="0"/>
          <w:szCs w:val="20"/>
          <w:lang w:val="es-PE"/>
        </w:rPr>
        <w:t>es unarios (tomando un único operador).</w:t>
      </w:r>
    </w:p>
    <w:p w:rsidR="00CF5BDD" w:rsidRPr="00CF5BDD" w:rsidRDefault="00CF5BDD" w:rsidP="00CF5BDD">
      <w:pPr>
        <w:autoSpaceDE w:val="0"/>
        <w:autoSpaceDN w:val="0"/>
        <w:adjustRightInd w:val="0"/>
        <w:spacing w:line="240" w:lineRule="auto"/>
        <w:ind w:firstLine="0"/>
        <w:jc w:val="both"/>
        <w:rPr>
          <w:rFonts w:ascii="Arial" w:hAnsi="Arial" w:cs="Arial"/>
          <w:color w:val="191919"/>
          <w:kern w:val="0"/>
          <w:szCs w:val="20"/>
          <w:lang w:val="es-PE"/>
        </w:rPr>
      </w:pPr>
    </w:p>
    <w:p w:rsidR="00CF5BDD" w:rsidRPr="00CF5BDD" w:rsidRDefault="00CF5BDD" w:rsidP="00CF5BDD">
      <w:pPr>
        <w:autoSpaceDE w:val="0"/>
        <w:autoSpaceDN w:val="0"/>
        <w:adjustRightInd w:val="0"/>
        <w:spacing w:line="240" w:lineRule="auto"/>
        <w:ind w:firstLine="0"/>
        <w:jc w:val="both"/>
        <w:rPr>
          <w:rFonts w:ascii="Arial" w:hAnsi="Arial" w:cs="Arial"/>
          <w:color w:val="191919"/>
          <w:kern w:val="0"/>
          <w:sz w:val="32"/>
          <w:szCs w:val="20"/>
          <w:lang w:val="es-PE"/>
        </w:rPr>
      </w:pPr>
      <w:r w:rsidRPr="00CF5BDD">
        <w:rPr>
          <w:rFonts w:ascii="Arial" w:hAnsi="Arial" w:cs="Arial"/>
          <w:color w:val="191919"/>
          <w:kern w:val="0"/>
          <w:szCs w:val="20"/>
          <w:lang w:val="es-PE"/>
        </w:rPr>
        <w:t>Las principales operaciones aritméticas binarias son:</w:t>
      </w:r>
    </w:p>
    <w:p w:rsidR="00FF546F" w:rsidRDefault="00FF546F" w:rsidP="00381C1C">
      <w:pPr>
        <w:autoSpaceDE w:val="0"/>
        <w:autoSpaceDN w:val="0"/>
        <w:adjustRightInd w:val="0"/>
        <w:spacing w:line="240" w:lineRule="auto"/>
        <w:ind w:firstLine="0"/>
        <w:jc w:val="both"/>
        <w:rPr>
          <w:rFonts w:ascii="Arial" w:hAnsi="Arial" w:cs="Arial"/>
          <w:color w:val="191919"/>
          <w:kern w:val="0"/>
          <w:szCs w:val="20"/>
          <w:lang w:val="es-PE"/>
        </w:rPr>
      </w:pPr>
    </w:p>
    <w:p w:rsidR="00CF5BDD" w:rsidRDefault="00CF5BDD" w:rsidP="00381C1C">
      <w:pPr>
        <w:autoSpaceDE w:val="0"/>
        <w:autoSpaceDN w:val="0"/>
        <w:adjustRightInd w:val="0"/>
        <w:spacing w:line="240" w:lineRule="auto"/>
        <w:ind w:firstLine="0"/>
        <w:jc w:val="both"/>
        <w:rPr>
          <w:rFonts w:ascii="Arial" w:hAnsi="Arial" w:cs="Arial"/>
          <w:color w:val="191919"/>
          <w:kern w:val="0"/>
          <w:szCs w:val="20"/>
          <w:lang w:val="es-PE"/>
        </w:rPr>
      </w:pPr>
      <w:r>
        <w:rPr>
          <w:noProof/>
          <w:lang w:val="es-PE" w:eastAsia="es-PE"/>
        </w:rPr>
        <w:lastRenderedPageBreak/>
        <w:drawing>
          <wp:inline distT="0" distB="0" distL="0" distR="0" wp14:anchorId="173555B3" wp14:editId="2907B7F5">
            <wp:extent cx="2219325" cy="10096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9325" cy="1009650"/>
                    </a:xfrm>
                    <a:prstGeom prst="rect">
                      <a:avLst/>
                    </a:prstGeom>
                  </pic:spPr>
                </pic:pic>
              </a:graphicData>
            </a:graphic>
          </wp:inline>
        </w:drawing>
      </w:r>
    </w:p>
    <w:p w:rsidR="00CF5BDD" w:rsidRDefault="00CF5BDD" w:rsidP="00381C1C">
      <w:pPr>
        <w:autoSpaceDE w:val="0"/>
        <w:autoSpaceDN w:val="0"/>
        <w:adjustRightInd w:val="0"/>
        <w:spacing w:line="240" w:lineRule="auto"/>
        <w:ind w:firstLine="0"/>
        <w:jc w:val="both"/>
        <w:rPr>
          <w:rFonts w:ascii="Arial" w:hAnsi="Arial" w:cs="Arial"/>
          <w:color w:val="191919"/>
          <w:kern w:val="0"/>
          <w:szCs w:val="20"/>
          <w:lang w:val="es-PE"/>
        </w:rPr>
      </w:pPr>
    </w:p>
    <w:p w:rsidR="00CF5BDD" w:rsidRDefault="00CF5BDD" w:rsidP="00381C1C">
      <w:pPr>
        <w:autoSpaceDE w:val="0"/>
        <w:autoSpaceDN w:val="0"/>
        <w:adjustRightInd w:val="0"/>
        <w:spacing w:line="240" w:lineRule="auto"/>
        <w:ind w:firstLine="0"/>
        <w:jc w:val="both"/>
        <w:rPr>
          <w:rFonts w:ascii="Arial" w:hAnsi="Arial" w:cs="Arial"/>
          <w:color w:val="191919"/>
          <w:kern w:val="0"/>
          <w:szCs w:val="20"/>
          <w:lang w:val="es-PE"/>
        </w:rPr>
      </w:pPr>
      <w:r>
        <w:rPr>
          <w:noProof/>
          <w:lang w:val="es-PE" w:eastAsia="es-PE"/>
        </w:rPr>
        <w:drawing>
          <wp:inline distT="0" distB="0" distL="0" distR="0" wp14:anchorId="0EE1AF78" wp14:editId="483E7D1F">
            <wp:extent cx="5732145" cy="3935730"/>
            <wp:effectExtent l="0" t="0" r="1905"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3935730"/>
                    </a:xfrm>
                    <a:prstGeom prst="rect">
                      <a:avLst/>
                    </a:prstGeom>
                  </pic:spPr>
                </pic:pic>
              </a:graphicData>
            </a:graphic>
          </wp:inline>
        </w:drawing>
      </w:r>
    </w:p>
    <w:p w:rsidR="00CF5BDD" w:rsidRDefault="00CF5BDD" w:rsidP="00381C1C">
      <w:pPr>
        <w:autoSpaceDE w:val="0"/>
        <w:autoSpaceDN w:val="0"/>
        <w:adjustRightInd w:val="0"/>
        <w:spacing w:line="240" w:lineRule="auto"/>
        <w:ind w:firstLine="0"/>
        <w:jc w:val="both"/>
        <w:rPr>
          <w:rFonts w:ascii="Arial" w:hAnsi="Arial" w:cs="Arial"/>
          <w:color w:val="191919"/>
          <w:kern w:val="0"/>
          <w:szCs w:val="20"/>
          <w:lang w:val="es-PE"/>
        </w:rPr>
      </w:pPr>
    </w:p>
    <w:p w:rsidR="00FF546F" w:rsidRDefault="00FF546F" w:rsidP="00381C1C">
      <w:pPr>
        <w:autoSpaceDE w:val="0"/>
        <w:autoSpaceDN w:val="0"/>
        <w:adjustRightInd w:val="0"/>
        <w:spacing w:line="240" w:lineRule="auto"/>
        <w:ind w:firstLine="0"/>
        <w:jc w:val="both"/>
        <w:rPr>
          <w:rFonts w:ascii="Arial" w:hAnsi="Arial" w:cs="Arial"/>
          <w:color w:val="191919"/>
          <w:kern w:val="0"/>
          <w:szCs w:val="20"/>
          <w:lang w:val="es-PE"/>
        </w:rPr>
      </w:pPr>
    </w:p>
    <w:p w:rsidR="00FF546F" w:rsidRDefault="00FF546F" w:rsidP="00FF546F">
      <w:pPr>
        <w:pStyle w:val="Prrafodelista"/>
        <w:numPr>
          <w:ilvl w:val="0"/>
          <w:numId w:val="28"/>
        </w:numPr>
        <w:autoSpaceDE w:val="0"/>
        <w:autoSpaceDN w:val="0"/>
        <w:adjustRightInd w:val="0"/>
        <w:spacing w:line="240" w:lineRule="auto"/>
        <w:jc w:val="both"/>
        <w:rPr>
          <w:rFonts w:ascii="Arial" w:hAnsi="Arial" w:cs="Arial"/>
          <w:b/>
          <w:color w:val="191919"/>
          <w:kern w:val="0"/>
          <w:szCs w:val="20"/>
          <w:lang w:val="es-PE"/>
        </w:rPr>
      </w:pPr>
      <w:r w:rsidRPr="00FF546F">
        <w:rPr>
          <w:rFonts w:ascii="Arial" w:hAnsi="Arial" w:cs="Arial"/>
          <w:b/>
          <w:color w:val="191919"/>
          <w:kern w:val="0"/>
          <w:szCs w:val="20"/>
          <w:lang w:val="es-PE"/>
        </w:rPr>
        <w:t>SENTENCIA  IF/ELSE</w:t>
      </w:r>
    </w:p>
    <w:p w:rsidR="00FF546F" w:rsidRDefault="00FF546F" w:rsidP="00FF546F">
      <w:pPr>
        <w:autoSpaceDE w:val="0"/>
        <w:autoSpaceDN w:val="0"/>
        <w:adjustRightInd w:val="0"/>
        <w:spacing w:line="240" w:lineRule="auto"/>
        <w:ind w:firstLine="0"/>
        <w:jc w:val="both"/>
        <w:rPr>
          <w:rFonts w:ascii="Arial" w:hAnsi="Arial" w:cs="Arial"/>
          <w:b/>
          <w:color w:val="191919"/>
          <w:kern w:val="0"/>
          <w:szCs w:val="20"/>
          <w:lang w:val="es-PE"/>
        </w:rPr>
      </w:pPr>
    </w:p>
    <w:p w:rsidR="00FF546F" w:rsidRDefault="00FF546F" w:rsidP="00FF546F">
      <w:pPr>
        <w:autoSpaceDE w:val="0"/>
        <w:autoSpaceDN w:val="0"/>
        <w:adjustRightInd w:val="0"/>
        <w:spacing w:line="240" w:lineRule="auto"/>
        <w:ind w:firstLine="0"/>
        <w:rPr>
          <w:rFonts w:ascii="Arial" w:hAnsi="Arial" w:cs="Arial"/>
          <w:color w:val="191919"/>
          <w:kern w:val="0"/>
          <w:szCs w:val="20"/>
          <w:lang w:val="es-PE"/>
        </w:rPr>
      </w:pPr>
      <w:r w:rsidRPr="00FF546F">
        <w:rPr>
          <w:rFonts w:ascii="Arial" w:hAnsi="Arial" w:cs="Arial"/>
          <w:color w:val="191919"/>
          <w:kern w:val="0"/>
          <w:szCs w:val="20"/>
          <w:lang w:val="es-PE"/>
        </w:rPr>
        <w:t>Vamos a ver con más detalle la sentencia if. Como acabamos de ver, una sentencia if se puede escribir con la forma</w:t>
      </w:r>
      <w:r>
        <w:rPr>
          <w:rFonts w:ascii="Arial" w:hAnsi="Arial" w:cs="Arial"/>
          <w:color w:val="191919"/>
          <w:kern w:val="0"/>
          <w:szCs w:val="20"/>
          <w:lang w:val="es-PE"/>
        </w:rPr>
        <w:t>:</w:t>
      </w:r>
    </w:p>
    <w:p w:rsidR="00FF546F" w:rsidRDefault="00FF546F" w:rsidP="00FF546F">
      <w:pPr>
        <w:autoSpaceDE w:val="0"/>
        <w:autoSpaceDN w:val="0"/>
        <w:adjustRightInd w:val="0"/>
        <w:spacing w:line="240" w:lineRule="auto"/>
        <w:ind w:firstLine="0"/>
        <w:rPr>
          <w:rFonts w:ascii="Arial" w:hAnsi="Arial" w:cs="Arial"/>
          <w:color w:val="191919"/>
          <w:kern w:val="0"/>
          <w:szCs w:val="20"/>
          <w:lang w:val="es-PE"/>
        </w:rPr>
      </w:pPr>
    </w:p>
    <w:p w:rsidR="00FF546F" w:rsidRDefault="00FF546F" w:rsidP="00FF546F">
      <w:pPr>
        <w:autoSpaceDE w:val="0"/>
        <w:autoSpaceDN w:val="0"/>
        <w:adjustRightInd w:val="0"/>
        <w:spacing w:line="240" w:lineRule="auto"/>
        <w:ind w:firstLine="0"/>
        <w:rPr>
          <w:rFonts w:ascii="Arial" w:hAnsi="Arial" w:cs="Arial"/>
          <w:color w:val="191919"/>
          <w:kern w:val="0"/>
          <w:szCs w:val="20"/>
          <w:lang w:val="es-PE"/>
        </w:rPr>
      </w:pPr>
    </w:p>
    <w:p w:rsidR="00FF546F" w:rsidRPr="00FF546F" w:rsidRDefault="00FF546F" w:rsidP="00FF546F">
      <w:pPr>
        <w:autoSpaceDE w:val="0"/>
        <w:autoSpaceDN w:val="0"/>
        <w:adjustRightInd w:val="0"/>
        <w:spacing w:line="240" w:lineRule="auto"/>
        <w:ind w:left="3600" w:firstLine="0"/>
        <w:rPr>
          <w:rFonts w:ascii="Arial" w:hAnsi="Arial" w:cs="Arial"/>
          <w:color w:val="191919"/>
          <w:kern w:val="0"/>
          <w:sz w:val="22"/>
          <w:szCs w:val="18"/>
          <w:lang w:val="es-PE"/>
        </w:rPr>
      </w:pPr>
      <w:r w:rsidRPr="00FF546F">
        <w:rPr>
          <w:rFonts w:ascii="Arial" w:hAnsi="Arial" w:cs="Arial"/>
          <w:b/>
          <w:bCs/>
          <w:color w:val="191919"/>
          <w:kern w:val="0"/>
          <w:sz w:val="22"/>
          <w:szCs w:val="18"/>
          <w:lang w:val="es-PE"/>
        </w:rPr>
        <w:t xml:space="preserve">If </w:t>
      </w:r>
      <w:r w:rsidRPr="00FF546F">
        <w:rPr>
          <w:rFonts w:ascii="Arial" w:hAnsi="Arial" w:cs="Arial"/>
          <w:color w:val="191919"/>
          <w:kern w:val="0"/>
          <w:sz w:val="22"/>
          <w:szCs w:val="18"/>
          <w:lang w:val="es-PE"/>
        </w:rPr>
        <w:t>(condición)</w:t>
      </w:r>
    </w:p>
    <w:p w:rsidR="00FF546F" w:rsidRPr="00FF546F" w:rsidRDefault="00FF546F" w:rsidP="00FF546F">
      <w:pPr>
        <w:autoSpaceDE w:val="0"/>
        <w:autoSpaceDN w:val="0"/>
        <w:adjustRightInd w:val="0"/>
        <w:spacing w:line="240" w:lineRule="auto"/>
        <w:ind w:left="3600" w:firstLine="0"/>
        <w:rPr>
          <w:rFonts w:ascii="Arial" w:hAnsi="Arial" w:cs="Arial"/>
          <w:color w:val="191919"/>
          <w:kern w:val="0"/>
          <w:sz w:val="22"/>
          <w:szCs w:val="18"/>
          <w:lang w:val="es-PE"/>
        </w:rPr>
      </w:pPr>
      <w:r w:rsidRPr="00FF546F">
        <w:rPr>
          <w:rFonts w:ascii="Arial" w:hAnsi="Arial" w:cs="Arial"/>
          <w:color w:val="191919"/>
          <w:kern w:val="0"/>
          <w:sz w:val="22"/>
          <w:szCs w:val="18"/>
          <w:lang w:val="es-PE"/>
        </w:rPr>
        <w:t>{</w:t>
      </w:r>
    </w:p>
    <w:p w:rsidR="00FF546F" w:rsidRPr="00FF546F" w:rsidRDefault="00FF546F" w:rsidP="00FF546F">
      <w:pPr>
        <w:autoSpaceDE w:val="0"/>
        <w:autoSpaceDN w:val="0"/>
        <w:adjustRightInd w:val="0"/>
        <w:spacing w:line="240" w:lineRule="auto"/>
        <w:ind w:left="3600" w:firstLine="0"/>
        <w:rPr>
          <w:rFonts w:ascii="Arial" w:hAnsi="Arial" w:cs="Arial"/>
          <w:i/>
          <w:iCs/>
          <w:color w:val="191919"/>
          <w:kern w:val="0"/>
          <w:sz w:val="22"/>
          <w:szCs w:val="18"/>
          <w:lang w:val="es-PE"/>
        </w:rPr>
      </w:pPr>
      <w:r>
        <w:rPr>
          <w:rFonts w:ascii="Arial" w:hAnsi="Arial" w:cs="Arial"/>
          <w:i/>
          <w:iCs/>
          <w:color w:val="191919"/>
          <w:kern w:val="0"/>
          <w:sz w:val="22"/>
          <w:szCs w:val="18"/>
          <w:lang w:val="es-PE"/>
        </w:rPr>
        <w:t xml:space="preserve">     </w:t>
      </w:r>
      <w:r w:rsidRPr="00FF546F">
        <w:rPr>
          <w:rFonts w:ascii="Arial" w:hAnsi="Arial" w:cs="Arial"/>
          <w:i/>
          <w:iCs/>
          <w:color w:val="191919"/>
          <w:kern w:val="0"/>
          <w:sz w:val="22"/>
          <w:szCs w:val="18"/>
          <w:lang w:val="es-PE"/>
        </w:rPr>
        <w:t>Sentencias;</w:t>
      </w:r>
    </w:p>
    <w:p w:rsidR="00FF546F" w:rsidRPr="00FF546F" w:rsidRDefault="00FF546F" w:rsidP="00FF546F">
      <w:pPr>
        <w:autoSpaceDE w:val="0"/>
        <w:autoSpaceDN w:val="0"/>
        <w:adjustRightInd w:val="0"/>
        <w:spacing w:line="240" w:lineRule="auto"/>
        <w:ind w:left="3600" w:firstLine="0"/>
        <w:rPr>
          <w:rFonts w:ascii="Arial" w:hAnsi="Arial" w:cs="Arial"/>
          <w:color w:val="191919"/>
          <w:kern w:val="0"/>
          <w:sz w:val="22"/>
          <w:szCs w:val="18"/>
          <w:lang w:val="es-PE"/>
        </w:rPr>
      </w:pPr>
      <w:r w:rsidRPr="00FF546F">
        <w:rPr>
          <w:rFonts w:ascii="Arial" w:hAnsi="Arial" w:cs="Arial"/>
          <w:color w:val="191919"/>
          <w:kern w:val="0"/>
          <w:sz w:val="22"/>
          <w:szCs w:val="18"/>
          <w:lang w:val="es-PE"/>
        </w:rPr>
        <w:t>}</w:t>
      </w:r>
    </w:p>
    <w:p w:rsidR="00FF546F" w:rsidRPr="00FF546F" w:rsidRDefault="00FF546F" w:rsidP="00FF546F">
      <w:pPr>
        <w:autoSpaceDE w:val="0"/>
        <w:autoSpaceDN w:val="0"/>
        <w:adjustRightInd w:val="0"/>
        <w:spacing w:line="240" w:lineRule="auto"/>
        <w:ind w:left="3600" w:firstLine="0"/>
        <w:rPr>
          <w:rFonts w:ascii="Arial" w:hAnsi="Arial" w:cs="Arial"/>
          <w:b/>
          <w:bCs/>
          <w:color w:val="191919"/>
          <w:kern w:val="0"/>
          <w:sz w:val="22"/>
          <w:szCs w:val="18"/>
          <w:lang w:val="es-PE"/>
        </w:rPr>
      </w:pPr>
      <w:r w:rsidRPr="00FF546F">
        <w:rPr>
          <w:rFonts w:ascii="Arial" w:hAnsi="Arial" w:cs="Arial"/>
          <w:b/>
          <w:bCs/>
          <w:color w:val="191919"/>
          <w:kern w:val="0"/>
          <w:sz w:val="22"/>
          <w:szCs w:val="18"/>
          <w:lang w:val="es-PE"/>
        </w:rPr>
        <w:t>Else</w:t>
      </w:r>
    </w:p>
    <w:p w:rsidR="00FF546F" w:rsidRPr="00FF546F" w:rsidRDefault="00FF546F" w:rsidP="00FF546F">
      <w:pPr>
        <w:autoSpaceDE w:val="0"/>
        <w:autoSpaceDN w:val="0"/>
        <w:adjustRightInd w:val="0"/>
        <w:spacing w:line="240" w:lineRule="auto"/>
        <w:ind w:left="3600" w:firstLine="0"/>
        <w:rPr>
          <w:rFonts w:ascii="Arial" w:hAnsi="Arial" w:cs="Arial"/>
          <w:color w:val="191919"/>
          <w:kern w:val="0"/>
          <w:sz w:val="22"/>
          <w:szCs w:val="18"/>
          <w:lang w:val="es-PE"/>
        </w:rPr>
      </w:pPr>
      <w:r w:rsidRPr="00FF546F">
        <w:rPr>
          <w:rFonts w:ascii="Arial" w:hAnsi="Arial" w:cs="Arial"/>
          <w:color w:val="191919"/>
          <w:kern w:val="0"/>
          <w:sz w:val="22"/>
          <w:szCs w:val="18"/>
          <w:lang w:val="es-PE"/>
        </w:rPr>
        <w:t>{</w:t>
      </w:r>
    </w:p>
    <w:p w:rsidR="00FF546F" w:rsidRPr="00FF546F" w:rsidRDefault="00FF546F" w:rsidP="00FF546F">
      <w:pPr>
        <w:autoSpaceDE w:val="0"/>
        <w:autoSpaceDN w:val="0"/>
        <w:adjustRightInd w:val="0"/>
        <w:spacing w:line="240" w:lineRule="auto"/>
        <w:ind w:left="3600" w:firstLine="0"/>
        <w:rPr>
          <w:rFonts w:ascii="Arial" w:hAnsi="Arial" w:cs="Arial"/>
          <w:i/>
          <w:iCs/>
          <w:color w:val="191919"/>
          <w:kern w:val="0"/>
          <w:sz w:val="22"/>
          <w:szCs w:val="18"/>
          <w:lang w:val="es-PE"/>
        </w:rPr>
      </w:pPr>
      <w:r>
        <w:rPr>
          <w:rFonts w:ascii="Arial" w:hAnsi="Arial" w:cs="Arial"/>
          <w:i/>
          <w:iCs/>
          <w:color w:val="191919"/>
          <w:kern w:val="0"/>
          <w:sz w:val="22"/>
          <w:szCs w:val="18"/>
          <w:lang w:val="es-PE"/>
        </w:rPr>
        <w:t xml:space="preserve">     </w:t>
      </w:r>
      <w:r w:rsidRPr="00FF546F">
        <w:rPr>
          <w:rFonts w:ascii="Arial" w:hAnsi="Arial" w:cs="Arial"/>
          <w:i/>
          <w:iCs/>
          <w:color w:val="191919"/>
          <w:kern w:val="0"/>
          <w:sz w:val="22"/>
          <w:szCs w:val="18"/>
          <w:lang w:val="es-PE"/>
        </w:rPr>
        <w:t>Sentencias;</w:t>
      </w:r>
    </w:p>
    <w:p w:rsidR="00FF546F" w:rsidRDefault="00FF546F" w:rsidP="00FF546F">
      <w:pPr>
        <w:autoSpaceDE w:val="0"/>
        <w:autoSpaceDN w:val="0"/>
        <w:adjustRightInd w:val="0"/>
        <w:spacing w:line="240" w:lineRule="auto"/>
        <w:ind w:left="3600" w:firstLine="0"/>
        <w:rPr>
          <w:rFonts w:ascii="Arial" w:hAnsi="Arial" w:cs="Arial"/>
          <w:color w:val="191919"/>
          <w:kern w:val="0"/>
          <w:sz w:val="22"/>
          <w:szCs w:val="18"/>
          <w:lang w:val="es-PE"/>
        </w:rPr>
      </w:pPr>
      <w:r w:rsidRPr="00FF546F">
        <w:rPr>
          <w:rFonts w:ascii="Arial" w:hAnsi="Arial" w:cs="Arial"/>
          <w:color w:val="191919"/>
          <w:kern w:val="0"/>
          <w:sz w:val="22"/>
          <w:szCs w:val="18"/>
          <w:lang w:val="es-PE"/>
        </w:rPr>
        <w:t>}</w:t>
      </w:r>
    </w:p>
    <w:p w:rsidR="00FF546F" w:rsidRDefault="00FF546F" w:rsidP="00FF546F">
      <w:pPr>
        <w:autoSpaceDE w:val="0"/>
        <w:autoSpaceDN w:val="0"/>
        <w:adjustRightInd w:val="0"/>
        <w:spacing w:line="240" w:lineRule="auto"/>
        <w:ind w:left="3600" w:firstLine="0"/>
        <w:rPr>
          <w:rFonts w:ascii="Arial" w:hAnsi="Arial" w:cs="Arial"/>
          <w:color w:val="191919"/>
          <w:kern w:val="0"/>
          <w:sz w:val="22"/>
          <w:szCs w:val="18"/>
          <w:lang w:val="es-PE"/>
        </w:rPr>
      </w:pPr>
    </w:p>
    <w:p w:rsidR="00FF546F" w:rsidRDefault="00FF546F" w:rsidP="00FF546F">
      <w:pPr>
        <w:autoSpaceDE w:val="0"/>
        <w:autoSpaceDN w:val="0"/>
        <w:adjustRightInd w:val="0"/>
        <w:spacing w:line="240" w:lineRule="auto"/>
        <w:ind w:firstLine="0"/>
        <w:jc w:val="both"/>
        <w:rPr>
          <w:rFonts w:ascii="Arial" w:hAnsi="Arial" w:cs="Arial"/>
          <w:color w:val="191919"/>
          <w:kern w:val="0"/>
          <w:szCs w:val="20"/>
          <w:lang w:val="es-PE"/>
        </w:rPr>
      </w:pPr>
      <w:r w:rsidRPr="00FF546F">
        <w:rPr>
          <w:rFonts w:ascii="Arial" w:hAnsi="Arial" w:cs="Arial"/>
          <w:color w:val="191919"/>
          <w:kern w:val="0"/>
          <w:szCs w:val="20"/>
          <w:lang w:val="es-PE"/>
        </w:rPr>
        <w:t>Esta sentencia if contiene dos bloques (pares de llaves rodeando una lista de sentencias): la cláusula</w:t>
      </w:r>
      <w:r>
        <w:rPr>
          <w:rFonts w:ascii="Arial" w:hAnsi="Arial" w:cs="Arial"/>
          <w:color w:val="191919"/>
          <w:kern w:val="0"/>
          <w:szCs w:val="20"/>
          <w:lang w:val="es-PE"/>
        </w:rPr>
        <w:t xml:space="preserve"> </w:t>
      </w:r>
      <w:r w:rsidRPr="00FF546F">
        <w:rPr>
          <w:rFonts w:ascii="Arial" w:hAnsi="Arial" w:cs="Arial"/>
          <w:color w:val="191919"/>
          <w:kern w:val="0"/>
          <w:szCs w:val="20"/>
          <w:lang w:val="es-PE"/>
        </w:rPr>
        <w:t>if</w:t>
      </w:r>
      <w:r>
        <w:rPr>
          <w:rFonts w:ascii="Arial" w:hAnsi="Arial" w:cs="Arial"/>
          <w:color w:val="191919"/>
          <w:kern w:val="0"/>
          <w:szCs w:val="20"/>
          <w:lang w:val="es-PE"/>
        </w:rPr>
        <w:t xml:space="preserve"> </w:t>
      </w:r>
      <w:r w:rsidRPr="00FF546F">
        <w:rPr>
          <w:rFonts w:ascii="Arial" w:hAnsi="Arial" w:cs="Arial"/>
          <w:color w:val="191919"/>
          <w:kern w:val="0"/>
          <w:szCs w:val="20"/>
          <w:lang w:val="es-PE"/>
        </w:rPr>
        <w:t>y la cláusula-else (en este orden).</w:t>
      </w:r>
      <w:r>
        <w:rPr>
          <w:rFonts w:ascii="Arial" w:hAnsi="Arial" w:cs="Arial"/>
          <w:color w:val="191919"/>
          <w:kern w:val="0"/>
          <w:szCs w:val="20"/>
          <w:lang w:val="es-PE"/>
        </w:rPr>
        <w:t xml:space="preserve"> </w:t>
      </w:r>
    </w:p>
    <w:p w:rsidR="005461E2" w:rsidRDefault="005461E2" w:rsidP="00FF546F">
      <w:pPr>
        <w:autoSpaceDE w:val="0"/>
        <w:autoSpaceDN w:val="0"/>
        <w:adjustRightInd w:val="0"/>
        <w:spacing w:line="240" w:lineRule="auto"/>
        <w:ind w:firstLine="0"/>
        <w:jc w:val="both"/>
        <w:rPr>
          <w:rFonts w:ascii="Arial" w:hAnsi="Arial" w:cs="Arial"/>
          <w:color w:val="191919"/>
          <w:kern w:val="0"/>
          <w:szCs w:val="20"/>
          <w:lang w:val="es-PE"/>
        </w:rPr>
      </w:pPr>
    </w:p>
    <w:p w:rsidR="005461E2" w:rsidRDefault="005461E2" w:rsidP="00FF546F">
      <w:pPr>
        <w:autoSpaceDE w:val="0"/>
        <w:autoSpaceDN w:val="0"/>
        <w:adjustRightInd w:val="0"/>
        <w:spacing w:line="240" w:lineRule="auto"/>
        <w:ind w:firstLine="0"/>
        <w:jc w:val="both"/>
        <w:rPr>
          <w:rFonts w:ascii="Arial" w:hAnsi="Arial" w:cs="Arial"/>
          <w:color w:val="191919"/>
          <w:kern w:val="0"/>
          <w:szCs w:val="20"/>
          <w:lang w:val="es-PE"/>
        </w:rPr>
      </w:pPr>
    </w:p>
    <w:p w:rsidR="00FF546F" w:rsidRDefault="00FF546F" w:rsidP="00FF546F">
      <w:pPr>
        <w:autoSpaceDE w:val="0"/>
        <w:autoSpaceDN w:val="0"/>
        <w:adjustRightInd w:val="0"/>
        <w:spacing w:line="240" w:lineRule="auto"/>
        <w:ind w:firstLine="0"/>
        <w:jc w:val="both"/>
        <w:rPr>
          <w:rFonts w:ascii="Arial" w:hAnsi="Arial" w:cs="Arial"/>
          <w:color w:val="191919"/>
          <w:kern w:val="0"/>
          <w:szCs w:val="20"/>
          <w:lang w:val="es-PE"/>
        </w:rPr>
      </w:pPr>
    </w:p>
    <w:p w:rsidR="00FF546F" w:rsidRDefault="00FF546F" w:rsidP="00FF546F">
      <w:pPr>
        <w:autoSpaceDE w:val="0"/>
        <w:autoSpaceDN w:val="0"/>
        <w:adjustRightInd w:val="0"/>
        <w:spacing w:line="240" w:lineRule="auto"/>
        <w:ind w:firstLine="0"/>
        <w:jc w:val="both"/>
        <w:rPr>
          <w:rFonts w:ascii="Arial" w:hAnsi="Arial" w:cs="Arial"/>
          <w:color w:val="191919"/>
          <w:kern w:val="0"/>
          <w:szCs w:val="20"/>
          <w:lang w:val="es-PE"/>
        </w:rPr>
      </w:pPr>
      <w:r w:rsidRPr="00FF546F">
        <w:rPr>
          <w:rFonts w:ascii="Arial" w:hAnsi="Arial" w:cs="Arial"/>
          <w:color w:val="191919"/>
          <w:kern w:val="0"/>
          <w:szCs w:val="20"/>
          <w:lang w:val="es-PE"/>
        </w:rPr>
        <w:lastRenderedPageBreak/>
        <w:t>Cuando se ejecuta esta sentencia if, primero se evalúa la condición. Si la condición es true, entonces</w:t>
      </w:r>
      <w:r>
        <w:rPr>
          <w:rFonts w:ascii="Arial" w:hAnsi="Arial" w:cs="Arial"/>
          <w:color w:val="191919"/>
          <w:kern w:val="0"/>
          <w:szCs w:val="20"/>
          <w:lang w:val="es-PE"/>
        </w:rPr>
        <w:t xml:space="preserve"> </w:t>
      </w:r>
      <w:r w:rsidRPr="00FF546F">
        <w:rPr>
          <w:rFonts w:ascii="Arial" w:hAnsi="Arial" w:cs="Arial"/>
          <w:color w:val="191919"/>
          <w:kern w:val="0"/>
          <w:szCs w:val="20"/>
          <w:lang w:val="es-PE"/>
        </w:rPr>
        <w:t>la cláusula if se ejecutará, y la ejecución continúa tras la cláusula else. Si la condición es falsa, no se</w:t>
      </w:r>
      <w:r>
        <w:rPr>
          <w:rFonts w:ascii="Arial" w:hAnsi="Arial" w:cs="Arial"/>
          <w:color w:val="191919"/>
          <w:kern w:val="0"/>
          <w:szCs w:val="20"/>
          <w:lang w:val="es-PE"/>
        </w:rPr>
        <w:t xml:space="preserve"> </w:t>
      </w:r>
      <w:r w:rsidRPr="00FF546F">
        <w:rPr>
          <w:rFonts w:ascii="Arial" w:hAnsi="Arial" w:cs="Arial"/>
          <w:color w:val="191919"/>
          <w:kern w:val="0"/>
          <w:szCs w:val="20"/>
          <w:lang w:val="es-PE"/>
        </w:rPr>
        <w:t>ejecuta la cláusula if, sino que se ejecuta la cláusula else. Por tanto, uno de los dos bloques de sentencias</w:t>
      </w:r>
      <w:r>
        <w:rPr>
          <w:rFonts w:ascii="Arial" w:hAnsi="Arial" w:cs="Arial"/>
          <w:color w:val="191919"/>
          <w:kern w:val="0"/>
          <w:szCs w:val="20"/>
          <w:lang w:val="es-PE"/>
        </w:rPr>
        <w:t xml:space="preserve"> </w:t>
      </w:r>
      <w:r w:rsidRPr="00FF546F">
        <w:rPr>
          <w:rFonts w:ascii="Arial" w:hAnsi="Arial" w:cs="Arial"/>
          <w:color w:val="191919"/>
          <w:kern w:val="0"/>
          <w:szCs w:val="20"/>
          <w:lang w:val="es-PE"/>
        </w:rPr>
        <w:t>se ejecuta siempre, pero nunca ambos.</w:t>
      </w:r>
      <w:r>
        <w:rPr>
          <w:rFonts w:ascii="Arial" w:hAnsi="Arial" w:cs="Arial"/>
          <w:color w:val="191919"/>
          <w:kern w:val="0"/>
          <w:szCs w:val="20"/>
          <w:lang w:val="es-PE"/>
        </w:rPr>
        <w:t xml:space="preserve"> </w:t>
      </w:r>
    </w:p>
    <w:p w:rsidR="00FF546F" w:rsidRDefault="00FF546F" w:rsidP="00FF546F">
      <w:pPr>
        <w:autoSpaceDE w:val="0"/>
        <w:autoSpaceDN w:val="0"/>
        <w:adjustRightInd w:val="0"/>
        <w:spacing w:line="240" w:lineRule="auto"/>
        <w:ind w:firstLine="0"/>
        <w:jc w:val="both"/>
        <w:rPr>
          <w:rFonts w:ascii="Arial" w:hAnsi="Arial" w:cs="Arial"/>
          <w:color w:val="191919"/>
          <w:kern w:val="0"/>
          <w:szCs w:val="20"/>
          <w:lang w:val="es-PE"/>
        </w:rPr>
      </w:pPr>
    </w:p>
    <w:p w:rsidR="00FF546F" w:rsidRPr="00FF546F" w:rsidRDefault="00FF546F" w:rsidP="00FF546F">
      <w:pPr>
        <w:autoSpaceDE w:val="0"/>
        <w:autoSpaceDN w:val="0"/>
        <w:adjustRightInd w:val="0"/>
        <w:spacing w:line="240" w:lineRule="auto"/>
        <w:ind w:firstLine="0"/>
        <w:jc w:val="both"/>
        <w:rPr>
          <w:rFonts w:ascii="Arial" w:hAnsi="Arial" w:cs="Arial"/>
          <w:color w:val="191919"/>
          <w:kern w:val="0"/>
          <w:szCs w:val="20"/>
          <w:lang w:val="es-PE"/>
        </w:rPr>
      </w:pPr>
      <w:r w:rsidRPr="00FF546F">
        <w:rPr>
          <w:rFonts w:ascii="Arial" w:hAnsi="Arial" w:cs="Arial"/>
          <w:color w:val="191919"/>
          <w:kern w:val="0"/>
          <w:szCs w:val="20"/>
          <w:lang w:val="es-PE"/>
        </w:rPr>
        <w:t>La parte else con el segundo bloque es opcional —si se omite queda la versión más corta de la sentencia</w:t>
      </w:r>
      <w:r>
        <w:rPr>
          <w:rFonts w:ascii="Arial" w:hAnsi="Arial" w:cs="Arial"/>
          <w:color w:val="191919"/>
          <w:kern w:val="0"/>
          <w:szCs w:val="20"/>
          <w:lang w:val="es-PE"/>
        </w:rPr>
        <w:t xml:space="preserve"> </w:t>
      </w:r>
      <w:r w:rsidRPr="00FF546F">
        <w:rPr>
          <w:rFonts w:ascii="Arial" w:hAnsi="Arial" w:cs="Arial"/>
          <w:color w:val="191919"/>
          <w:kern w:val="0"/>
          <w:szCs w:val="20"/>
          <w:lang w:val="es-PE"/>
        </w:rPr>
        <w:t>if que hemos visto antes.</w:t>
      </w:r>
    </w:p>
    <w:p w:rsidR="00726665" w:rsidRDefault="00726665" w:rsidP="00A3421C">
      <w:pPr>
        <w:shd w:val="clear" w:color="auto" w:fill="FFFFFF"/>
        <w:spacing w:line="240" w:lineRule="auto"/>
        <w:ind w:firstLine="0"/>
        <w:jc w:val="both"/>
        <w:textAlignment w:val="baseline"/>
        <w:rPr>
          <w:rFonts w:ascii="Arial" w:hAnsi="Arial" w:cs="Arial"/>
          <w:color w:val="191919"/>
          <w:kern w:val="0"/>
          <w:szCs w:val="20"/>
          <w:lang w:val="es-PE"/>
        </w:rPr>
      </w:pPr>
    </w:p>
    <w:p w:rsidR="00A3421C" w:rsidRDefault="00A3421C" w:rsidP="00A3421C">
      <w:pPr>
        <w:shd w:val="clear" w:color="auto" w:fill="FFFFFF"/>
        <w:spacing w:line="240" w:lineRule="auto"/>
        <w:ind w:firstLine="0"/>
        <w:jc w:val="both"/>
        <w:textAlignment w:val="baseline"/>
        <w:rPr>
          <w:rFonts w:ascii="Arial" w:hAnsi="Arial" w:cs="Arial"/>
          <w:color w:val="191919"/>
          <w:kern w:val="0"/>
          <w:szCs w:val="20"/>
          <w:lang w:val="es-PE"/>
        </w:rPr>
      </w:pPr>
    </w:p>
    <w:p w:rsidR="00DA4437" w:rsidRPr="00DA4437" w:rsidRDefault="00DA4437" w:rsidP="00DA4437">
      <w:pPr>
        <w:pStyle w:val="Prrafodelista"/>
        <w:numPr>
          <w:ilvl w:val="0"/>
          <w:numId w:val="28"/>
        </w:numPr>
        <w:shd w:val="clear" w:color="auto" w:fill="FFFFFF"/>
        <w:spacing w:line="240" w:lineRule="auto"/>
        <w:jc w:val="both"/>
        <w:textAlignment w:val="baseline"/>
        <w:rPr>
          <w:rFonts w:ascii="Arial" w:hAnsi="Arial" w:cs="Arial"/>
          <w:color w:val="191919"/>
          <w:kern w:val="0"/>
          <w:szCs w:val="20"/>
          <w:lang w:val="es-PE"/>
        </w:rPr>
      </w:pPr>
      <w:r>
        <w:rPr>
          <w:rFonts w:ascii="Arial" w:hAnsi="Arial" w:cs="Arial"/>
          <w:b/>
          <w:color w:val="191919"/>
          <w:kern w:val="0"/>
          <w:szCs w:val="20"/>
          <w:lang w:val="es-PE"/>
        </w:rPr>
        <w:t>BUCLE WHILE</w:t>
      </w:r>
    </w:p>
    <w:p w:rsidR="00DA4437" w:rsidRDefault="00DA4437" w:rsidP="00DA4437">
      <w:pPr>
        <w:shd w:val="clear" w:color="auto" w:fill="FFFFFF"/>
        <w:spacing w:line="240" w:lineRule="auto"/>
        <w:ind w:firstLine="0"/>
        <w:jc w:val="both"/>
        <w:textAlignment w:val="baseline"/>
        <w:rPr>
          <w:rFonts w:ascii="Arial" w:hAnsi="Arial" w:cs="Arial"/>
          <w:color w:val="191919"/>
          <w:kern w:val="0"/>
          <w:szCs w:val="20"/>
          <w:lang w:val="es-PE"/>
        </w:rPr>
      </w:pPr>
    </w:p>
    <w:p w:rsidR="00DA4437" w:rsidRDefault="00DA4437" w:rsidP="00DA4437">
      <w:pPr>
        <w:autoSpaceDE w:val="0"/>
        <w:autoSpaceDN w:val="0"/>
        <w:adjustRightInd w:val="0"/>
        <w:spacing w:line="240" w:lineRule="auto"/>
        <w:ind w:firstLine="0"/>
        <w:jc w:val="both"/>
        <w:rPr>
          <w:rFonts w:ascii="Arial" w:hAnsi="Arial" w:cs="Arial"/>
          <w:color w:val="191919"/>
          <w:kern w:val="0"/>
          <w:szCs w:val="20"/>
          <w:lang w:val="es-PE"/>
        </w:rPr>
      </w:pPr>
      <w:r w:rsidRPr="00DA4437">
        <w:rPr>
          <w:rFonts w:ascii="Arial" w:hAnsi="Arial" w:cs="Arial"/>
          <w:color w:val="191919"/>
          <w:kern w:val="0"/>
          <w:szCs w:val="20"/>
          <w:lang w:val="es-PE"/>
        </w:rPr>
        <w:t>Los lenguajes de programación ofrecen un constructor específico para hacer una tarea similar muchas veces: un bucle. Un bucle es un constructor de un lenguaje de programación que nos permite expresar órdenes como: Haz esta sentencia 20 veces» o «Llama a estos dos métodos 3 millones de veces» de forma fácil y concisa (sin escribir 3 millones de líneas de código). Java tiene varios tipos de bucles. Vamos a ver ahora el llamado bucle while.</w:t>
      </w:r>
    </w:p>
    <w:p w:rsidR="00DA4437" w:rsidRDefault="00DA4437" w:rsidP="00DA4437">
      <w:pPr>
        <w:autoSpaceDE w:val="0"/>
        <w:autoSpaceDN w:val="0"/>
        <w:adjustRightInd w:val="0"/>
        <w:spacing w:line="240" w:lineRule="auto"/>
        <w:ind w:firstLine="0"/>
        <w:jc w:val="both"/>
        <w:rPr>
          <w:rFonts w:ascii="Arial" w:hAnsi="Arial" w:cs="Arial"/>
          <w:color w:val="191919"/>
          <w:kern w:val="0"/>
          <w:szCs w:val="20"/>
          <w:lang w:val="es-PE"/>
        </w:rPr>
      </w:pPr>
    </w:p>
    <w:p w:rsidR="00DA4437" w:rsidRPr="00DA4437" w:rsidRDefault="00DA4437" w:rsidP="00DA4437">
      <w:pPr>
        <w:autoSpaceDE w:val="0"/>
        <w:autoSpaceDN w:val="0"/>
        <w:adjustRightInd w:val="0"/>
        <w:spacing w:line="240" w:lineRule="auto"/>
        <w:ind w:firstLine="0"/>
        <w:jc w:val="both"/>
        <w:rPr>
          <w:rFonts w:ascii="Arial" w:hAnsi="Arial" w:cs="Arial"/>
          <w:color w:val="191919"/>
          <w:kern w:val="0"/>
          <w:szCs w:val="20"/>
          <w:lang w:val="es-PE"/>
        </w:rPr>
      </w:pPr>
      <w:r w:rsidRPr="00DA4437">
        <w:rPr>
          <w:rFonts w:ascii="Arial" w:hAnsi="Arial" w:cs="Arial"/>
          <w:color w:val="191919"/>
          <w:kern w:val="0"/>
          <w:szCs w:val="20"/>
          <w:lang w:val="es-PE"/>
        </w:rPr>
        <w:t>Un bucle while sigue la siguiente forma:</w:t>
      </w:r>
    </w:p>
    <w:p w:rsidR="00DA4437" w:rsidRDefault="00DA4437" w:rsidP="00A3421C">
      <w:pPr>
        <w:shd w:val="clear" w:color="auto" w:fill="FFFFFF"/>
        <w:spacing w:line="240" w:lineRule="auto"/>
        <w:ind w:firstLine="0"/>
        <w:jc w:val="both"/>
        <w:textAlignment w:val="baseline"/>
        <w:rPr>
          <w:rFonts w:ascii="Arial" w:hAnsi="Arial" w:cs="Arial"/>
          <w:color w:val="191919"/>
          <w:kern w:val="0"/>
          <w:szCs w:val="20"/>
          <w:lang w:val="es-PE"/>
        </w:rPr>
      </w:pPr>
    </w:p>
    <w:p w:rsidR="00DA4437" w:rsidRPr="00DA4437" w:rsidRDefault="00DA4437" w:rsidP="00DA4437">
      <w:pPr>
        <w:autoSpaceDE w:val="0"/>
        <w:autoSpaceDN w:val="0"/>
        <w:adjustRightInd w:val="0"/>
        <w:spacing w:line="240" w:lineRule="auto"/>
        <w:ind w:left="3600" w:firstLine="0"/>
        <w:rPr>
          <w:rFonts w:ascii="Arial" w:hAnsi="Arial" w:cs="Arial"/>
          <w:color w:val="191919"/>
          <w:kern w:val="0"/>
          <w:szCs w:val="18"/>
          <w:lang w:val="es-PE"/>
        </w:rPr>
      </w:pPr>
      <w:r w:rsidRPr="00DA4437">
        <w:rPr>
          <w:rFonts w:ascii="Arial" w:hAnsi="Arial" w:cs="Arial"/>
          <w:b/>
          <w:bCs/>
          <w:color w:val="191919"/>
          <w:kern w:val="0"/>
          <w:szCs w:val="18"/>
          <w:lang w:val="es-PE"/>
        </w:rPr>
        <w:t xml:space="preserve">While </w:t>
      </w:r>
      <w:r w:rsidRPr="00DA4437">
        <w:rPr>
          <w:rFonts w:ascii="Arial" w:hAnsi="Arial" w:cs="Arial"/>
          <w:color w:val="191919"/>
          <w:kern w:val="0"/>
          <w:szCs w:val="18"/>
          <w:lang w:val="es-PE"/>
        </w:rPr>
        <w:t>(condición)</w:t>
      </w:r>
    </w:p>
    <w:p w:rsidR="00DA4437" w:rsidRPr="00DA4437" w:rsidRDefault="00DA4437" w:rsidP="00DA4437">
      <w:pPr>
        <w:autoSpaceDE w:val="0"/>
        <w:autoSpaceDN w:val="0"/>
        <w:adjustRightInd w:val="0"/>
        <w:spacing w:line="240" w:lineRule="auto"/>
        <w:ind w:left="3600" w:firstLine="0"/>
        <w:rPr>
          <w:rFonts w:ascii="Arial" w:hAnsi="Arial" w:cs="Arial"/>
          <w:color w:val="191919"/>
          <w:kern w:val="0"/>
          <w:szCs w:val="18"/>
          <w:lang w:val="es-PE"/>
        </w:rPr>
      </w:pPr>
      <w:r w:rsidRPr="00DA4437">
        <w:rPr>
          <w:rFonts w:ascii="Arial" w:hAnsi="Arial" w:cs="Arial"/>
          <w:color w:val="191919"/>
          <w:kern w:val="0"/>
          <w:szCs w:val="18"/>
          <w:lang w:val="es-PE"/>
        </w:rPr>
        <w:t>{</w:t>
      </w:r>
    </w:p>
    <w:p w:rsidR="00DA4437" w:rsidRPr="00DA4437" w:rsidRDefault="00DA4437" w:rsidP="00DA4437">
      <w:pPr>
        <w:autoSpaceDE w:val="0"/>
        <w:autoSpaceDN w:val="0"/>
        <w:adjustRightInd w:val="0"/>
        <w:spacing w:line="240" w:lineRule="auto"/>
        <w:ind w:left="3600" w:firstLine="0"/>
        <w:rPr>
          <w:rFonts w:ascii="Arial" w:hAnsi="Arial" w:cs="Arial"/>
          <w:color w:val="191919"/>
          <w:kern w:val="0"/>
          <w:szCs w:val="18"/>
          <w:lang w:val="es-PE"/>
        </w:rPr>
      </w:pPr>
      <w:r>
        <w:rPr>
          <w:rFonts w:ascii="Arial" w:hAnsi="Arial" w:cs="Arial"/>
          <w:i/>
          <w:iCs/>
          <w:color w:val="191919"/>
          <w:kern w:val="0"/>
          <w:szCs w:val="18"/>
          <w:lang w:val="es-PE"/>
        </w:rPr>
        <w:t xml:space="preserve">      </w:t>
      </w:r>
      <w:r w:rsidRPr="00DA4437">
        <w:rPr>
          <w:rFonts w:ascii="Arial" w:hAnsi="Arial" w:cs="Arial"/>
          <w:i/>
          <w:iCs/>
          <w:color w:val="191919"/>
          <w:kern w:val="0"/>
          <w:szCs w:val="18"/>
          <w:lang w:val="es-PE"/>
        </w:rPr>
        <w:t>Sentencia</w:t>
      </w:r>
      <w:r w:rsidRPr="00DA4437">
        <w:rPr>
          <w:rFonts w:ascii="Arial" w:hAnsi="Arial" w:cs="Arial"/>
          <w:color w:val="191919"/>
          <w:kern w:val="0"/>
          <w:szCs w:val="18"/>
          <w:lang w:val="es-PE"/>
        </w:rPr>
        <w:t>;</w:t>
      </w:r>
    </w:p>
    <w:p w:rsidR="00DA4437" w:rsidRPr="00DA4437" w:rsidRDefault="00DA4437" w:rsidP="00DA4437">
      <w:pPr>
        <w:autoSpaceDE w:val="0"/>
        <w:autoSpaceDN w:val="0"/>
        <w:adjustRightInd w:val="0"/>
        <w:spacing w:line="240" w:lineRule="auto"/>
        <w:ind w:left="3600" w:firstLine="0"/>
        <w:rPr>
          <w:rFonts w:ascii="Arial" w:hAnsi="Arial" w:cs="Arial"/>
          <w:color w:val="191919"/>
          <w:kern w:val="0"/>
          <w:szCs w:val="18"/>
          <w:lang w:val="es-PE"/>
        </w:rPr>
      </w:pPr>
      <w:r>
        <w:rPr>
          <w:rFonts w:ascii="Arial" w:hAnsi="Arial" w:cs="Arial"/>
          <w:i/>
          <w:iCs/>
          <w:color w:val="191919"/>
          <w:kern w:val="0"/>
          <w:szCs w:val="18"/>
          <w:lang w:val="es-PE"/>
        </w:rPr>
        <w:t xml:space="preserve">      </w:t>
      </w:r>
      <w:r w:rsidRPr="00DA4437">
        <w:rPr>
          <w:rFonts w:ascii="Arial" w:hAnsi="Arial" w:cs="Arial"/>
          <w:i/>
          <w:iCs/>
          <w:color w:val="191919"/>
          <w:kern w:val="0"/>
          <w:szCs w:val="18"/>
          <w:lang w:val="es-PE"/>
        </w:rPr>
        <w:t>Sentencia</w:t>
      </w:r>
      <w:r w:rsidRPr="00DA4437">
        <w:rPr>
          <w:rFonts w:ascii="Arial" w:hAnsi="Arial" w:cs="Arial"/>
          <w:color w:val="191919"/>
          <w:kern w:val="0"/>
          <w:szCs w:val="18"/>
          <w:lang w:val="es-PE"/>
        </w:rPr>
        <w:t>;</w:t>
      </w:r>
    </w:p>
    <w:p w:rsidR="00DA4437" w:rsidRPr="00DA4437" w:rsidRDefault="00DA4437" w:rsidP="00DA4437">
      <w:pPr>
        <w:autoSpaceDE w:val="0"/>
        <w:autoSpaceDN w:val="0"/>
        <w:adjustRightInd w:val="0"/>
        <w:spacing w:line="240" w:lineRule="auto"/>
        <w:ind w:left="3600" w:firstLine="0"/>
        <w:rPr>
          <w:rFonts w:ascii="Arial" w:hAnsi="Arial" w:cs="Arial"/>
          <w:color w:val="191919"/>
          <w:kern w:val="0"/>
          <w:szCs w:val="18"/>
          <w:lang w:val="es-PE"/>
        </w:rPr>
      </w:pPr>
      <w:r>
        <w:rPr>
          <w:rFonts w:ascii="Arial" w:hAnsi="Arial" w:cs="Arial"/>
          <w:color w:val="191919"/>
          <w:kern w:val="0"/>
          <w:szCs w:val="18"/>
          <w:lang w:val="es-PE"/>
        </w:rPr>
        <w:t xml:space="preserve">      </w:t>
      </w:r>
      <w:r w:rsidRPr="00DA4437">
        <w:rPr>
          <w:rFonts w:ascii="Arial" w:hAnsi="Arial" w:cs="Arial"/>
          <w:color w:val="191919"/>
          <w:kern w:val="0"/>
          <w:szCs w:val="18"/>
          <w:lang w:val="es-PE"/>
        </w:rPr>
        <w:t>...</w:t>
      </w:r>
    </w:p>
    <w:p w:rsidR="00DA4437" w:rsidRDefault="00DA4437" w:rsidP="00DA4437">
      <w:pPr>
        <w:shd w:val="clear" w:color="auto" w:fill="FFFFFF"/>
        <w:spacing w:line="240" w:lineRule="auto"/>
        <w:ind w:left="3600" w:firstLine="0"/>
        <w:jc w:val="both"/>
        <w:textAlignment w:val="baseline"/>
        <w:rPr>
          <w:rFonts w:ascii="Arial" w:hAnsi="Arial" w:cs="Arial"/>
          <w:color w:val="191919"/>
          <w:kern w:val="0"/>
          <w:szCs w:val="18"/>
          <w:lang w:val="es-PE"/>
        </w:rPr>
      </w:pPr>
      <w:r w:rsidRPr="00DA4437">
        <w:rPr>
          <w:rFonts w:ascii="Arial" w:hAnsi="Arial" w:cs="Arial"/>
          <w:color w:val="191919"/>
          <w:kern w:val="0"/>
          <w:szCs w:val="18"/>
          <w:lang w:val="es-PE"/>
        </w:rPr>
        <w:t>}</w:t>
      </w:r>
    </w:p>
    <w:p w:rsidR="00DA4437" w:rsidRDefault="00DA4437" w:rsidP="00DA4437">
      <w:pPr>
        <w:shd w:val="clear" w:color="auto" w:fill="FFFFFF"/>
        <w:spacing w:line="240" w:lineRule="auto"/>
        <w:ind w:firstLine="0"/>
        <w:jc w:val="both"/>
        <w:textAlignment w:val="baseline"/>
        <w:rPr>
          <w:rFonts w:ascii="Arial" w:hAnsi="Arial" w:cs="Arial"/>
          <w:color w:val="191919"/>
          <w:kern w:val="0"/>
          <w:szCs w:val="18"/>
          <w:lang w:val="es-PE"/>
        </w:rPr>
      </w:pPr>
    </w:p>
    <w:p w:rsidR="00DA4437" w:rsidRPr="00DA4437" w:rsidRDefault="00DA4437" w:rsidP="00DA4437">
      <w:pPr>
        <w:autoSpaceDE w:val="0"/>
        <w:autoSpaceDN w:val="0"/>
        <w:adjustRightInd w:val="0"/>
        <w:spacing w:line="240" w:lineRule="auto"/>
        <w:ind w:firstLine="0"/>
        <w:jc w:val="both"/>
        <w:rPr>
          <w:rFonts w:ascii="Arial" w:hAnsi="Arial" w:cs="Arial"/>
          <w:color w:val="191919"/>
          <w:kern w:val="0"/>
          <w:szCs w:val="20"/>
          <w:lang w:val="es-PE"/>
        </w:rPr>
      </w:pPr>
      <w:r w:rsidRPr="00DA4437">
        <w:rPr>
          <w:rFonts w:ascii="Arial" w:hAnsi="Arial" w:cs="Arial"/>
          <w:color w:val="191919"/>
          <w:kern w:val="0"/>
          <w:szCs w:val="20"/>
          <w:lang w:val="es-PE"/>
        </w:rPr>
        <w:t>La palabra clave while de Java está seguida de una condición entre paréntesis y de un bloque (un par de llaves) conteniendo una o más sentencias. Estas sentencias serán ejecutadas una y otra vez, hasta que la condición sea cierta (true).</w:t>
      </w:r>
    </w:p>
    <w:p w:rsidR="00DA4437" w:rsidRPr="00DA4437" w:rsidRDefault="00DA4437" w:rsidP="00DA4437">
      <w:pPr>
        <w:autoSpaceDE w:val="0"/>
        <w:autoSpaceDN w:val="0"/>
        <w:adjustRightInd w:val="0"/>
        <w:spacing w:line="240" w:lineRule="auto"/>
        <w:ind w:firstLine="0"/>
        <w:jc w:val="both"/>
        <w:rPr>
          <w:rFonts w:ascii="Arial" w:hAnsi="Arial" w:cs="Arial"/>
          <w:color w:val="191919"/>
          <w:kern w:val="0"/>
          <w:szCs w:val="20"/>
          <w:lang w:val="es-PE"/>
        </w:rPr>
      </w:pPr>
    </w:p>
    <w:p w:rsidR="00DA4437" w:rsidRDefault="00DA4437" w:rsidP="00DA4437">
      <w:pPr>
        <w:autoSpaceDE w:val="0"/>
        <w:autoSpaceDN w:val="0"/>
        <w:adjustRightInd w:val="0"/>
        <w:spacing w:line="240" w:lineRule="auto"/>
        <w:ind w:firstLine="0"/>
        <w:jc w:val="both"/>
        <w:rPr>
          <w:rFonts w:ascii="Arial" w:hAnsi="Arial" w:cs="Arial"/>
          <w:color w:val="191919"/>
          <w:kern w:val="0"/>
          <w:szCs w:val="20"/>
          <w:lang w:val="es-PE"/>
        </w:rPr>
      </w:pPr>
      <w:r w:rsidRPr="00DA4437">
        <w:rPr>
          <w:rFonts w:ascii="Arial" w:hAnsi="Arial" w:cs="Arial"/>
          <w:color w:val="191919"/>
          <w:kern w:val="0"/>
          <w:szCs w:val="20"/>
          <w:lang w:val="es-PE"/>
        </w:rPr>
        <w:t>Un patrón muy común de un bucle es ejecutar unas sentencias un número dado de veces. Para hacer esto, usamos una variable del bucle como contador. Es una práctica común nombrar a las variables de bucle i, así que lo haremos así. Aquí sigue un ejemplo que ejecuta el cuerpo del bucle while 100 veces:</w:t>
      </w:r>
    </w:p>
    <w:p w:rsidR="00DA4437" w:rsidRPr="00DA4437" w:rsidRDefault="00DA4437" w:rsidP="00DA4437">
      <w:pPr>
        <w:autoSpaceDE w:val="0"/>
        <w:autoSpaceDN w:val="0"/>
        <w:adjustRightInd w:val="0"/>
        <w:spacing w:line="240" w:lineRule="auto"/>
        <w:ind w:left="3600" w:firstLine="0"/>
        <w:jc w:val="both"/>
        <w:rPr>
          <w:rFonts w:ascii="Arial" w:hAnsi="Arial" w:cs="Arial"/>
          <w:color w:val="191919"/>
          <w:kern w:val="0"/>
          <w:sz w:val="36"/>
          <w:szCs w:val="20"/>
          <w:lang w:val="es-PE"/>
        </w:rPr>
      </w:pPr>
    </w:p>
    <w:p w:rsidR="00DA4437" w:rsidRPr="00DA4437" w:rsidRDefault="00DA4437" w:rsidP="00DA4437">
      <w:pPr>
        <w:autoSpaceDE w:val="0"/>
        <w:autoSpaceDN w:val="0"/>
        <w:adjustRightInd w:val="0"/>
        <w:spacing w:line="240" w:lineRule="auto"/>
        <w:ind w:left="3600" w:firstLine="0"/>
        <w:rPr>
          <w:rFonts w:ascii="Arial" w:hAnsi="Arial" w:cs="Arial"/>
          <w:color w:val="191919"/>
          <w:kern w:val="0"/>
          <w:szCs w:val="18"/>
        </w:rPr>
      </w:pPr>
      <w:r w:rsidRPr="00DA4437">
        <w:rPr>
          <w:rFonts w:ascii="Arial" w:hAnsi="Arial" w:cs="Arial"/>
          <w:b/>
          <w:bCs/>
          <w:color w:val="191919"/>
          <w:kern w:val="0"/>
          <w:szCs w:val="18"/>
        </w:rPr>
        <w:t xml:space="preserve">int </w:t>
      </w:r>
      <w:proofErr w:type="spellStart"/>
      <w:r w:rsidRPr="00DA4437">
        <w:rPr>
          <w:rFonts w:ascii="Arial" w:hAnsi="Arial" w:cs="Arial"/>
          <w:color w:val="191919"/>
          <w:kern w:val="0"/>
          <w:szCs w:val="18"/>
        </w:rPr>
        <w:t>i</w:t>
      </w:r>
      <w:proofErr w:type="spellEnd"/>
      <w:r w:rsidRPr="00DA4437">
        <w:rPr>
          <w:rFonts w:ascii="Arial" w:hAnsi="Arial" w:cs="Arial"/>
          <w:color w:val="191919"/>
          <w:kern w:val="0"/>
          <w:szCs w:val="18"/>
        </w:rPr>
        <w:t xml:space="preserve"> = 0;</w:t>
      </w:r>
    </w:p>
    <w:p w:rsidR="00DA4437" w:rsidRPr="00DA4437" w:rsidRDefault="00DA4437" w:rsidP="00DA4437">
      <w:pPr>
        <w:autoSpaceDE w:val="0"/>
        <w:autoSpaceDN w:val="0"/>
        <w:adjustRightInd w:val="0"/>
        <w:spacing w:line="240" w:lineRule="auto"/>
        <w:ind w:left="3600" w:firstLine="0"/>
        <w:rPr>
          <w:rFonts w:ascii="Arial" w:hAnsi="Arial" w:cs="Arial"/>
          <w:color w:val="191919"/>
          <w:kern w:val="0"/>
          <w:szCs w:val="18"/>
        </w:rPr>
      </w:pPr>
      <w:r w:rsidRPr="00DA4437">
        <w:rPr>
          <w:rFonts w:ascii="Arial" w:hAnsi="Arial" w:cs="Arial"/>
          <w:b/>
          <w:bCs/>
          <w:color w:val="191919"/>
          <w:kern w:val="0"/>
          <w:szCs w:val="18"/>
        </w:rPr>
        <w:t xml:space="preserve">While </w:t>
      </w:r>
      <w:r w:rsidRPr="00DA4437">
        <w:rPr>
          <w:rFonts w:ascii="Arial" w:hAnsi="Arial" w:cs="Arial"/>
          <w:color w:val="191919"/>
          <w:kern w:val="0"/>
          <w:szCs w:val="18"/>
        </w:rPr>
        <w:t>(</w:t>
      </w:r>
      <w:proofErr w:type="spellStart"/>
      <w:r w:rsidRPr="00DA4437">
        <w:rPr>
          <w:rFonts w:ascii="Arial" w:hAnsi="Arial" w:cs="Arial"/>
          <w:color w:val="191919"/>
          <w:kern w:val="0"/>
          <w:szCs w:val="18"/>
        </w:rPr>
        <w:t>i</w:t>
      </w:r>
      <w:proofErr w:type="spellEnd"/>
      <w:r w:rsidRPr="00DA4437">
        <w:rPr>
          <w:rFonts w:ascii="Arial" w:hAnsi="Arial" w:cs="Arial"/>
          <w:color w:val="191919"/>
          <w:kern w:val="0"/>
          <w:szCs w:val="18"/>
        </w:rPr>
        <w:t xml:space="preserve"> &lt; 100)</w:t>
      </w:r>
    </w:p>
    <w:p w:rsidR="00DA4437" w:rsidRPr="00DA4437" w:rsidRDefault="00DA4437" w:rsidP="00DA4437">
      <w:pPr>
        <w:autoSpaceDE w:val="0"/>
        <w:autoSpaceDN w:val="0"/>
        <w:adjustRightInd w:val="0"/>
        <w:spacing w:line="240" w:lineRule="auto"/>
        <w:ind w:left="3600" w:firstLine="0"/>
        <w:rPr>
          <w:rFonts w:ascii="Arial" w:hAnsi="Arial" w:cs="Arial"/>
          <w:color w:val="191919"/>
          <w:kern w:val="0"/>
          <w:szCs w:val="18"/>
        </w:rPr>
      </w:pPr>
      <w:r w:rsidRPr="00DA4437">
        <w:rPr>
          <w:rFonts w:ascii="Arial" w:hAnsi="Arial" w:cs="Arial"/>
          <w:color w:val="191919"/>
          <w:kern w:val="0"/>
          <w:szCs w:val="18"/>
        </w:rPr>
        <w:t>{</w:t>
      </w:r>
    </w:p>
    <w:p w:rsidR="00DA4437" w:rsidRPr="00DA4437" w:rsidRDefault="00DA4437" w:rsidP="00DA4437">
      <w:pPr>
        <w:autoSpaceDE w:val="0"/>
        <w:autoSpaceDN w:val="0"/>
        <w:adjustRightInd w:val="0"/>
        <w:spacing w:line="240" w:lineRule="auto"/>
        <w:ind w:left="3600" w:firstLine="0"/>
        <w:rPr>
          <w:rFonts w:ascii="Arial" w:hAnsi="Arial" w:cs="Arial"/>
          <w:color w:val="191919"/>
          <w:kern w:val="0"/>
          <w:szCs w:val="18"/>
        </w:rPr>
      </w:pPr>
      <w:r>
        <w:rPr>
          <w:rFonts w:ascii="Arial" w:hAnsi="Arial" w:cs="Arial"/>
          <w:i/>
          <w:iCs/>
          <w:color w:val="191919"/>
          <w:kern w:val="0"/>
          <w:szCs w:val="18"/>
        </w:rPr>
        <w:t xml:space="preserve">    </w:t>
      </w:r>
      <w:r w:rsidRPr="00DA4437">
        <w:rPr>
          <w:rFonts w:ascii="Arial" w:hAnsi="Arial" w:cs="Arial"/>
          <w:i/>
          <w:iCs/>
          <w:color w:val="191919"/>
          <w:kern w:val="0"/>
          <w:szCs w:val="18"/>
        </w:rPr>
        <w:t>Sentencia</w:t>
      </w:r>
      <w:r w:rsidRPr="00DA4437">
        <w:rPr>
          <w:rFonts w:ascii="Arial" w:hAnsi="Arial" w:cs="Arial"/>
          <w:color w:val="191919"/>
          <w:kern w:val="0"/>
          <w:szCs w:val="18"/>
        </w:rPr>
        <w:t>;</w:t>
      </w:r>
    </w:p>
    <w:p w:rsidR="00DA4437" w:rsidRPr="00DA4437" w:rsidRDefault="00DA4437" w:rsidP="00DA4437">
      <w:pPr>
        <w:autoSpaceDE w:val="0"/>
        <w:autoSpaceDN w:val="0"/>
        <w:adjustRightInd w:val="0"/>
        <w:spacing w:line="240" w:lineRule="auto"/>
        <w:ind w:left="3600" w:firstLine="0"/>
        <w:rPr>
          <w:rFonts w:ascii="Arial" w:hAnsi="Arial" w:cs="Arial"/>
          <w:color w:val="191919"/>
          <w:kern w:val="0"/>
          <w:szCs w:val="18"/>
          <w:lang w:val="es-PE"/>
        </w:rPr>
      </w:pPr>
      <w:r w:rsidRPr="003E1381">
        <w:rPr>
          <w:rFonts w:ascii="Arial" w:hAnsi="Arial" w:cs="Arial"/>
          <w:i/>
          <w:iCs/>
          <w:color w:val="191919"/>
          <w:kern w:val="0"/>
          <w:szCs w:val="18"/>
        </w:rPr>
        <w:t xml:space="preserve">    </w:t>
      </w:r>
      <w:r w:rsidRPr="00DA4437">
        <w:rPr>
          <w:rFonts w:ascii="Arial" w:hAnsi="Arial" w:cs="Arial"/>
          <w:i/>
          <w:iCs/>
          <w:color w:val="191919"/>
          <w:kern w:val="0"/>
          <w:szCs w:val="18"/>
          <w:lang w:val="es-PE"/>
        </w:rPr>
        <w:t>Sentencia</w:t>
      </w:r>
      <w:r w:rsidRPr="00DA4437">
        <w:rPr>
          <w:rFonts w:ascii="Arial" w:hAnsi="Arial" w:cs="Arial"/>
          <w:color w:val="191919"/>
          <w:kern w:val="0"/>
          <w:szCs w:val="18"/>
          <w:lang w:val="es-PE"/>
        </w:rPr>
        <w:t>;</w:t>
      </w:r>
    </w:p>
    <w:p w:rsidR="00DA4437" w:rsidRPr="00DA4437" w:rsidRDefault="00DA4437" w:rsidP="00DA4437">
      <w:pPr>
        <w:autoSpaceDE w:val="0"/>
        <w:autoSpaceDN w:val="0"/>
        <w:adjustRightInd w:val="0"/>
        <w:spacing w:line="240" w:lineRule="auto"/>
        <w:ind w:left="3600" w:firstLine="0"/>
        <w:rPr>
          <w:rFonts w:ascii="Arial" w:hAnsi="Arial" w:cs="Arial"/>
          <w:color w:val="191919"/>
          <w:kern w:val="0"/>
          <w:szCs w:val="18"/>
          <w:lang w:val="es-PE"/>
        </w:rPr>
      </w:pPr>
      <w:r w:rsidRPr="00DA4437">
        <w:rPr>
          <w:rFonts w:ascii="Arial" w:hAnsi="Arial" w:cs="Arial"/>
          <w:color w:val="191919"/>
          <w:kern w:val="0"/>
          <w:szCs w:val="18"/>
          <w:lang w:val="es-PE"/>
        </w:rPr>
        <w:t>...</w:t>
      </w:r>
    </w:p>
    <w:p w:rsidR="00DA4437" w:rsidRPr="00DA4437" w:rsidRDefault="00DA4437" w:rsidP="00DA4437">
      <w:pPr>
        <w:autoSpaceDE w:val="0"/>
        <w:autoSpaceDN w:val="0"/>
        <w:adjustRightInd w:val="0"/>
        <w:spacing w:line="240" w:lineRule="auto"/>
        <w:ind w:left="3600" w:firstLine="0"/>
        <w:rPr>
          <w:rFonts w:ascii="Arial" w:hAnsi="Arial" w:cs="Arial"/>
          <w:color w:val="191919"/>
          <w:kern w:val="0"/>
          <w:szCs w:val="18"/>
          <w:lang w:val="es-PE"/>
        </w:rPr>
      </w:pPr>
      <w:r w:rsidRPr="00DA4437">
        <w:rPr>
          <w:rFonts w:ascii="Arial" w:hAnsi="Arial" w:cs="Arial"/>
          <w:color w:val="191919"/>
          <w:kern w:val="0"/>
          <w:szCs w:val="18"/>
          <w:lang w:val="es-PE"/>
        </w:rPr>
        <w:t>i = i + 1;</w:t>
      </w:r>
    </w:p>
    <w:p w:rsidR="00DA4437" w:rsidRDefault="00DA4437" w:rsidP="00DA4437">
      <w:pPr>
        <w:autoSpaceDE w:val="0"/>
        <w:autoSpaceDN w:val="0"/>
        <w:adjustRightInd w:val="0"/>
        <w:spacing w:line="240" w:lineRule="auto"/>
        <w:ind w:left="3600" w:firstLine="0"/>
        <w:jc w:val="both"/>
        <w:rPr>
          <w:rFonts w:ascii="Arial" w:hAnsi="Arial" w:cs="Arial"/>
          <w:color w:val="191919"/>
          <w:kern w:val="0"/>
          <w:szCs w:val="18"/>
          <w:lang w:val="es-PE"/>
        </w:rPr>
      </w:pPr>
      <w:r w:rsidRPr="00DA4437">
        <w:rPr>
          <w:rFonts w:ascii="Arial" w:hAnsi="Arial" w:cs="Arial"/>
          <w:color w:val="191919"/>
          <w:kern w:val="0"/>
          <w:szCs w:val="18"/>
          <w:lang w:val="es-PE"/>
        </w:rPr>
        <w:t>}</w:t>
      </w:r>
    </w:p>
    <w:p w:rsidR="005461E2" w:rsidRDefault="005461E2" w:rsidP="00DA4437">
      <w:pPr>
        <w:autoSpaceDE w:val="0"/>
        <w:autoSpaceDN w:val="0"/>
        <w:adjustRightInd w:val="0"/>
        <w:spacing w:line="240" w:lineRule="auto"/>
        <w:ind w:left="3600" w:firstLine="0"/>
        <w:jc w:val="both"/>
        <w:rPr>
          <w:rFonts w:ascii="Arial" w:hAnsi="Arial" w:cs="Arial"/>
          <w:color w:val="191919"/>
          <w:kern w:val="0"/>
          <w:szCs w:val="18"/>
          <w:lang w:val="es-PE"/>
        </w:rPr>
      </w:pPr>
    </w:p>
    <w:p w:rsidR="005461E2" w:rsidRDefault="005461E2" w:rsidP="00DA4437">
      <w:pPr>
        <w:autoSpaceDE w:val="0"/>
        <w:autoSpaceDN w:val="0"/>
        <w:adjustRightInd w:val="0"/>
        <w:spacing w:line="240" w:lineRule="auto"/>
        <w:ind w:left="3600" w:firstLine="0"/>
        <w:jc w:val="both"/>
        <w:rPr>
          <w:rFonts w:ascii="Arial" w:hAnsi="Arial" w:cs="Arial"/>
          <w:color w:val="191919"/>
          <w:kern w:val="0"/>
          <w:szCs w:val="18"/>
          <w:lang w:val="es-PE"/>
        </w:rPr>
      </w:pPr>
    </w:p>
    <w:p w:rsidR="005461E2" w:rsidRDefault="005461E2" w:rsidP="00DA4437">
      <w:pPr>
        <w:autoSpaceDE w:val="0"/>
        <w:autoSpaceDN w:val="0"/>
        <w:adjustRightInd w:val="0"/>
        <w:spacing w:line="240" w:lineRule="auto"/>
        <w:ind w:left="3600" w:firstLine="0"/>
        <w:jc w:val="both"/>
        <w:rPr>
          <w:rFonts w:ascii="Arial" w:hAnsi="Arial" w:cs="Arial"/>
          <w:color w:val="191919"/>
          <w:kern w:val="0"/>
          <w:szCs w:val="18"/>
          <w:lang w:val="es-PE"/>
        </w:rPr>
      </w:pPr>
    </w:p>
    <w:p w:rsidR="005461E2" w:rsidRDefault="005461E2" w:rsidP="00DA4437">
      <w:pPr>
        <w:autoSpaceDE w:val="0"/>
        <w:autoSpaceDN w:val="0"/>
        <w:adjustRightInd w:val="0"/>
        <w:spacing w:line="240" w:lineRule="auto"/>
        <w:ind w:left="3600" w:firstLine="0"/>
        <w:jc w:val="both"/>
        <w:rPr>
          <w:rFonts w:ascii="Arial" w:hAnsi="Arial" w:cs="Arial"/>
          <w:color w:val="191919"/>
          <w:kern w:val="0"/>
          <w:szCs w:val="18"/>
          <w:lang w:val="es-PE"/>
        </w:rPr>
      </w:pPr>
    </w:p>
    <w:p w:rsidR="00DA4437" w:rsidRDefault="00DA4437" w:rsidP="00DA4437">
      <w:pPr>
        <w:autoSpaceDE w:val="0"/>
        <w:autoSpaceDN w:val="0"/>
        <w:adjustRightInd w:val="0"/>
        <w:spacing w:line="240" w:lineRule="auto"/>
        <w:ind w:firstLine="0"/>
        <w:jc w:val="both"/>
        <w:rPr>
          <w:rFonts w:ascii="Arial" w:hAnsi="Arial" w:cs="Arial"/>
          <w:color w:val="191919"/>
          <w:kern w:val="0"/>
          <w:szCs w:val="18"/>
          <w:lang w:val="es-PE"/>
        </w:rPr>
      </w:pPr>
    </w:p>
    <w:p w:rsidR="00DA4437" w:rsidRPr="004F66F2" w:rsidRDefault="004F66F2" w:rsidP="004F66F2">
      <w:pPr>
        <w:pStyle w:val="Prrafodelista"/>
        <w:numPr>
          <w:ilvl w:val="0"/>
          <w:numId w:val="28"/>
        </w:numPr>
        <w:autoSpaceDE w:val="0"/>
        <w:autoSpaceDN w:val="0"/>
        <w:adjustRightInd w:val="0"/>
        <w:spacing w:line="240" w:lineRule="auto"/>
        <w:jc w:val="both"/>
        <w:rPr>
          <w:rFonts w:ascii="Arial" w:hAnsi="Arial" w:cs="Arial"/>
          <w:b/>
          <w:color w:val="191919"/>
          <w:kern w:val="0"/>
          <w:sz w:val="36"/>
          <w:szCs w:val="20"/>
          <w:lang w:val="es-PE"/>
        </w:rPr>
      </w:pPr>
      <w:r w:rsidRPr="004F66F2">
        <w:rPr>
          <w:rFonts w:ascii="Arial" w:hAnsi="Arial" w:cs="Arial"/>
          <w:b/>
          <w:color w:val="191919"/>
          <w:kern w:val="0"/>
          <w:szCs w:val="20"/>
          <w:lang w:val="es-PE"/>
        </w:rPr>
        <w:lastRenderedPageBreak/>
        <w:t>ARRAYS</w:t>
      </w:r>
    </w:p>
    <w:p w:rsidR="004F66F2" w:rsidRDefault="004F66F2" w:rsidP="004F66F2">
      <w:pPr>
        <w:autoSpaceDE w:val="0"/>
        <w:autoSpaceDN w:val="0"/>
        <w:adjustRightInd w:val="0"/>
        <w:spacing w:line="240" w:lineRule="auto"/>
        <w:ind w:firstLine="0"/>
        <w:jc w:val="both"/>
        <w:rPr>
          <w:rFonts w:ascii="Arial" w:hAnsi="Arial" w:cs="Arial"/>
          <w:b/>
          <w:color w:val="191919"/>
          <w:kern w:val="0"/>
          <w:sz w:val="36"/>
          <w:szCs w:val="20"/>
          <w:lang w:val="es-PE"/>
        </w:rPr>
      </w:pPr>
    </w:p>
    <w:p w:rsidR="004F66F2" w:rsidRPr="004F66F2" w:rsidRDefault="004F66F2" w:rsidP="004F66F2">
      <w:pPr>
        <w:autoSpaceDE w:val="0"/>
        <w:autoSpaceDN w:val="0"/>
        <w:adjustRightInd w:val="0"/>
        <w:spacing w:line="240" w:lineRule="auto"/>
        <w:ind w:firstLine="0"/>
        <w:jc w:val="both"/>
        <w:rPr>
          <w:rFonts w:ascii="Arial" w:hAnsi="Arial" w:cs="Arial"/>
          <w:color w:val="191919"/>
          <w:kern w:val="0"/>
          <w:lang w:val="es-PE"/>
        </w:rPr>
      </w:pPr>
      <w:r w:rsidRPr="004F66F2">
        <w:rPr>
          <w:rFonts w:ascii="Arial" w:hAnsi="Arial" w:cs="Arial"/>
          <w:color w:val="191919"/>
          <w:kern w:val="0"/>
          <w:lang w:val="es-PE"/>
        </w:rPr>
        <w:t>Un array es un objeto que puede guardar muchas variables, y por tanto, puede almacenar muchos valores. Podemos ver esto en un diagrama. Supón que tenemos una variable llamada «nombre» de tipo String. Y que asignamos el String «Pepe» a esta variable:</w:t>
      </w:r>
    </w:p>
    <w:p w:rsidR="004F66F2" w:rsidRPr="004F66F2" w:rsidRDefault="004F66F2" w:rsidP="004F66F2">
      <w:pPr>
        <w:autoSpaceDE w:val="0"/>
        <w:autoSpaceDN w:val="0"/>
        <w:adjustRightInd w:val="0"/>
        <w:spacing w:line="240" w:lineRule="auto"/>
        <w:ind w:firstLine="0"/>
        <w:jc w:val="both"/>
        <w:rPr>
          <w:rFonts w:ascii="Arial" w:hAnsi="Arial" w:cs="Arial"/>
          <w:color w:val="191919"/>
          <w:kern w:val="0"/>
          <w:lang w:val="es-PE"/>
        </w:rPr>
      </w:pPr>
    </w:p>
    <w:p w:rsidR="004F66F2" w:rsidRPr="004F66F2" w:rsidRDefault="004F66F2" w:rsidP="004F66F2">
      <w:pPr>
        <w:autoSpaceDE w:val="0"/>
        <w:autoSpaceDN w:val="0"/>
        <w:adjustRightInd w:val="0"/>
        <w:spacing w:line="240" w:lineRule="auto"/>
        <w:ind w:left="720" w:firstLine="0"/>
        <w:jc w:val="both"/>
        <w:rPr>
          <w:rFonts w:ascii="Arial" w:hAnsi="Arial" w:cs="Arial"/>
          <w:color w:val="191919"/>
          <w:kern w:val="0"/>
          <w:lang w:val="es-PE"/>
        </w:rPr>
      </w:pPr>
      <w:r w:rsidRPr="004F66F2">
        <w:rPr>
          <w:rFonts w:ascii="Arial" w:hAnsi="Arial" w:cs="Arial"/>
          <w:color w:val="191919"/>
          <w:kern w:val="0"/>
          <w:lang w:val="es-PE"/>
        </w:rPr>
        <w:t>String nombre;</w:t>
      </w:r>
    </w:p>
    <w:p w:rsidR="004F66F2" w:rsidRDefault="004F66F2" w:rsidP="004F66F2">
      <w:pPr>
        <w:autoSpaceDE w:val="0"/>
        <w:autoSpaceDN w:val="0"/>
        <w:adjustRightInd w:val="0"/>
        <w:spacing w:line="240" w:lineRule="auto"/>
        <w:ind w:left="720" w:firstLine="0"/>
        <w:jc w:val="both"/>
        <w:rPr>
          <w:rFonts w:ascii="Arial" w:hAnsi="Arial" w:cs="Arial"/>
          <w:color w:val="191919"/>
          <w:kern w:val="0"/>
          <w:lang w:val="es-PE"/>
        </w:rPr>
      </w:pPr>
      <w:proofErr w:type="spellStart"/>
      <w:proofErr w:type="gramStart"/>
      <w:r w:rsidRPr="004F66F2">
        <w:rPr>
          <w:rFonts w:ascii="Arial" w:hAnsi="Arial" w:cs="Arial"/>
          <w:color w:val="191919"/>
          <w:kern w:val="0"/>
          <w:lang w:val="es-PE"/>
        </w:rPr>
        <w:t>name</w:t>
      </w:r>
      <w:proofErr w:type="spellEnd"/>
      <w:proofErr w:type="gramEnd"/>
      <w:r w:rsidRPr="004F66F2">
        <w:rPr>
          <w:rFonts w:ascii="Arial" w:hAnsi="Arial" w:cs="Arial"/>
          <w:color w:val="191919"/>
          <w:kern w:val="0"/>
          <w:lang w:val="es-PE"/>
        </w:rPr>
        <w:t xml:space="preserve"> = “Pepe”;</w:t>
      </w:r>
      <w:r w:rsidRPr="004F66F2">
        <w:rPr>
          <w:rFonts w:ascii="Arial" w:hAnsi="Arial" w:cs="Arial"/>
          <w:color w:val="191919"/>
          <w:kern w:val="0"/>
          <w:lang w:val="es-PE"/>
        </w:rPr>
        <w:tab/>
      </w:r>
    </w:p>
    <w:p w:rsidR="004F66F2" w:rsidRPr="004F66F2" w:rsidRDefault="004F66F2" w:rsidP="004F66F2">
      <w:pPr>
        <w:autoSpaceDE w:val="0"/>
        <w:autoSpaceDN w:val="0"/>
        <w:adjustRightInd w:val="0"/>
        <w:spacing w:line="240" w:lineRule="auto"/>
        <w:ind w:left="720" w:firstLine="0"/>
        <w:jc w:val="both"/>
        <w:rPr>
          <w:rFonts w:ascii="Arial" w:hAnsi="Arial" w:cs="Arial"/>
          <w:color w:val="191919"/>
          <w:kern w:val="0"/>
          <w:lang w:val="es-PE"/>
        </w:rPr>
      </w:pPr>
    </w:p>
    <w:p w:rsidR="004F66F2" w:rsidRDefault="004F66F2" w:rsidP="003C642A">
      <w:pPr>
        <w:autoSpaceDE w:val="0"/>
        <w:autoSpaceDN w:val="0"/>
        <w:adjustRightInd w:val="0"/>
        <w:spacing w:line="240" w:lineRule="auto"/>
        <w:ind w:left="720" w:firstLine="0"/>
        <w:rPr>
          <w:rFonts w:ascii="Monospace821BT-Roman" w:hAnsi="Monospace821BT-Roman" w:cs="Monospace821BT-Roman"/>
          <w:color w:val="191919"/>
          <w:kern w:val="0"/>
          <w:sz w:val="18"/>
          <w:szCs w:val="18"/>
          <w:lang w:val="es-PE"/>
        </w:rPr>
      </w:pPr>
      <w:r>
        <w:rPr>
          <w:noProof/>
          <w:lang w:val="es-PE" w:eastAsia="es-PE"/>
        </w:rPr>
        <w:drawing>
          <wp:inline distT="0" distB="0" distL="0" distR="0" wp14:anchorId="3EBDCAEE" wp14:editId="121EE867">
            <wp:extent cx="1524000" cy="561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7515"/>
                    <a:stretch/>
                  </pic:blipFill>
                  <pic:spPr bwMode="auto">
                    <a:xfrm>
                      <a:off x="0" y="0"/>
                      <a:ext cx="1524000" cy="561975"/>
                    </a:xfrm>
                    <a:prstGeom prst="rect">
                      <a:avLst/>
                    </a:prstGeom>
                    <a:ln>
                      <a:noFill/>
                    </a:ln>
                    <a:extLst>
                      <a:ext uri="{53640926-AAD7-44D8-BBD7-CCE9431645EC}">
                        <a14:shadowObscured xmlns:a14="http://schemas.microsoft.com/office/drawing/2010/main"/>
                      </a:ext>
                    </a:extLst>
                  </pic:spPr>
                </pic:pic>
              </a:graphicData>
            </a:graphic>
          </wp:inline>
        </w:drawing>
      </w:r>
    </w:p>
    <w:p w:rsidR="004F66F2" w:rsidRPr="004F66F2" w:rsidRDefault="004F66F2" w:rsidP="004F66F2">
      <w:pPr>
        <w:autoSpaceDE w:val="0"/>
        <w:autoSpaceDN w:val="0"/>
        <w:adjustRightInd w:val="0"/>
        <w:spacing w:line="240" w:lineRule="auto"/>
        <w:ind w:firstLine="0"/>
        <w:jc w:val="both"/>
        <w:rPr>
          <w:rFonts w:ascii="Arial" w:hAnsi="Arial" w:cs="Arial"/>
          <w:color w:val="191919"/>
          <w:kern w:val="0"/>
          <w:szCs w:val="20"/>
          <w:lang w:val="es-PE"/>
        </w:rPr>
      </w:pPr>
      <w:r w:rsidRPr="004F66F2">
        <w:rPr>
          <w:rFonts w:ascii="Arial" w:hAnsi="Arial" w:cs="Arial"/>
          <w:color w:val="191919"/>
          <w:kern w:val="0"/>
          <w:szCs w:val="20"/>
          <w:lang w:val="es-PE"/>
        </w:rPr>
        <w:t>Este caso es muy simple. La variable es un contenedor que puede guardar un valor. El valor se almacena</w:t>
      </w:r>
      <w:r>
        <w:rPr>
          <w:rFonts w:ascii="Arial" w:hAnsi="Arial" w:cs="Arial"/>
          <w:color w:val="191919"/>
          <w:kern w:val="0"/>
          <w:szCs w:val="20"/>
          <w:lang w:val="es-PE"/>
        </w:rPr>
        <w:t xml:space="preserve"> </w:t>
      </w:r>
      <w:r w:rsidRPr="004F66F2">
        <w:rPr>
          <w:rFonts w:ascii="Arial" w:hAnsi="Arial" w:cs="Arial"/>
          <w:color w:val="191919"/>
          <w:kern w:val="0"/>
          <w:szCs w:val="20"/>
          <w:lang w:val="es-PE"/>
        </w:rPr>
        <w:t>en la variable.</w:t>
      </w:r>
    </w:p>
    <w:p w:rsidR="004F66F2" w:rsidRPr="004F66F2" w:rsidRDefault="004F66F2" w:rsidP="004F66F2">
      <w:pPr>
        <w:autoSpaceDE w:val="0"/>
        <w:autoSpaceDN w:val="0"/>
        <w:adjustRightInd w:val="0"/>
        <w:spacing w:line="240" w:lineRule="auto"/>
        <w:ind w:firstLine="0"/>
        <w:jc w:val="both"/>
        <w:rPr>
          <w:rFonts w:ascii="Arial" w:hAnsi="Arial" w:cs="Arial"/>
          <w:color w:val="191919"/>
          <w:kern w:val="0"/>
          <w:szCs w:val="20"/>
          <w:lang w:val="es-PE"/>
        </w:rPr>
      </w:pPr>
    </w:p>
    <w:p w:rsidR="004F66F2" w:rsidRPr="004F66F2" w:rsidRDefault="004F66F2" w:rsidP="004F66F2">
      <w:pPr>
        <w:autoSpaceDE w:val="0"/>
        <w:autoSpaceDN w:val="0"/>
        <w:adjustRightInd w:val="0"/>
        <w:spacing w:line="240" w:lineRule="auto"/>
        <w:ind w:firstLine="0"/>
        <w:jc w:val="both"/>
        <w:rPr>
          <w:rFonts w:ascii="Arial" w:hAnsi="Arial" w:cs="Arial"/>
          <w:color w:val="191919"/>
          <w:kern w:val="0"/>
          <w:szCs w:val="20"/>
          <w:lang w:val="es-PE"/>
        </w:rPr>
      </w:pPr>
      <w:r w:rsidRPr="004F66F2">
        <w:rPr>
          <w:rFonts w:ascii="Arial" w:hAnsi="Arial" w:cs="Arial"/>
          <w:color w:val="191919"/>
          <w:kern w:val="0"/>
          <w:szCs w:val="20"/>
          <w:lang w:val="es-PE"/>
        </w:rPr>
        <w:t>En el caso de un array, podemos obtener objetos separados —el objeto array— que guarda muchas variables. Podemos entonces almacenar una referencia a un objeto array en nuestra propia variable</w:t>
      </w:r>
    </w:p>
    <w:p w:rsidR="004F66F2" w:rsidRDefault="004F66F2" w:rsidP="004F66F2">
      <w:pPr>
        <w:autoSpaceDE w:val="0"/>
        <w:autoSpaceDN w:val="0"/>
        <w:adjustRightInd w:val="0"/>
        <w:spacing w:line="240" w:lineRule="auto"/>
        <w:ind w:firstLine="0"/>
        <w:rPr>
          <w:rFonts w:ascii="TimesNewRomanPS" w:hAnsi="TimesNewRomanPS" w:cs="TimesNewRomanPS"/>
          <w:color w:val="191919"/>
          <w:kern w:val="0"/>
          <w:sz w:val="20"/>
          <w:szCs w:val="20"/>
          <w:lang w:val="es-PE"/>
        </w:rPr>
      </w:pPr>
    </w:p>
    <w:p w:rsidR="004F66F2" w:rsidRDefault="004F66F2" w:rsidP="004F66F2">
      <w:pPr>
        <w:autoSpaceDE w:val="0"/>
        <w:autoSpaceDN w:val="0"/>
        <w:adjustRightInd w:val="0"/>
        <w:spacing w:line="240" w:lineRule="auto"/>
        <w:ind w:firstLine="0"/>
        <w:jc w:val="center"/>
        <w:rPr>
          <w:rFonts w:ascii="Arial" w:hAnsi="Arial" w:cs="Arial"/>
          <w:b/>
          <w:color w:val="191919"/>
          <w:kern w:val="0"/>
          <w:szCs w:val="20"/>
          <w:lang w:val="es-PE"/>
        </w:rPr>
      </w:pPr>
      <w:r>
        <w:rPr>
          <w:noProof/>
          <w:lang w:val="es-PE" w:eastAsia="es-PE"/>
        </w:rPr>
        <w:drawing>
          <wp:inline distT="0" distB="0" distL="0" distR="0" wp14:anchorId="668AAAFE" wp14:editId="472B9DFD">
            <wp:extent cx="4133850" cy="1619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3850" cy="1619250"/>
                    </a:xfrm>
                    <a:prstGeom prst="rect">
                      <a:avLst/>
                    </a:prstGeom>
                  </pic:spPr>
                </pic:pic>
              </a:graphicData>
            </a:graphic>
          </wp:inline>
        </w:drawing>
      </w:r>
    </w:p>
    <w:p w:rsidR="004F66F2" w:rsidRDefault="004F66F2" w:rsidP="004F66F2">
      <w:pPr>
        <w:autoSpaceDE w:val="0"/>
        <w:autoSpaceDN w:val="0"/>
        <w:adjustRightInd w:val="0"/>
        <w:spacing w:line="240" w:lineRule="auto"/>
        <w:ind w:firstLine="0"/>
        <w:rPr>
          <w:rFonts w:ascii="Arial" w:hAnsi="Arial" w:cs="Arial"/>
          <w:b/>
          <w:color w:val="191919"/>
          <w:kern w:val="0"/>
          <w:szCs w:val="20"/>
          <w:lang w:val="es-PE"/>
        </w:rPr>
      </w:pPr>
    </w:p>
    <w:p w:rsidR="004F66F2" w:rsidRDefault="004F66F2" w:rsidP="004F66F2">
      <w:pPr>
        <w:autoSpaceDE w:val="0"/>
        <w:autoSpaceDN w:val="0"/>
        <w:adjustRightInd w:val="0"/>
        <w:spacing w:line="240" w:lineRule="auto"/>
        <w:ind w:firstLine="0"/>
        <w:rPr>
          <w:rFonts w:ascii="Arial" w:hAnsi="Arial" w:cs="Arial"/>
          <w:color w:val="191919"/>
          <w:kern w:val="0"/>
          <w:szCs w:val="20"/>
          <w:lang w:val="es-PE"/>
        </w:rPr>
      </w:pPr>
      <w:r w:rsidRPr="004F66F2">
        <w:rPr>
          <w:rFonts w:ascii="Arial" w:hAnsi="Arial" w:cs="Arial"/>
          <w:color w:val="191919"/>
          <w:kern w:val="0"/>
          <w:szCs w:val="20"/>
          <w:lang w:val="es-PE"/>
        </w:rPr>
        <w:t>El código Java para crear esta situación es:</w:t>
      </w:r>
    </w:p>
    <w:p w:rsidR="004F66F2" w:rsidRDefault="004F66F2" w:rsidP="004F66F2">
      <w:pPr>
        <w:autoSpaceDE w:val="0"/>
        <w:autoSpaceDN w:val="0"/>
        <w:adjustRightInd w:val="0"/>
        <w:spacing w:line="240" w:lineRule="auto"/>
        <w:ind w:firstLine="0"/>
        <w:rPr>
          <w:rFonts w:ascii="Arial" w:hAnsi="Arial" w:cs="Arial"/>
          <w:color w:val="191919"/>
          <w:kern w:val="0"/>
          <w:szCs w:val="20"/>
          <w:lang w:val="es-PE"/>
        </w:rPr>
      </w:pPr>
    </w:p>
    <w:p w:rsidR="004F66F2" w:rsidRDefault="004F66F2" w:rsidP="004F66F2">
      <w:pPr>
        <w:autoSpaceDE w:val="0"/>
        <w:autoSpaceDN w:val="0"/>
        <w:adjustRightInd w:val="0"/>
        <w:spacing w:line="240" w:lineRule="auto"/>
        <w:ind w:firstLine="0"/>
        <w:jc w:val="center"/>
        <w:rPr>
          <w:rFonts w:ascii="Arial" w:hAnsi="Arial" w:cs="Arial"/>
          <w:color w:val="191919"/>
          <w:kern w:val="0"/>
          <w:szCs w:val="20"/>
          <w:lang w:val="es-PE"/>
        </w:rPr>
      </w:pPr>
      <w:r>
        <w:rPr>
          <w:noProof/>
          <w:lang w:val="es-PE" w:eastAsia="es-PE"/>
        </w:rPr>
        <w:drawing>
          <wp:inline distT="0" distB="0" distL="0" distR="0" wp14:anchorId="059B9ED4" wp14:editId="08AD4295">
            <wp:extent cx="4953000" cy="409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53000" cy="409575"/>
                    </a:xfrm>
                    <a:prstGeom prst="rect">
                      <a:avLst/>
                    </a:prstGeom>
                  </pic:spPr>
                </pic:pic>
              </a:graphicData>
            </a:graphic>
          </wp:inline>
        </w:drawing>
      </w:r>
    </w:p>
    <w:p w:rsidR="004F66F2" w:rsidRDefault="004F66F2" w:rsidP="004F66F2">
      <w:pPr>
        <w:autoSpaceDE w:val="0"/>
        <w:autoSpaceDN w:val="0"/>
        <w:adjustRightInd w:val="0"/>
        <w:spacing w:line="240" w:lineRule="auto"/>
        <w:ind w:firstLine="0"/>
        <w:jc w:val="both"/>
        <w:rPr>
          <w:rFonts w:ascii="Arial" w:hAnsi="Arial" w:cs="Arial"/>
          <w:color w:val="191919"/>
          <w:kern w:val="0"/>
          <w:szCs w:val="20"/>
          <w:lang w:val="es-PE"/>
        </w:rPr>
      </w:pPr>
    </w:p>
    <w:p w:rsidR="004F66F2" w:rsidRDefault="004F66F2" w:rsidP="004F66F2">
      <w:pPr>
        <w:autoSpaceDE w:val="0"/>
        <w:autoSpaceDN w:val="0"/>
        <w:adjustRightInd w:val="0"/>
        <w:spacing w:line="240" w:lineRule="auto"/>
        <w:ind w:firstLine="0"/>
        <w:jc w:val="both"/>
        <w:rPr>
          <w:rFonts w:ascii="Arial" w:hAnsi="Arial" w:cs="Arial"/>
          <w:color w:val="191919"/>
          <w:kern w:val="0"/>
          <w:szCs w:val="20"/>
          <w:lang w:val="es-PE"/>
        </w:rPr>
      </w:pPr>
      <w:r w:rsidRPr="004F66F2">
        <w:rPr>
          <w:rFonts w:ascii="Arial" w:hAnsi="Arial" w:cs="Arial"/>
          <w:color w:val="191919"/>
          <w:kern w:val="0"/>
          <w:szCs w:val="20"/>
          <w:lang w:val="es-PE"/>
        </w:rPr>
        <w:t xml:space="preserve">En la declaración de la variable, el par de corchetes ([]) indica que el tipo de la variable es un array. La palabra delante de </w:t>
      </w:r>
      <w:proofErr w:type="gramStart"/>
      <w:r w:rsidRPr="004F66F2">
        <w:rPr>
          <w:rFonts w:ascii="Arial" w:hAnsi="Arial" w:cs="Arial"/>
          <w:color w:val="191919"/>
          <w:kern w:val="0"/>
          <w:szCs w:val="20"/>
          <w:lang w:val="es-PE"/>
        </w:rPr>
        <w:t>las</w:t>
      </w:r>
      <w:proofErr w:type="gramEnd"/>
      <w:r w:rsidRPr="004F66F2">
        <w:rPr>
          <w:rFonts w:ascii="Arial" w:hAnsi="Arial" w:cs="Arial"/>
          <w:color w:val="191919"/>
          <w:kern w:val="0"/>
          <w:szCs w:val="20"/>
          <w:lang w:val="es-PE"/>
        </w:rPr>
        <w:t xml:space="preserve"> corchetes indica el tipo de elemento del array, esto es, el tipo que cada entrada debería tener. Por tanto </w:t>
      </w:r>
      <w:proofErr w:type="gramStart"/>
      <w:r w:rsidRPr="004F66F2">
        <w:rPr>
          <w:rFonts w:ascii="Arial" w:hAnsi="Arial" w:cs="Arial"/>
          <w:color w:val="191919"/>
          <w:kern w:val="0"/>
          <w:szCs w:val="20"/>
          <w:lang w:val="es-PE"/>
        </w:rPr>
        <w:t>String[</w:t>
      </w:r>
      <w:proofErr w:type="gramEnd"/>
      <w:r w:rsidRPr="004F66F2">
        <w:rPr>
          <w:rFonts w:ascii="Arial" w:hAnsi="Arial" w:cs="Arial"/>
          <w:color w:val="191919"/>
          <w:kern w:val="0"/>
          <w:szCs w:val="20"/>
          <w:lang w:val="es-PE"/>
        </w:rPr>
        <w:t xml:space="preserve">] representa un array de </w:t>
      </w:r>
      <w:proofErr w:type="spellStart"/>
      <w:r w:rsidRPr="004F66F2">
        <w:rPr>
          <w:rFonts w:ascii="Arial" w:hAnsi="Arial" w:cs="Arial"/>
          <w:color w:val="191919"/>
          <w:kern w:val="0"/>
          <w:szCs w:val="20"/>
          <w:lang w:val="es-PE"/>
        </w:rPr>
        <w:t>Strings</w:t>
      </w:r>
      <w:proofErr w:type="spellEnd"/>
      <w:r w:rsidRPr="004F66F2">
        <w:rPr>
          <w:rFonts w:ascii="Arial" w:hAnsi="Arial" w:cs="Arial"/>
          <w:color w:val="191919"/>
          <w:kern w:val="0"/>
          <w:szCs w:val="20"/>
          <w:lang w:val="es-PE"/>
        </w:rPr>
        <w:t>, mientras que int[] representa un array de enteros (</w:t>
      </w:r>
      <w:proofErr w:type="spellStart"/>
      <w:r w:rsidRPr="004F66F2">
        <w:rPr>
          <w:rFonts w:ascii="Arial" w:hAnsi="Arial" w:cs="Arial"/>
          <w:color w:val="191919"/>
          <w:kern w:val="0"/>
          <w:szCs w:val="20"/>
          <w:lang w:val="es-PE"/>
        </w:rPr>
        <w:t>integers</w:t>
      </w:r>
      <w:proofErr w:type="spellEnd"/>
      <w:r w:rsidRPr="004F66F2">
        <w:rPr>
          <w:rFonts w:ascii="Arial" w:hAnsi="Arial" w:cs="Arial"/>
          <w:color w:val="191919"/>
          <w:kern w:val="0"/>
          <w:szCs w:val="20"/>
          <w:lang w:val="es-PE"/>
        </w:rPr>
        <w:t>).</w:t>
      </w:r>
    </w:p>
    <w:p w:rsidR="004F66F2" w:rsidRDefault="004F66F2" w:rsidP="004F66F2">
      <w:pPr>
        <w:autoSpaceDE w:val="0"/>
        <w:autoSpaceDN w:val="0"/>
        <w:adjustRightInd w:val="0"/>
        <w:spacing w:line="240" w:lineRule="auto"/>
        <w:ind w:firstLine="0"/>
        <w:jc w:val="both"/>
        <w:rPr>
          <w:rFonts w:ascii="Arial" w:hAnsi="Arial" w:cs="Arial"/>
          <w:color w:val="191919"/>
          <w:kern w:val="0"/>
          <w:szCs w:val="20"/>
          <w:lang w:val="es-PE"/>
        </w:rPr>
      </w:pPr>
    </w:p>
    <w:p w:rsidR="004F66F2" w:rsidRDefault="004F66F2" w:rsidP="004F66F2">
      <w:pPr>
        <w:autoSpaceDE w:val="0"/>
        <w:autoSpaceDN w:val="0"/>
        <w:adjustRightInd w:val="0"/>
        <w:spacing w:line="240" w:lineRule="auto"/>
        <w:ind w:firstLine="0"/>
        <w:jc w:val="both"/>
        <w:rPr>
          <w:rFonts w:ascii="Arial" w:hAnsi="Arial" w:cs="Arial"/>
          <w:color w:val="191919"/>
          <w:kern w:val="0"/>
          <w:szCs w:val="20"/>
          <w:lang w:val="es-PE"/>
        </w:rPr>
      </w:pPr>
      <w:r w:rsidRPr="004F66F2">
        <w:rPr>
          <w:rFonts w:ascii="Arial" w:hAnsi="Arial" w:cs="Arial"/>
          <w:color w:val="191919"/>
          <w:kern w:val="0"/>
          <w:szCs w:val="20"/>
          <w:lang w:val="es-PE"/>
        </w:rPr>
        <w:t>La expresión</w:t>
      </w:r>
      <w:r>
        <w:rPr>
          <w:rFonts w:ascii="Arial" w:hAnsi="Arial" w:cs="Arial"/>
          <w:color w:val="191919"/>
          <w:kern w:val="0"/>
          <w:szCs w:val="20"/>
          <w:lang w:val="es-PE"/>
        </w:rPr>
        <w:t>:</w:t>
      </w:r>
    </w:p>
    <w:p w:rsidR="004F66F2" w:rsidRDefault="004F66F2" w:rsidP="004F66F2">
      <w:pPr>
        <w:autoSpaceDE w:val="0"/>
        <w:autoSpaceDN w:val="0"/>
        <w:adjustRightInd w:val="0"/>
        <w:spacing w:line="240" w:lineRule="auto"/>
        <w:ind w:firstLine="0"/>
        <w:jc w:val="both"/>
        <w:rPr>
          <w:rFonts w:ascii="Arial" w:hAnsi="Arial" w:cs="Arial"/>
          <w:color w:val="191919"/>
          <w:kern w:val="0"/>
          <w:szCs w:val="20"/>
          <w:lang w:val="es-PE"/>
        </w:rPr>
      </w:pPr>
    </w:p>
    <w:p w:rsidR="004F66F2" w:rsidRDefault="004F66F2" w:rsidP="004F66F2">
      <w:pPr>
        <w:autoSpaceDE w:val="0"/>
        <w:autoSpaceDN w:val="0"/>
        <w:adjustRightInd w:val="0"/>
        <w:spacing w:line="240" w:lineRule="auto"/>
        <w:ind w:firstLine="0"/>
        <w:jc w:val="both"/>
        <w:rPr>
          <w:rFonts w:ascii="Arial" w:hAnsi="Arial" w:cs="Arial"/>
          <w:color w:val="191919"/>
          <w:kern w:val="0"/>
          <w:szCs w:val="20"/>
          <w:lang w:val="es-PE"/>
        </w:rPr>
      </w:pPr>
      <w:r>
        <w:rPr>
          <w:noProof/>
          <w:lang w:val="es-PE" w:eastAsia="es-PE"/>
        </w:rPr>
        <w:drawing>
          <wp:inline distT="0" distB="0" distL="0" distR="0" wp14:anchorId="36E846C3" wp14:editId="0B7B95A0">
            <wp:extent cx="4000500" cy="247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0500" cy="247650"/>
                    </a:xfrm>
                    <a:prstGeom prst="rect">
                      <a:avLst/>
                    </a:prstGeom>
                  </pic:spPr>
                </pic:pic>
              </a:graphicData>
            </a:graphic>
          </wp:inline>
        </w:drawing>
      </w:r>
    </w:p>
    <w:p w:rsidR="004F66F2" w:rsidRDefault="004F66F2" w:rsidP="004F66F2">
      <w:pPr>
        <w:autoSpaceDE w:val="0"/>
        <w:autoSpaceDN w:val="0"/>
        <w:adjustRightInd w:val="0"/>
        <w:spacing w:line="240" w:lineRule="auto"/>
        <w:ind w:firstLine="0"/>
        <w:jc w:val="both"/>
        <w:rPr>
          <w:rFonts w:ascii="Arial" w:hAnsi="Arial" w:cs="Arial"/>
          <w:color w:val="191919"/>
          <w:kern w:val="0"/>
          <w:szCs w:val="20"/>
          <w:lang w:val="es-PE"/>
        </w:rPr>
      </w:pPr>
    </w:p>
    <w:p w:rsidR="004F66F2" w:rsidRPr="004F66F2" w:rsidRDefault="004F66F2" w:rsidP="004F66F2">
      <w:pPr>
        <w:autoSpaceDE w:val="0"/>
        <w:autoSpaceDN w:val="0"/>
        <w:adjustRightInd w:val="0"/>
        <w:spacing w:line="240" w:lineRule="auto"/>
        <w:ind w:firstLine="0"/>
        <w:jc w:val="both"/>
        <w:rPr>
          <w:rFonts w:ascii="Arial" w:hAnsi="Arial" w:cs="Arial"/>
          <w:color w:val="191919"/>
          <w:kern w:val="0"/>
          <w:lang w:val="es-PE"/>
        </w:rPr>
      </w:pPr>
      <w:r w:rsidRPr="004F66F2">
        <w:rPr>
          <w:rFonts w:ascii="Arial" w:hAnsi="Arial" w:cs="Arial"/>
          <w:color w:val="191919"/>
          <w:kern w:val="0"/>
          <w:lang w:val="es-PE"/>
        </w:rPr>
        <w:t xml:space="preserve">Crea el objeto array y lo rellena con los </w:t>
      </w:r>
      <w:proofErr w:type="spellStart"/>
      <w:r w:rsidRPr="004F66F2">
        <w:rPr>
          <w:rFonts w:ascii="Arial" w:hAnsi="Arial" w:cs="Arial"/>
          <w:color w:val="191919"/>
          <w:kern w:val="0"/>
          <w:lang w:val="es-PE"/>
        </w:rPr>
        <w:t>Strings</w:t>
      </w:r>
      <w:proofErr w:type="spellEnd"/>
      <w:r w:rsidRPr="004F66F2">
        <w:rPr>
          <w:rFonts w:ascii="Arial" w:hAnsi="Arial" w:cs="Arial"/>
          <w:color w:val="191919"/>
          <w:kern w:val="0"/>
          <w:lang w:val="es-PE"/>
        </w:rPr>
        <w:t xml:space="preserve"> de la «a» a la «l». Este objeto array se asigna entonces a nuestra variable nombres. Podemos ver en el diagrama que, cuando se asigna un objeto array a una variable, la variable contiene entonces un puntero a ese objeto.</w:t>
      </w:r>
    </w:p>
    <w:p w:rsidR="004F66F2" w:rsidRPr="004F66F2" w:rsidRDefault="004F66F2" w:rsidP="004F66F2">
      <w:pPr>
        <w:autoSpaceDE w:val="0"/>
        <w:autoSpaceDN w:val="0"/>
        <w:adjustRightInd w:val="0"/>
        <w:spacing w:line="240" w:lineRule="auto"/>
        <w:ind w:firstLine="0"/>
        <w:jc w:val="both"/>
        <w:rPr>
          <w:rFonts w:ascii="Arial" w:hAnsi="Arial" w:cs="Arial"/>
          <w:color w:val="191919"/>
          <w:kern w:val="0"/>
          <w:lang w:val="es-PE"/>
        </w:rPr>
      </w:pPr>
    </w:p>
    <w:p w:rsidR="004F66F2" w:rsidRDefault="004F66F2" w:rsidP="004F66F2">
      <w:pPr>
        <w:autoSpaceDE w:val="0"/>
        <w:autoSpaceDN w:val="0"/>
        <w:adjustRightInd w:val="0"/>
        <w:spacing w:line="240" w:lineRule="auto"/>
        <w:ind w:firstLine="0"/>
        <w:jc w:val="both"/>
        <w:rPr>
          <w:rFonts w:ascii="Arial" w:hAnsi="Arial" w:cs="Arial"/>
          <w:color w:val="191919"/>
          <w:kern w:val="0"/>
          <w:lang w:val="es-PE"/>
        </w:rPr>
      </w:pPr>
      <w:r w:rsidRPr="004F66F2">
        <w:rPr>
          <w:rFonts w:ascii="Arial" w:hAnsi="Arial" w:cs="Arial"/>
          <w:color w:val="191919"/>
          <w:kern w:val="0"/>
          <w:lang w:val="es-PE"/>
        </w:rPr>
        <w:t xml:space="preserve">Una vez que tenemos nuestra variable array rellena, podemos acceder a los elementos individuales del array usando un </w:t>
      </w:r>
      <w:r w:rsidRPr="004F66F2">
        <w:rPr>
          <w:rFonts w:ascii="Arial" w:hAnsi="Arial" w:cs="Arial"/>
          <w:i/>
          <w:iCs/>
          <w:color w:val="191919"/>
          <w:kern w:val="0"/>
          <w:lang w:val="es-PE"/>
        </w:rPr>
        <w:t xml:space="preserve">índice </w:t>
      </w:r>
      <w:r w:rsidRPr="004F66F2">
        <w:rPr>
          <w:rFonts w:ascii="Arial" w:hAnsi="Arial" w:cs="Arial"/>
          <w:color w:val="191919"/>
          <w:kern w:val="0"/>
          <w:lang w:val="es-PE"/>
        </w:rPr>
        <w:t>—un número con la posición en e</w:t>
      </w:r>
      <w:r w:rsidR="003E1381">
        <w:rPr>
          <w:rFonts w:ascii="Arial" w:hAnsi="Arial" w:cs="Arial"/>
          <w:color w:val="191919"/>
          <w:kern w:val="0"/>
          <w:lang w:val="es-PE"/>
        </w:rPr>
        <w:t>l objeto array.</w:t>
      </w:r>
    </w:p>
    <w:p w:rsidR="004F66F2" w:rsidRPr="004F66F2" w:rsidRDefault="004F66F2" w:rsidP="004F66F2">
      <w:pPr>
        <w:autoSpaceDE w:val="0"/>
        <w:autoSpaceDN w:val="0"/>
        <w:adjustRightInd w:val="0"/>
        <w:spacing w:line="240" w:lineRule="auto"/>
        <w:ind w:firstLine="0"/>
        <w:jc w:val="both"/>
        <w:rPr>
          <w:rFonts w:ascii="Arial" w:hAnsi="Arial" w:cs="Arial"/>
          <w:color w:val="191919"/>
          <w:kern w:val="0"/>
          <w:lang w:val="es-PE"/>
        </w:rPr>
      </w:pPr>
    </w:p>
    <w:p w:rsidR="004F66F2" w:rsidRDefault="003E1381" w:rsidP="004F66F2">
      <w:pPr>
        <w:autoSpaceDE w:val="0"/>
        <w:autoSpaceDN w:val="0"/>
        <w:adjustRightInd w:val="0"/>
        <w:spacing w:line="240" w:lineRule="auto"/>
        <w:ind w:firstLine="0"/>
        <w:jc w:val="both"/>
        <w:rPr>
          <w:rFonts w:ascii="Arial" w:hAnsi="Arial" w:cs="Arial"/>
          <w:color w:val="191919"/>
          <w:kern w:val="0"/>
          <w:lang w:val="es-PE"/>
        </w:rPr>
      </w:pPr>
      <w:r>
        <w:rPr>
          <w:rFonts w:ascii="Arial" w:hAnsi="Arial" w:cs="Arial"/>
          <w:color w:val="191919"/>
          <w:kern w:val="0"/>
          <w:lang w:val="es-PE"/>
        </w:rPr>
        <w:t>A</w:t>
      </w:r>
      <w:r w:rsidR="004F66F2" w:rsidRPr="004F66F2">
        <w:rPr>
          <w:rFonts w:ascii="Arial" w:hAnsi="Arial" w:cs="Arial"/>
          <w:color w:val="191919"/>
          <w:kern w:val="0"/>
          <w:lang w:val="es-PE"/>
        </w:rPr>
        <w:t xml:space="preserve">ccedemos a los elementos del array añadiendo el índice entre corchetes al nombre del array. </w:t>
      </w:r>
      <w:r w:rsidR="004F66F2">
        <w:rPr>
          <w:rFonts w:ascii="Arial" w:hAnsi="Arial" w:cs="Arial"/>
          <w:color w:val="191919"/>
          <w:kern w:val="0"/>
          <w:lang w:val="es-PE"/>
        </w:rPr>
        <w:t>Por ejemplo:</w:t>
      </w:r>
    </w:p>
    <w:p w:rsidR="004F66F2" w:rsidRDefault="004F66F2" w:rsidP="004F66F2">
      <w:pPr>
        <w:autoSpaceDE w:val="0"/>
        <w:autoSpaceDN w:val="0"/>
        <w:adjustRightInd w:val="0"/>
        <w:spacing w:line="240" w:lineRule="auto"/>
        <w:ind w:firstLine="0"/>
        <w:jc w:val="both"/>
        <w:rPr>
          <w:rFonts w:ascii="Arial" w:hAnsi="Arial" w:cs="Arial"/>
          <w:color w:val="191919"/>
          <w:kern w:val="0"/>
          <w:lang w:val="es-PE"/>
        </w:rPr>
      </w:pPr>
    </w:p>
    <w:p w:rsidR="004F66F2" w:rsidRDefault="004F66F2" w:rsidP="004F66F2">
      <w:pPr>
        <w:autoSpaceDE w:val="0"/>
        <w:autoSpaceDN w:val="0"/>
        <w:adjustRightInd w:val="0"/>
        <w:spacing w:line="240" w:lineRule="auto"/>
        <w:ind w:firstLine="360"/>
        <w:jc w:val="both"/>
        <w:rPr>
          <w:rFonts w:ascii="Arial" w:hAnsi="Arial" w:cs="Arial"/>
          <w:color w:val="191919"/>
          <w:kern w:val="0"/>
          <w:lang w:val="es-PE"/>
        </w:rPr>
      </w:pPr>
      <w:r>
        <w:rPr>
          <w:noProof/>
          <w:lang w:val="es-PE" w:eastAsia="es-PE"/>
        </w:rPr>
        <w:drawing>
          <wp:inline distT="0" distB="0" distL="0" distR="0" wp14:anchorId="0FB629A7" wp14:editId="79694EB9">
            <wp:extent cx="933450" cy="247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3450" cy="247650"/>
                    </a:xfrm>
                    <a:prstGeom prst="rect">
                      <a:avLst/>
                    </a:prstGeom>
                  </pic:spPr>
                </pic:pic>
              </a:graphicData>
            </a:graphic>
          </wp:inline>
        </w:drawing>
      </w:r>
    </w:p>
    <w:p w:rsidR="004F66F2" w:rsidRDefault="004F66F2" w:rsidP="004F66F2">
      <w:pPr>
        <w:autoSpaceDE w:val="0"/>
        <w:autoSpaceDN w:val="0"/>
        <w:adjustRightInd w:val="0"/>
        <w:spacing w:line="240" w:lineRule="auto"/>
        <w:ind w:firstLine="0"/>
        <w:jc w:val="both"/>
        <w:rPr>
          <w:rFonts w:ascii="Arial" w:hAnsi="Arial" w:cs="Arial"/>
          <w:color w:val="191919"/>
          <w:kern w:val="0"/>
          <w:lang w:val="es-PE"/>
        </w:rPr>
      </w:pPr>
    </w:p>
    <w:p w:rsidR="004F66F2" w:rsidRDefault="00351DF9" w:rsidP="004F66F2">
      <w:pPr>
        <w:autoSpaceDE w:val="0"/>
        <w:autoSpaceDN w:val="0"/>
        <w:adjustRightInd w:val="0"/>
        <w:spacing w:line="240" w:lineRule="auto"/>
        <w:ind w:firstLine="0"/>
        <w:jc w:val="both"/>
        <w:rPr>
          <w:rFonts w:ascii="Arial" w:hAnsi="Arial" w:cs="Arial"/>
          <w:color w:val="191919"/>
          <w:kern w:val="0"/>
          <w:lang w:val="es-PE"/>
        </w:rPr>
      </w:pPr>
      <w:r w:rsidRPr="00351DF9">
        <w:rPr>
          <w:rFonts w:ascii="Arial" w:hAnsi="Arial" w:cs="Arial"/>
          <w:color w:val="191919"/>
          <w:kern w:val="0"/>
          <w:lang w:val="es-PE"/>
        </w:rPr>
        <w:t>A</w:t>
      </w:r>
      <w:r w:rsidR="004F66F2" w:rsidRPr="00351DF9">
        <w:rPr>
          <w:rFonts w:ascii="Arial" w:hAnsi="Arial" w:cs="Arial"/>
          <w:color w:val="191919"/>
          <w:kern w:val="0"/>
          <w:lang w:val="es-PE"/>
        </w:rPr>
        <w:t>ccede al elemento del array con índice 3 —el String «d».</w:t>
      </w:r>
    </w:p>
    <w:p w:rsidR="00351DF9" w:rsidRDefault="00351DF9" w:rsidP="004F66F2">
      <w:pPr>
        <w:autoSpaceDE w:val="0"/>
        <w:autoSpaceDN w:val="0"/>
        <w:adjustRightInd w:val="0"/>
        <w:spacing w:line="240" w:lineRule="auto"/>
        <w:ind w:firstLine="0"/>
        <w:jc w:val="both"/>
        <w:rPr>
          <w:rFonts w:ascii="Arial" w:hAnsi="Arial" w:cs="Arial"/>
          <w:color w:val="191919"/>
          <w:kern w:val="0"/>
          <w:lang w:val="es-PE"/>
        </w:rPr>
      </w:pPr>
    </w:p>
    <w:p w:rsidR="00351DF9" w:rsidRDefault="00351DF9" w:rsidP="004F66F2">
      <w:pPr>
        <w:autoSpaceDE w:val="0"/>
        <w:autoSpaceDN w:val="0"/>
        <w:adjustRightInd w:val="0"/>
        <w:spacing w:line="240" w:lineRule="auto"/>
        <w:ind w:firstLine="0"/>
        <w:jc w:val="both"/>
        <w:rPr>
          <w:rFonts w:ascii="Arial" w:hAnsi="Arial" w:cs="Arial"/>
          <w:color w:val="191919"/>
          <w:kern w:val="0"/>
          <w:lang w:val="es-PE"/>
        </w:rPr>
      </w:pPr>
    </w:p>
    <w:p w:rsidR="00351DF9" w:rsidRPr="00351DF9" w:rsidRDefault="00351DF9" w:rsidP="00351DF9">
      <w:pPr>
        <w:pStyle w:val="Prrafodelista"/>
        <w:numPr>
          <w:ilvl w:val="0"/>
          <w:numId w:val="28"/>
        </w:numPr>
        <w:autoSpaceDE w:val="0"/>
        <w:autoSpaceDN w:val="0"/>
        <w:adjustRightInd w:val="0"/>
        <w:spacing w:line="240" w:lineRule="auto"/>
        <w:jc w:val="both"/>
        <w:rPr>
          <w:rFonts w:ascii="Arial" w:hAnsi="Arial" w:cs="Arial"/>
          <w:b/>
          <w:color w:val="191919"/>
          <w:kern w:val="0"/>
          <w:lang w:val="es-PE"/>
        </w:rPr>
      </w:pPr>
      <w:r w:rsidRPr="00351DF9">
        <w:rPr>
          <w:rFonts w:ascii="Arial" w:hAnsi="Arial" w:cs="Arial"/>
          <w:b/>
          <w:color w:val="191919"/>
          <w:kern w:val="0"/>
          <w:lang w:val="es-PE"/>
        </w:rPr>
        <w:t>API DE GREEN FOOT</w:t>
      </w:r>
    </w:p>
    <w:p w:rsidR="00351DF9" w:rsidRDefault="00351DF9" w:rsidP="00351DF9">
      <w:pPr>
        <w:autoSpaceDE w:val="0"/>
        <w:autoSpaceDN w:val="0"/>
        <w:adjustRightInd w:val="0"/>
        <w:spacing w:line="240" w:lineRule="auto"/>
        <w:ind w:firstLine="0"/>
        <w:jc w:val="both"/>
        <w:rPr>
          <w:rFonts w:ascii="Arial" w:hAnsi="Arial" w:cs="Arial"/>
          <w:color w:val="191919"/>
          <w:kern w:val="0"/>
          <w:lang w:val="es-PE"/>
        </w:rPr>
      </w:pPr>
    </w:p>
    <w:p w:rsidR="00351DF9" w:rsidRDefault="00351DF9" w:rsidP="00351DF9">
      <w:pPr>
        <w:autoSpaceDE w:val="0"/>
        <w:autoSpaceDN w:val="0"/>
        <w:adjustRightInd w:val="0"/>
        <w:spacing w:line="240" w:lineRule="auto"/>
        <w:ind w:firstLine="0"/>
        <w:jc w:val="center"/>
        <w:rPr>
          <w:rFonts w:ascii="Arial" w:hAnsi="Arial" w:cs="Arial"/>
          <w:color w:val="191919"/>
          <w:kern w:val="0"/>
          <w:lang w:val="es-PE"/>
        </w:rPr>
      </w:pPr>
      <w:r>
        <w:rPr>
          <w:noProof/>
          <w:lang w:val="es-PE" w:eastAsia="es-PE"/>
        </w:rPr>
        <w:drawing>
          <wp:inline distT="0" distB="0" distL="0" distR="0" wp14:anchorId="0605C844" wp14:editId="2408CE9F">
            <wp:extent cx="5732145" cy="1485265"/>
            <wp:effectExtent l="0" t="0" r="190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2145" cy="1485265"/>
                    </a:xfrm>
                    <a:prstGeom prst="rect">
                      <a:avLst/>
                    </a:prstGeom>
                  </pic:spPr>
                </pic:pic>
              </a:graphicData>
            </a:graphic>
          </wp:inline>
        </w:drawing>
      </w:r>
    </w:p>
    <w:p w:rsidR="00351DF9" w:rsidRDefault="00351DF9" w:rsidP="00351DF9">
      <w:pPr>
        <w:autoSpaceDE w:val="0"/>
        <w:autoSpaceDN w:val="0"/>
        <w:adjustRightInd w:val="0"/>
        <w:spacing w:line="240" w:lineRule="auto"/>
        <w:ind w:firstLine="0"/>
        <w:rPr>
          <w:rFonts w:ascii="Arial" w:hAnsi="Arial" w:cs="Arial"/>
          <w:color w:val="191919"/>
          <w:kern w:val="0"/>
          <w:lang w:val="es-PE"/>
        </w:rPr>
      </w:pPr>
    </w:p>
    <w:p w:rsidR="00351DF9" w:rsidRDefault="00351DF9" w:rsidP="00351DF9">
      <w:pPr>
        <w:autoSpaceDE w:val="0"/>
        <w:autoSpaceDN w:val="0"/>
        <w:adjustRightInd w:val="0"/>
        <w:spacing w:line="240" w:lineRule="auto"/>
        <w:ind w:firstLine="0"/>
        <w:jc w:val="center"/>
        <w:rPr>
          <w:rFonts w:ascii="Arial" w:hAnsi="Arial" w:cs="Arial"/>
          <w:color w:val="191919"/>
          <w:kern w:val="0"/>
          <w:lang w:val="es-PE"/>
        </w:rPr>
      </w:pPr>
      <w:r>
        <w:rPr>
          <w:noProof/>
          <w:lang w:val="es-PE" w:eastAsia="es-PE"/>
        </w:rPr>
        <w:drawing>
          <wp:inline distT="0" distB="0" distL="0" distR="0" wp14:anchorId="6A20E82F" wp14:editId="34670F1A">
            <wp:extent cx="5732145" cy="388810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2145" cy="3888105"/>
                    </a:xfrm>
                    <a:prstGeom prst="rect">
                      <a:avLst/>
                    </a:prstGeom>
                  </pic:spPr>
                </pic:pic>
              </a:graphicData>
            </a:graphic>
          </wp:inline>
        </w:drawing>
      </w:r>
    </w:p>
    <w:p w:rsidR="00351DF9" w:rsidRDefault="00351DF9" w:rsidP="003C642A">
      <w:pPr>
        <w:autoSpaceDE w:val="0"/>
        <w:autoSpaceDN w:val="0"/>
        <w:adjustRightInd w:val="0"/>
        <w:spacing w:line="240" w:lineRule="auto"/>
        <w:ind w:firstLine="0"/>
        <w:rPr>
          <w:rFonts w:ascii="Arial" w:hAnsi="Arial" w:cs="Arial"/>
          <w:color w:val="191919"/>
          <w:kern w:val="0"/>
          <w:lang w:val="es-PE"/>
        </w:rPr>
      </w:pPr>
    </w:p>
    <w:p w:rsidR="00351DF9" w:rsidRDefault="00351DF9" w:rsidP="00351DF9">
      <w:pPr>
        <w:autoSpaceDE w:val="0"/>
        <w:autoSpaceDN w:val="0"/>
        <w:adjustRightInd w:val="0"/>
        <w:spacing w:line="240" w:lineRule="auto"/>
        <w:ind w:firstLine="0"/>
        <w:rPr>
          <w:rFonts w:ascii="Arial" w:hAnsi="Arial" w:cs="Arial"/>
          <w:color w:val="191919"/>
          <w:kern w:val="0"/>
          <w:lang w:val="es-PE"/>
        </w:rPr>
      </w:pPr>
      <w:r>
        <w:rPr>
          <w:noProof/>
          <w:lang w:val="es-PE" w:eastAsia="es-PE"/>
        </w:rPr>
        <w:lastRenderedPageBreak/>
        <w:drawing>
          <wp:inline distT="0" distB="0" distL="0" distR="0" wp14:anchorId="3BB63806" wp14:editId="2D777CD7">
            <wp:extent cx="5732145" cy="4269740"/>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2145" cy="4269740"/>
                    </a:xfrm>
                    <a:prstGeom prst="rect">
                      <a:avLst/>
                    </a:prstGeom>
                  </pic:spPr>
                </pic:pic>
              </a:graphicData>
            </a:graphic>
          </wp:inline>
        </w:drawing>
      </w:r>
    </w:p>
    <w:p w:rsidR="000D7FCB" w:rsidRDefault="000D7FCB" w:rsidP="00351DF9">
      <w:pPr>
        <w:autoSpaceDE w:val="0"/>
        <w:autoSpaceDN w:val="0"/>
        <w:adjustRightInd w:val="0"/>
        <w:spacing w:line="240" w:lineRule="auto"/>
        <w:ind w:firstLine="0"/>
        <w:rPr>
          <w:rFonts w:ascii="Arial" w:hAnsi="Arial" w:cs="Arial"/>
          <w:color w:val="191919"/>
          <w:kern w:val="0"/>
          <w:lang w:val="es-PE"/>
        </w:rPr>
      </w:pPr>
    </w:p>
    <w:p w:rsidR="000D7FCB" w:rsidRDefault="000D7FCB" w:rsidP="00351DF9">
      <w:pPr>
        <w:autoSpaceDE w:val="0"/>
        <w:autoSpaceDN w:val="0"/>
        <w:adjustRightInd w:val="0"/>
        <w:spacing w:line="240" w:lineRule="auto"/>
        <w:ind w:firstLine="0"/>
        <w:rPr>
          <w:rFonts w:ascii="Arial" w:hAnsi="Arial" w:cs="Arial"/>
          <w:color w:val="191919"/>
          <w:kern w:val="0"/>
          <w:lang w:val="es-PE"/>
        </w:rPr>
      </w:pPr>
    </w:p>
    <w:p w:rsidR="00351DF9" w:rsidRDefault="000D7FCB" w:rsidP="00351DF9">
      <w:pPr>
        <w:autoSpaceDE w:val="0"/>
        <w:autoSpaceDN w:val="0"/>
        <w:adjustRightInd w:val="0"/>
        <w:spacing w:line="240" w:lineRule="auto"/>
        <w:ind w:firstLine="0"/>
        <w:rPr>
          <w:rFonts w:ascii="Arial" w:hAnsi="Arial" w:cs="Arial"/>
          <w:color w:val="191919"/>
          <w:kern w:val="0"/>
          <w:lang w:val="es-PE"/>
        </w:rPr>
      </w:pPr>
      <w:r>
        <w:rPr>
          <w:noProof/>
          <w:lang w:val="es-PE" w:eastAsia="es-PE"/>
        </w:rPr>
        <w:drawing>
          <wp:inline distT="0" distB="0" distL="0" distR="0" wp14:anchorId="2808CC9D" wp14:editId="2B95BA06">
            <wp:extent cx="5732145" cy="383730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2145" cy="3837305"/>
                    </a:xfrm>
                    <a:prstGeom prst="rect">
                      <a:avLst/>
                    </a:prstGeom>
                  </pic:spPr>
                </pic:pic>
              </a:graphicData>
            </a:graphic>
          </wp:inline>
        </w:drawing>
      </w:r>
    </w:p>
    <w:p w:rsidR="000D7FCB" w:rsidRDefault="000D7FCB" w:rsidP="00351DF9">
      <w:pPr>
        <w:autoSpaceDE w:val="0"/>
        <w:autoSpaceDN w:val="0"/>
        <w:adjustRightInd w:val="0"/>
        <w:spacing w:line="240" w:lineRule="auto"/>
        <w:ind w:firstLine="0"/>
        <w:rPr>
          <w:rFonts w:ascii="Arial" w:hAnsi="Arial" w:cs="Arial"/>
          <w:color w:val="191919"/>
          <w:kern w:val="0"/>
          <w:lang w:val="es-PE"/>
        </w:rPr>
      </w:pPr>
    </w:p>
    <w:p w:rsidR="000D7FCB" w:rsidRPr="00351DF9" w:rsidRDefault="000D7FCB" w:rsidP="000D7FCB">
      <w:pPr>
        <w:autoSpaceDE w:val="0"/>
        <w:autoSpaceDN w:val="0"/>
        <w:adjustRightInd w:val="0"/>
        <w:spacing w:line="240" w:lineRule="auto"/>
        <w:ind w:firstLine="0"/>
        <w:jc w:val="center"/>
        <w:rPr>
          <w:rFonts w:ascii="Arial" w:hAnsi="Arial" w:cs="Arial"/>
          <w:color w:val="191919"/>
          <w:kern w:val="0"/>
          <w:lang w:val="es-PE"/>
        </w:rPr>
      </w:pPr>
      <w:r>
        <w:rPr>
          <w:noProof/>
          <w:lang w:val="es-PE" w:eastAsia="es-PE"/>
        </w:rPr>
        <w:lastRenderedPageBreak/>
        <w:drawing>
          <wp:inline distT="0" distB="0" distL="0" distR="0" wp14:anchorId="160FB14A" wp14:editId="5B587501">
            <wp:extent cx="5732145" cy="4131945"/>
            <wp:effectExtent l="0" t="0" r="1905"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2145" cy="4131945"/>
                    </a:xfrm>
                    <a:prstGeom prst="rect">
                      <a:avLst/>
                    </a:prstGeom>
                  </pic:spPr>
                </pic:pic>
              </a:graphicData>
            </a:graphic>
          </wp:inline>
        </w:drawing>
      </w:r>
    </w:p>
    <w:p w:rsidR="004F66F2" w:rsidRPr="004F66F2" w:rsidRDefault="004F66F2" w:rsidP="004F66F2">
      <w:pPr>
        <w:autoSpaceDE w:val="0"/>
        <w:autoSpaceDN w:val="0"/>
        <w:adjustRightInd w:val="0"/>
        <w:spacing w:line="240" w:lineRule="auto"/>
        <w:ind w:firstLine="0"/>
        <w:jc w:val="center"/>
        <w:rPr>
          <w:rFonts w:ascii="Arial" w:hAnsi="Arial" w:cs="Arial"/>
          <w:b/>
          <w:color w:val="191919"/>
          <w:kern w:val="0"/>
          <w:szCs w:val="20"/>
          <w:lang w:val="es-PE"/>
        </w:rPr>
      </w:pPr>
    </w:p>
    <w:p w:rsidR="00DA4437" w:rsidRDefault="00DA4437" w:rsidP="00A3421C">
      <w:pPr>
        <w:shd w:val="clear" w:color="auto" w:fill="FFFFFF"/>
        <w:spacing w:line="240" w:lineRule="auto"/>
        <w:ind w:firstLine="0"/>
        <w:jc w:val="both"/>
        <w:textAlignment w:val="baseline"/>
        <w:rPr>
          <w:rFonts w:ascii="Arial" w:hAnsi="Arial" w:cs="Arial"/>
          <w:color w:val="191919"/>
          <w:kern w:val="0"/>
          <w:szCs w:val="20"/>
          <w:lang w:val="es-PE"/>
        </w:rPr>
      </w:pPr>
    </w:p>
    <w:p w:rsidR="00A3421C" w:rsidRPr="00A3421C" w:rsidRDefault="00A3421C" w:rsidP="00A3421C">
      <w:pPr>
        <w:pStyle w:val="Prrafodelista"/>
        <w:numPr>
          <w:ilvl w:val="0"/>
          <w:numId w:val="28"/>
        </w:numPr>
        <w:shd w:val="clear" w:color="auto" w:fill="FFFFFF"/>
        <w:spacing w:line="240" w:lineRule="auto"/>
        <w:jc w:val="both"/>
        <w:textAlignment w:val="baseline"/>
        <w:rPr>
          <w:rFonts w:ascii="Arial" w:eastAsia="Times New Roman" w:hAnsi="Arial" w:cs="Arial"/>
          <w:b/>
          <w:color w:val="444444"/>
          <w:kern w:val="0"/>
          <w:lang w:val="es-PE" w:eastAsia="es-PE"/>
        </w:rPr>
      </w:pPr>
      <w:r w:rsidRPr="00A3421C">
        <w:rPr>
          <w:rFonts w:ascii="Arial" w:eastAsia="Times New Roman" w:hAnsi="Arial" w:cs="Arial"/>
          <w:b/>
          <w:color w:val="444444"/>
          <w:kern w:val="0"/>
          <w:lang w:val="es-PE" w:eastAsia="es-PE"/>
        </w:rPr>
        <w:t>EXPORTANDO EL ESCENARIO</w:t>
      </w:r>
    </w:p>
    <w:p w:rsidR="00A3421C" w:rsidRDefault="00A3421C" w:rsidP="00A3421C">
      <w:pPr>
        <w:shd w:val="clear" w:color="auto" w:fill="FFFFFF"/>
        <w:spacing w:line="240" w:lineRule="auto"/>
        <w:ind w:firstLine="0"/>
        <w:jc w:val="both"/>
        <w:textAlignment w:val="baseline"/>
        <w:rPr>
          <w:rFonts w:ascii="Arial" w:eastAsia="Times New Roman" w:hAnsi="Arial" w:cs="Arial"/>
          <w:color w:val="444444"/>
          <w:kern w:val="0"/>
          <w:lang w:val="es-PE" w:eastAsia="es-PE"/>
        </w:rPr>
      </w:pPr>
    </w:p>
    <w:p w:rsidR="00A3421C" w:rsidRPr="00A3421C" w:rsidRDefault="00A3421C" w:rsidP="00A3421C">
      <w:pPr>
        <w:autoSpaceDE w:val="0"/>
        <w:autoSpaceDN w:val="0"/>
        <w:adjustRightInd w:val="0"/>
        <w:spacing w:line="240" w:lineRule="auto"/>
        <w:ind w:firstLine="0"/>
        <w:jc w:val="both"/>
        <w:rPr>
          <w:rFonts w:ascii="Arial" w:hAnsi="Arial" w:cs="Arial"/>
          <w:color w:val="191919"/>
          <w:kern w:val="0"/>
          <w:szCs w:val="20"/>
          <w:lang w:val="es-PE"/>
        </w:rPr>
      </w:pPr>
      <w:r w:rsidRPr="00A3421C">
        <w:rPr>
          <w:rFonts w:ascii="Arial" w:hAnsi="Arial" w:cs="Arial"/>
          <w:color w:val="191919"/>
          <w:kern w:val="0"/>
          <w:szCs w:val="20"/>
          <w:lang w:val="es-PE"/>
        </w:rPr>
        <w:t xml:space="preserve">Cuando has terminado de escribir un escenario —puede ser un juego o una simulación— puedes querer que otros usuarios lo usen. Esos otros usuarios deberían tener la oportunidad de lanzar (y relanzar) el juego, pero no necesitan acceder al diagrama de clases o al código fuente. No deberían modificar el juego, sino que implemente deberían poder usarlo. </w:t>
      </w:r>
    </w:p>
    <w:p w:rsidR="00A3421C" w:rsidRPr="00A3421C" w:rsidRDefault="00A3421C" w:rsidP="00A3421C">
      <w:pPr>
        <w:autoSpaceDE w:val="0"/>
        <w:autoSpaceDN w:val="0"/>
        <w:adjustRightInd w:val="0"/>
        <w:spacing w:line="240" w:lineRule="auto"/>
        <w:ind w:firstLine="0"/>
        <w:jc w:val="both"/>
        <w:rPr>
          <w:rFonts w:ascii="Arial" w:hAnsi="Arial" w:cs="Arial"/>
          <w:color w:val="191919"/>
          <w:kern w:val="0"/>
          <w:szCs w:val="20"/>
          <w:lang w:val="es-PE"/>
        </w:rPr>
      </w:pPr>
    </w:p>
    <w:p w:rsidR="00A3421C" w:rsidRDefault="00A3421C" w:rsidP="00A3421C">
      <w:pPr>
        <w:autoSpaceDE w:val="0"/>
        <w:autoSpaceDN w:val="0"/>
        <w:adjustRightInd w:val="0"/>
        <w:spacing w:line="240" w:lineRule="auto"/>
        <w:ind w:firstLine="0"/>
        <w:jc w:val="both"/>
        <w:rPr>
          <w:rFonts w:ascii="Arial" w:hAnsi="Arial" w:cs="Arial"/>
          <w:color w:val="191919"/>
          <w:kern w:val="0"/>
          <w:szCs w:val="20"/>
          <w:lang w:val="es-PE"/>
        </w:rPr>
      </w:pPr>
      <w:r w:rsidRPr="00A3421C">
        <w:rPr>
          <w:rFonts w:ascii="Arial" w:hAnsi="Arial" w:cs="Arial"/>
          <w:color w:val="191919"/>
          <w:kern w:val="0"/>
          <w:szCs w:val="20"/>
          <w:lang w:val="es-PE"/>
        </w:rPr>
        <w:t>En Greenfoot, esto se hace exportando el escenario. Puedes exportar tu escenario seleccionando Exportar del menú Escenario. Te mostrará un diálogo que te deja escoger entre tres opciones: Aplicación, Página Web, y Publicar.</w:t>
      </w:r>
    </w:p>
    <w:p w:rsidR="006C3301" w:rsidRDefault="006C3301" w:rsidP="00A3421C">
      <w:pPr>
        <w:autoSpaceDE w:val="0"/>
        <w:autoSpaceDN w:val="0"/>
        <w:adjustRightInd w:val="0"/>
        <w:spacing w:line="240" w:lineRule="auto"/>
        <w:ind w:firstLine="0"/>
        <w:jc w:val="both"/>
        <w:rPr>
          <w:rFonts w:ascii="Arial" w:hAnsi="Arial" w:cs="Arial"/>
          <w:color w:val="191919"/>
          <w:kern w:val="0"/>
          <w:szCs w:val="20"/>
          <w:lang w:val="es-PE"/>
        </w:rPr>
      </w:pPr>
    </w:p>
    <w:p w:rsidR="006C3301" w:rsidRPr="006C3301" w:rsidRDefault="006C3301" w:rsidP="00A3421C">
      <w:pPr>
        <w:autoSpaceDE w:val="0"/>
        <w:autoSpaceDN w:val="0"/>
        <w:adjustRightInd w:val="0"/>
        <w:spacing w:line="240" w:lineRule="auto"/>
        <w:ind w:firstLine="0"/>
        <w:jc w:val="both"/>
        <w:rPr>
          <w:rFonts w:ascii="Arial" w:eastAsia="Times New Roman" w:hAnsi="Arial" w:cs="Arial"/>
          <w:b/>
          <w:color w:val="444444"/>
          <w:kern w:val="0"/>
          <w:lang w:val="es-PE" w:eastAsia="es-PE"/>
        </w:rPr>
      </w:pPr>
    </w:p>
    <w:p w:rsidR="005407A5" w:rsidRDefault="004D4023" w:rsidP="005407A5">
      <w:pPr>
        <w:pStyle w:val="Prrafodelista"/>
        <w:numPr>
          <w:ilvl w:val="0"/>
          <w:numId w:val="28"/>
        </w:numPr>
        <w:autoSpaceDE w:val="0"/>
        <w:autoSpaceDN w:val="0"/>
        <w:adjustRightInd w:val="0"/>
        <w:spacing w:line="240" w:lineRule="auto"/>
        <w:jc w:val="both"/>
        <w:rPr>
          <w:rFonts w:ascii="Arial" w:eastAsia="Times New Roman" w:hAnsi="Arial" w:cs="Arial"/>
          <w:b/>
          <w:color w:val="444444"/>
          <w:kern w:val="0"/>
          <w:lang w:val="es-PE" w:eastAsia="es-PE"/>
        </w:rPr>
      </w:pPr>
      <w:r>
        <w:rPr>
          <w:rFonts w:ascii="Arial" w:eastAsia="Times New Roman" w:hAnsi="Arial" w:cs="Arial"/>
          <w:b/>
          <w:color w:val="444444"/>
          <w:kern w:val="0"/>
          <w:lang w:val="es-PE" w:eastAsia="es-PE"/>
        </w:rPr>
        <w:t>CONCLUSION</w:t>
      </w:r>
    </w:p>
    <w:p w:rsidR="005407A5" w:rsidRDefault="005407A5" w:rsidP="005407A5">
      <w:pPr>
        <w:autoSpaceDE w:val="0"/>
        <w:autoSpaceDN w:val="0"/>
        <w:adjustRightInd w:val="0"/>
        <w:spacing w:line="240" w:lineRule="auto"/>
        <w:ind w:firstLine="0"/>
        <w:jc w:val="both"/>
        <w:rPr>
          <w:rFonts w:ascii="Arial" w:eastAsia="Times New Roman" w:hAnsi="Arial" w:cs="Arial"/>
          <w:b/>
          <w:color w:val="444444"/>
          <w:kern w:val="0"/>
          <w:lang w:val="es-PE" w:eastAsia="es-PE"/>
        </w:rPr>
      </w:pPr>
    </w:p>
    <w:p w:rsidR="005407A5" w:rsidRDefault="005407A5" w:rsidP="005407A5">
      <w:pPr>
        <w:autoSpaceDE w:val="0"/>
        <w:autoSpaceDN w:val="0"/>
        <w:adjustRightInd w:val="0"/>
        <w:spacing w:line="240" w:lineRule="auto"/>
        <w:ind w:firstLine="0"/>
        <w:jc w:val="both"/>
        <w:rPr>
          <w:rFonts w:ascii="Arial" w:eastAsia="Times New Roman" w:hAnsi="Arial" w:cs="Arial"/>
          <w:color w:val="444444"/>
          <w:kern w:val="0"/>
          <w:lang w:val="es-PE" w:eastAsia="es-PE"/>
        </w:rPr>
      </w:pPr>
      <w:r>
        <w:rPr>
          <w:rFonts w:ascii="Arial" w:eastAsia="Times New Roman" w:hAnsi="Arial" w:cs="Arial"/>
          <w:color w:val="444444"/>
          <w:kern w:val="0"/>
          <w:lang w:val="es-PE" w:eastAsia="es-PE"/>
        </w:rPr>
        <w:t>Greenfoot es una herramienta pertinente para implementar estrategias creativas para el aprendizaje de conceptos de  la POO, ya que ofrece una valiosa oportunidad a los estudiantes para que apliquen y aprendan conceptos de programación de una forma interactiva y divertida.</w:t>
      </w:r>
    </w:p>
    <w:p w:rsidR="005407A5" w:rsidRDefault="005407A5" w:rsidP="005407A5">
      <w:pPr>
        <w:autoSpaceDE w:val="0"/>
        <w:autoSpaceDN w:val="0"/>
        <w:adjustRightInd w:val="0"/>
        <w:spacing w:line="240" w:lineRule="auto"/>
        <w:ind w:firstLine="0"/>
        <w:jc w:val="both"/>
        <w:rPr>
          <w:rFonts w:ascii="Arial" w:eastAsia="Times New Roman" w:hAnsi="Arial" w:cs="Arial"/>
          <w:b/>
          <w:color w:val="444444"/>
          <w:kern w:val="0"/>
          <w:lang w:val="es-PE" w:eastAsia="es-PE"/>
        </w:rPr>
      </w:pPr>
    </w:p>
    <w:p w:rsidR="005407A5" w:rsidRDefault="005407A5" w:rsidP="005407A5">
      <w:pPr>
        <w:autoSpaceDE w:val="0"/>
        <w:autoSpaceDN w:val="0"/>
        <w:adjustRightInd w:val="0"/>
        <w:spacing w:line="240" w:lineRule="auto"/>
        <w:ind w:firstLine="0"/>
        <w:jc w:val="both"/>
        <w:rPr>
          <w:rFonts w:ascii="Arial" w:eastAsia="Times New Roman" w:hAnsi="Arial" w:cs="Arial"/>
          <w:color w:val="444444"/>
          <w:kern w:val="0"/>
          <w:lang w:val="es-PE" w:eastAsia="es-PE"/>
        </w:rPr>
      </w:pPr>
    </w:p>
    <w:p w:rsidR="004D4023" w:rsidRDefault="004D4023" w:rsidP="005407A5">
      <w:pPr>
        <w:autoSpaceDE w:val="0"/>
        <w:autoSpaceDN w:val="0"/>
        <w:adjustRightInd w:val="0"/>
        <w:spacing w:line="240" w:lineRule="auto"/>
        <w:ind w:firstLine="0"/>
        <w:jc w:val="both"/>
        <w:rPr>
          <w:rFonts w:ascii="Arial" w:eastAsia="Times New Roman" w:hAnsi="Arial" w:cs="Arial"/>
          <w:color w:val="444444"/>
          <w:kern w:val="0"/>
          <w:lang w:val="es-PE" w:eastAsia="es-PE"/>
        </w:rPr>
      </w:pPr>
    </w:p>
    <w:p w:rsidR="005407A5" w:rsidRPr="005407A5" w:rsidRDefault="005407A5" w:rsidP="005407A5">
      <w:pPr>
        <w:autoSpaceDE w:val="0"/>
        <w:autoSpaceDN w:val="0"/>
        <w:adjustRightInd w:val="0"/>
        <w:spacing w:line="240" w:lineRule="auto"/>
        <w:ind w:firstLine="0"/>
        <w:jc w:val="both"/>
        <w:rPr>
          <w:rFonts w:ascii="Arial" w:eastAsia="Times New Roman" w:hAnsi="Arial" w:cs="Arial"/>
          <w:color w:val="444444"/>
          <w:kern w:val="0"/>
          <w:lang w:val="es-PE" w:eastAsia="es-PE"/>
        </w:rPr>
      </w:pPr>
    </w:p>
    <w:p w:rsidR="006C3301" w:rsidRDefault="006C3301" w:rsidP="006C3301">
      <w:pPr>
        <w:pStyle w:val="Prrafodelista"/>
        <w:autoSpaceDE w:val="0"/>
        <w:autoSpaceDN w:val="0"/>
        <w:adjustRightInd w:val="0"/>
        <w:spacing w:line="240" w:lineRule="auto"/>
        <w:ind w:left="360"/>
        <w:jc w:val="both"/>
        <w:rPr>
          <w:rFonts w:ascii="Arial" w:eastAsia="Times New Roman" w:hAnsi="Arial" w:cs="Arial"/>
          <w:b/>
          <w:color w:val="444444"/>
          <w:kern w:val="0"/>
          <w:lang w:val="es-PE" w:eastAsia="es-PE"/>
        </w:rPr>
      </w:pPr>
    </w:p>
    <w:p w:rsidR="006C3301" w:rsidRPr="006C3301" w:rsidRDefault="006C3301" w:rsidP="006C3301">
      <w:pPr>
        <w:pStyle w:val="Prrafodelista"/>
        <w:numPr>
          <w:ilvl w:val="0"/>
          <w:numId w:val="28"/>
        </w:numPr>
        <w:autoSpaceDE w:val="0"/>
        <w:autoSpaceDN w:val="0"/>
        <w:adjustRightInd w:val="0"/>
        <w:spacing w:line="240" w:lineRule="auto"/>
        <w:jc w:val="both"/>
        <w:rPr>
          <w:rFonts w:ascii="Arial" w:eastAsia="Times New Roman" w:hAnsi="Arial" w:cs="Arial"/>
          <w:b/>
          <w:color w:val="444444"/>
          <w:kern w:val="0"/>
          <w:lang w:val="es-PE" w:eastAsia="es-PE"/>
        </w:rPr>
      </w:pPr>
      <w:r>
        <w:rPr>
          <w:rFonts w:ascii="Arial" w:eastAsia="Times New Roman" w:hAnsi="Arial" w:cs="Arial"/>
          <w:b/>
          <w:color w:val="444444"/>
          <w:kern w:val="0"/>
          <w:lang w:val="es-PE" w:eastAsia="es-PE"/>
        </w:rPr>
        <w:lastRenderedPageBreak/>
        <w:t>BIBLIOGRAFIA</w:t>
      </w:r>
    </w:p>
    <w:p w:rsidR="00A3421C" w:rsidRDefault="00A3421C" w:rsidP="00A3421C">
      <w:pPr>
        <w:autoSpaceDE w:val="0"/>
        <w:autoSpaceDN w:val="0"/>
        <w:adjustRightInd w:val="0"/>
        <w:spacing w:line="240" w:lineRule="auto"/>
        <w:ind w:firstLine="0"/>
        <w:jc w:val="both"/>
        <w:rPr>
          <w:rFonts w:ascii="Arial" w:hAnsi="Arial" w:cs="Arial"/>
          <w:color w:val="191919"/>
          <w:kern w:val="0"/>
          <w:szCs w:val="20"/>
          <w:lang w:val="es-PE"/>
        </w:rPr>
      </w:pPr>
    </w:p>
    <w:p w:rsidR="00A3421C" w:rsidRPr="00A3421C" w:rsidRDefault="00A3421C" w:rsidP="00A3421C">
      <w:pPr>
        <w:autoSpaceDE w:val="0"/>
        <w:autoSpaceDN w:val="0"/>
        <w:adjustRightInd w:val="0"/>
        <w:spacing w:line="240" w:lineRule="auto"/>
        <w:ind w:firstLine="0"/>
        <w:jc w:val="both"/>
        <w:rPr>
          <w:rFonts w:ascii="Arial" w:hAnsi="Arial" w:cs="Arial"/>
          <w:color w:val="191919"/>
          <w:kern w:val="0"/>
          <w:szCs w:val="20"/>
          <w:lang w:val="es-PE"/>
        </w:rPr>
      </w:pPr>
    </w:p>
    <w:p w:rsidR="004D4023" w:rsidRDefault="004D4023" w:rsidP="00602526">
      <w:pPr>
        <w:ind w:firstLine="0"/>
        <w:rPr>
          <w:rFonts w:ascii="Arial" w:hAnsi="Arial" w:cs="Arial"/>
          <w:lang w:val="es-PE"/>
        </w:rPr>
      </w:pPr>
      <w:hyperlink r:id="rId38" w:history="1">
        <w:r w:rsidRPr="004144E0">
          <w:rPr>
            <w:rStyle w:val="Hipervnculo"/>
            <w:rFonts w:ascii="Arial" w:hAnsi="Arial" w:cs="Arial"/>
            <w:lang w:val="es-PE"/>
          </w:rPr>
          <w:t>https://www.researchgate.net/publication/303401503_Greenfoot_Un_IDE_para_Aprender_Programacion_Orientada_a_Objetos_con_el_Lenguaje_JavaR</w:t>
        </w:r>
      </w:hyperlink>
    </w:p>
    <w:p w:rsidR="004D4023" w:rsidRDefault="004D4023" w:rsidP="00602526">
      <w:pPr>
        <w:ind w:firstLine="0"/>
        <w:rPr>
          <w:rFonts w:ascii="Arial" w:hAnsi="Arial" w:cs="Arial"/>
          <w:lang w:val="es-PE"/>
        </w:rPr>
      </w:pPr>
    </w:p>
    <w:p w:rsidR="004D4023" w:rsidRDefault="004D4023" w:rsidP="00602526">
      <w:pPr>
        <w:ind w:firstLine="0"/>
        <w:rPr>
          <w:rFonts w:ascii="Arial" w:hAnsi="Arial" w:cs="Arial"/>
          <w:lang w:val="es-PE"/>
        </w:rPr>
      </w:pPr>
      <w:hyperlink r:id="rId39" w:history="1">
        <w:r w:rsidRPr="004144E0">
          <w:rPr>
            <w:rStyle w:val="Hipervnculo"/>
            <w:rFonts w:ascii="Arial" w:hAnsi="Arial" w:cs="Arial"/>
            <w:lang w:val="es-PE"/>
          </w:rPr>
          <w:t>http://endhowx.info/linux/7128-aprender-a-escribir-programas-en-java-con.html</w:t>
        </w:r>
      </w:hyperlink>
    </w:p>
    <w:p w:rsidR="004D4023" w:rsidRDefault="004D4023" w:rsidP="00602526">
      <w:pPr>
        <w:ind w:firstLine="0"/>
        <w:rPr>
          <w:rFonts w:ascii="Arial" w:hAnsi="Arial" w:cs="Arial"/>
          <w:lang w:val="es-PE"/>
        </w:rPr>
      </w:pPr>
    </w:p>
    <w:p w:rsidR="004D4023" w:rsidRDefault="004D4023" w:rsidP="00602526">
      <w:pPr>
        <w:ind w:firstLine="0"/>
        <w:rPr>
          <w:rFonts w:ascii="Arial" w:hAnsi="Arial" w:cs="Arial"/>
          <w:lang w:val="es-PE"/>
        </w:rPr>
      </w:pPr>
      <w:hyperlink r:id="rId40" w:history="1">
        <w:r w:rsidRPr="004144E0">
          <w:rPr>
            <w:rStyle w:val="Hipervnculo"/>
            <w:rFonts w:ascii="Arial" w:hAnsi="Arial" w:cs="Arial"/>
            <w:lang w:val="es-PE"/>
          </w:rPr>
          <w:t>https://mesa.ucsc.edu/mesa-day/2015-16-rules/greenfoot-resources.pdf</w:t>
        </w:r>
      </w:hyperlink>
    </w:p>
    <w:p w:rsidR="004D4023" w:rsidRDefault="004D4023" w:rsidP="00602526">
      <w:pPr>
        <w:ind w:firstLine="0"/>
        <w:rPr>
          <w:rFonts w:ascii="Arial" w:hAnsi="Arial" w:cs="Arial"/>
          <w:lang w:val="es-PE"/>
        </w:rPr>
      </w:pPr>
    </w:p>
    <w:p w:rsidR="004D4023" w:rsidRDefault="004D4023" w:rsidP="00602526">
      <w:pPr>
        <w:ind w:firstLine="0"/>
        <w:rPr>
          <w:rFonts w:ascii="Arial" w:hAnsi="Arial" w:cs="Arial"/>
          <w:lang w:val="es-PE"/>
        </w:rPr>
      </w:pPr>
      <w:hyperlink r:id="rId41" w:history="1">
        <w:r w:rsidRPr="004144E0">
          <w:rPr>
            <w:rStyle w:val="Hipervnculo"/>
            <w:rFonts w:ascii="Arial" w:hAnsi="Arial" w:cs="Arial"/>
            <w:lang w:val="es-PE"/>
          </w:rPr>
          <w:t>https://www.greenfoot.org/door</w:t>
        </w:r>
      </w:hyperlink>
    </w:p>
    <w:p w:rsidR="004D4023" w:rsidRDefault="004D4023" w:rsidP="00602526">
      <w:pPr>
        <w:ind w:firstLine="0"/>
        <w:rPr>
          <w:rFonts w:ascii="Arial" w:hAnsi="Arial" w:cs="Arial"/>
          <w:lang w:val="es-PE"/>
        </w:rPr>
      </w:pPr>
    </w:p>
    <w:p w:rsidR="004D4023" w:rsidRDefault="004D4023" w:rsidP="00602526">
      <w:pPr>
        <w:ind w:firstLine="0"/>
        <w:rPr>
          <w:rFonts w:ascii="Arial" w:hAnsi="Arial" w:cs="Arial"/>
          <w:lang w:val="es-PE"/>
        </w:rPr>
      </w:pPr>
      <w:hyperlink r:id="rId42" w:history="1">
        <w:r w:rsidRPr="004144E0">
          <w:rPr>
            <w:rStyle w:val="Hipervnculo"/>
            <w:rFonts w:ascii="Arial" w:hAnsi="Arial" w:cs="Arial"/>
            <w:lang w:val="es-PE"/>
          </w:rPr>
          <w:t>https://es.wikipedia.org/wiki/Greenfoot</w:t>
        </w:r>
      </w:hyperlink>
      <w:r>
        <w:rPr>
          <w:rFonts w:ascii="Arial" w:hAnsi="Arial" w:cs="Arial"/>
          <w:lang w:val="es-PE"/>
        </w:rPr>
        <w:t xml:space="preserve"> </w:t>
      </w:r>
    </w:p>
    <w:p w:rsidR="004D4023" w:rsidRDefault="004D4023" w:rsidP="00602526">
      <w:pPr>
        <w:ind w:firstLine="0"/>
        <w:rPr>
          <w:rFonts w:ascii="Arial" w:hAnsi="Arial" w:cs="Arial"/>
          <w:lang w:val="es-PE"/>
        </w:rPr>
      </w:pPr>
    </w:p>
    <w:p w:rsidR="004D4023" w:rsidRPr="00233EA7" w:rsidRDefault="004D4023" w:rsidP="00602526">
      <w:pPr>
        <w:ind w:firstLine="0"/>
        <w:rPr>
          <w:rFonts w:ascii="Arial" w:hAnsi="Arial" w:cs="Arial"/>
          <w:lang w:val="es-PE"/>
        </w:rPr>
      </w:pPr>
    </w:p>
    <w:sectPr w:rsidR="004D4023" w:rsidRPr="00233EA7" w:rsidSect="00642E5C">
      <w:headerReference w:type="default" r:id="rId43"/>
      <w:footerReference w:type="default" r:id="rId44"/>
      <w:headerReference w:type="first" r:id="rId45"/>
      <w:footerReference w:type="first" r:id="rId46"/>
      <w:footnotePr>
        <w:pos w:val="beneathText"/>
      </w:footnotePr>
      <w:pgSz w:w="11907" w:h="16839"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159" w:rsidRDefault="00344159">
      <w:pPr>
        <w:spacing w:line="240" w:lineRule="auto"/>
      </w:pPr>
      <w:r>
        <w:separator/>
      </w:r>
    </w:p>
  </w:endnote>
  <w:endnote w:type="continuationSeparator" w:id="0">
    <w:p w:rsidR="00344159" w:rsidRDefault="003441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Monospace821BT-Roman">
    <w:panose1 w:val="00000000000000000000"/>
    <w:charset w:val="00"/>
    <w:family w:val="roman"/>
    <w:notTrueType/>
    <w:pitch w:val="default"/>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033" w:rsidRDefault="00331033">
    <w:pPr>
      <w:pStyle w:val="Piedepgina"/>
    </w:pPr>
    <w:r>
      <w:rPr>
        <w:noProof/>
        <w:lang w:val="es-PE" w:eastAsia="es-PE"/>
      </w:rPr>
      <w:drawing>
        <wp:anchor distT="0" distB="0" distL="114300" distR="114300" simplePos="0" relativeHeight="251660288" behindDoc="0" locked="0" layoutInCell="1" allowOverlap="1" wp14:anchorId="7C8F7924" wp14:editId="27275CAE">
          <wp:simplePos x="0" y="0"/>
          <wp:positionH relativeFrom="margin">
            <wp:align>right</wp:align>
          </wp:positionH>
          <wp:positionV relativeFrom="paragraph">
            <wp:posOffset>-290946</wp:posOffset>
          </wp:positionV>
          <wp:extent cx="955826" cy="194989"/>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entifica_logo_transparente.png"/>
                  <pic:cNvPicPr/>
                </pic:nvPicPr>
                <pic:blipFill>
                  <a:blip r:embed="rId1">
                    <a:extLst>
                      <a:ext uri="{28A0092B-C50C-407E-A947-70E740481C1C}">
                        <a14:useLocalDpi xmlns:a14="http://schemas.microsoft.com/office/drawing/2010/main" val="0"/>
                      </a:ext>
                    </a:extLst>
                  </a:blip>
                  <a:stretch>
                    <a:fillRect/>
                  </a:stretch>
                </pic:blipFill>
                <pic:spPr>
                  <a:xfrm>
                    <a:off x="0" y="0"/>
                    <a:ext cx="955826" cy="194989"/>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033" w:rsidRDefault="00331033" w:rsidP="00F957CB">
    <w:pPr>
      <w:pStyle w:val="Piedepgina"/>
      <w:jc w:val="right"/>
    </w:pPr>
    <w:r>
      <w:rPr>
        <w:noProof/>
        <w:lang w:val="es-PE" w:eastAsia="es-PE"/>
      </w:rPr>
      <w:drawing>
        <wp:anchor distT="0" distB="0" distL="114300" distR="114300" simplePos="0" relativeHeight="251658240" behindDoc="0" locked="0" layoutInCell="1" allowOverlap="1">
          <wp:simplePos x="0" y="0"/>
          <wp:positionH relativeFrom="margin">
            <wp:align>right</wp:align>
          </wp:positionH>
          <wp:positionV relativeFrom="paragraph">
            <wp:posOffset>-117706</wp:posOffset>
          </wp:positionV>
          <wp:extent cx="955826" cy="194989"/>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entifica_logo_transparente.png"/>
                  <pic:cNvPicPr/>
                </pic:nvPicPr>
                <pic:blipFill>
                  <a:blip r:embed="rId1">
                    <a:extLst>
                      <a:ext uri="{28A0092B-C50C-407E-A947-70E740481C1C}">
                        <a14:useLocalDpi xmlns:a14="http://schemas.microsoft.com/office/drawing/2010/main" val="0"/>
                      </a:ext>
                    </a:extLst>
                  </a:blip>
                  <a:stretch>
                    <a:fillRect/>
                  </a:stretch>
                </pic:blipFill>
                <pic:spPr>
                  <a:xfrm>
                    <a:off x="0" y="0"/>
                    <a:ext cx="955826" cy="194989"/>
                  </a:xfrm>
                  <a:prstGeom prst="rect">
                    <a:avLst/>
                  </a:prstGeom>
                </pic:spPr>
              </pic:pic>
            </a:graphicData>
          </a:graphic>
          <wp14:sizeRelH relativeFrom="page">
            <wp14:pctWidth>0</wp14:pctWidth>
          </wp14:sizeRelH>
          <wp14:sizeRelV relativeFrom="page">
            <wp14:pctHeight>0</wp14:pctHeight>
          </wp14:sizeRelV>
        </wp:anchor>
      </w:drawing>
    </w:r>
  </w:p>
  <w:p w:rsidR="00331033" w:rsidRDefault="00331033" w:rsidP="00F957CB">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159" w:rsidRDefault="00344159">
      <w:pPr>
        <w:spacing w:line="240" w:lineRule="auto"/>
      </w:pPr>
      <w:bookmarkStart w:id="0" w:name="_Hlk485454351"/>
      <w:bookmarkEnd w:id="0"/>
      <w:r>
        <w:separator/>
      </w:r>
    </w:p>
  </w:footnote>
  <w:footnote w:type="continuationSeparator" w:id="0">
    <w:p w:rsidR="00344159" w:rsidRDefault="003441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033" w:rsidRPr="0089784C" w:rsidRDefault="00D73091">
    <w:pPr>
      <w:pStyle w:val="Encabezado"/>
      <w:rPr>
        <w:lang w:val="es-PE"/>
      </w:rPr>
    </w:pPr>
    <w:r>
      <w:rPr>
        <w:rStyle w:val="Textoennegrita"/>
        <w:lang w:val="es-PE"/>
      </w:rPr>
      <w:t>POO-</w:t>
    </w:r>
    <w:sdt>
      <w:sdtPr>
        <w:rPr>
          <w:rStyle w:val="Textoennegrita"/>
          <w:lang w:val="es-PE"/>
        </w:rPr>
        <w:alias w:val="Running head"/>
        <w:tag w:val=""/>
        <w:id w:val="999241235"/>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Pr>
            <w:rStyle w:val="Textoennegrita"/>
            <w:lang w:val="es-PE"/>
          </w:rPr>
          <w:t>GREENFOOT</w:t>
        </w:r>
      </w:sdtContent>
    </w:sdt>
    <w:r w:rsidR="00331033">
      <w:rPr>
        <w:rStyle w:val="Textoennegrita"/>
      </w:rPr>
      <w:ptab w:relativeTo="margin" w:alignment="right" w:leader="none"/>
    </w:r>
    <w:r w:rsidR="00331033">
      <w:rPr>
        <w:rStyle w:val="Textoennegrita"/>
      </w:rPr>
      <w:fldChar w:fldCharType="begin"/>
    </w:r>
    <w:r w:rsidR="00331033" w:rsidRPr="0089784C">
      <w:rPr>
        <w:rStyle w:val="Textoennegrita"/>
        <w:lang w:val="es-PE"/>
      </w:rPr>
      <w:instrText xml:space="preserve"> PAGE   \* MERGEFORMAT </w:instrText>
    </w:r>
    <w:r w:rsidR="00331033">
      <w:rPr>
        <w:rStyle w:val="Textoennegrita"/>
      </w:rPr>
      <w:fldChar w:fldCharType="separate"/>
    </w:r>
    <w:r w:rsidR="008A7FF0">
      <w:rPr>
        <w:rStyle w:val="Textoennegrita"/>
        <w:noProof/>
        <w:lang w:val="es-PE"/>
      </w:rPr>
      <w:t>14</w:t>
    </w:r>
    <w:r w:rsidR="00331033">
      <w:rPr>
        <w:rStyle w:val="Textoennegrita"/>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033" w:rsidRPr="0089784C" w:rsidRDefault="00344159" w:rsidP="007E3A01">
    <w:pPr>
      <w:pStyle w:val="Encabezado"/>
      <w:ind w:left="1560" w:hanging="1560"/>
      <w:rPr>
        <w:rStyle w:val="Textoennegrita"/>
        <w:lang w:val="es-PE"/>
      </w:rPr>
    </w:pPr>
    <w:sdt>
      <w:sdtPr>
        <w:rPr>
          <w:rStyle w:val="Textoennegrita"/>
          <w:lang w:val="es-PE"/>
        </w:rPr>
        <w:alias w:val="Running head"/>
        <w:tag w:val=""/>
        <w:id w:val="-1006205288"/>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D73091">
          <w:rPr>
            <w:rStyle w:val="Textoennegrita"/>
            <w:lang w:val="es-PE"/>
          </w:rPr>
          <w:t>GREENFOOT</w:t>
        </w:r>
      </w:sdtContent>
    </w:sdt>
    <w:r w:rsidR="00331033">
      <w:rPr>
        <w:rStyle w:val="Textoennegrita"/>
      </w:rPr>
      <w:ptab w:relativeTo="margin" w:alignment="right" w:leader="none"/>
    </w:r>
    <w:r w:rsidR="00331033">
      <w:rPr>
        <w:rStyle w:val="Textoennegrita"/>
      </w:rPr>
      <w:fldChar w:fldCharType="begin"/>
    </w:r>
    <w:r w:rsidR="00331033" w:rsidRPr="0089784C">
      <w:rPr>
        <w:rStyle w:val="Textoennegrita"/>
        <w:lang w:val="es-PE"/>
      </w:rPr>
      <w:instrText xml:space="preserve"> PAGE   \* MERGEFORMAT </w:instrText>
    </w:r>
    <w:r w:rsidR="00331033">
      <w:rPr>
        <w:rStyle w:val="Textoennegrita"/>
      </w:rPr>
      <w:fldChar w:fldCharType="separate"/>
    </w:r>
    <w:r w:rsidR="00E07DB8">
      <w:rPr>
        <w:rStyle w:val="Textoennegrita"/>
        <w:noProof/>
        <w:lang w:val="es-PE"/>
      </w:rPr>
      <w:t>1</w:t>
    </w:r>
    <w:r w:rsidR="00331033">
      <w:rPr>
        <w:rStyle w:val="Textoennegrita"/>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1350B01"/>
    <w:multiLevelType w:val="hybridMultilevel"/>
    <w:tmpl w:val="573ACC36"/>
    <w:lvl w:ilvl="0" w:tplc="E95AAAFE">
      <w:start w:val="1"/>
      <w:numFmt w:val="decimal"/>
      <w:lvlText w:val="%1."/>
      <w:lvlJc w:val="left"/>
      <w:pPr>
        <w:ind w:left="810" w:hanging="360"/>
      </w:pPr>
      <w:rPr>
        <w:rFonts w:ascii="Arial" w:eastAsiaTheme="minorEastAsia" w:hAnsi="Arial" w:cs="Arial" w:hint="default"/>
        <w:sz w:val="24"/>
      </w:rPr>
    </w:lvl>
    <w:lvl w:ilvl="1" w:tplc="280A0019" w:tentative="1">
      <w:start w:val="1"/>
      <w:numFmt w:val="lowerLetter"/>
      <w:lvlText w:val="%2."/>
      <w:lvlJc w:val="left"/>
      <w:pPr>
        <w:ind w:left="1530" w:hanging="360"/>
      </w:pPr>
    </w:lvl>
    <w:lvl w:ilvl="2" w:tplc="280A001B" w:tentative="1">
      <w:start w:val="1"/>
      <w:numFmt w:val="lowerRoman"/>
      <w:lvlText w:val="%3."/>
      <w:lvlJc w:val="right"/>
      <w:pPr>
        <w:ind w:left="2250" w:hanging="180"/>
      </w:pPr>
    </w:lvl>
    <w:lvl w:ilvl="3" w:tplc="280A000F" w:tentative="1">
      <w:start w:val="1"/>
      <w:numFmt w:val="decimal"/>
      <w:lvlText w:val="%4."/>
      <w:lvlJc w:val="left"/>
      <w:pPr>
        <w:ind w:left="2970" w:hanging="360"/>
      </w:pPr>
    </w:lvl>
    <w:lvl w:ilvl="4" w:tplc="280A0019" w:tentative="1">
      <w:start w:val="1"/>
      <w:numFmt w:val="lowerLetter"/>
      <w:lvlText w:val="%5."/>
      <w:lvlJc w:val="left"/>
      <w:pPr>
        <w:ind w:left="3690" w:hanging="360"/>
      </w:pPr>
    </w:lvl>
    <w:lvl w:ilvl="5" w:tplc="280A001B" w:tentative="1">
      <w:start w:val="1"/>
      <w:numFmt w:val="lowerRoman"/>
      <w:lvlText w:val="%6."/>
      <w:lvlJc w:val="right"/>
      <w:pPr>
        <w:ind w:left="4410" w:hanging="180"/>
      </w:pPr>
    </w:lvl>
    <w:lvl w:ilvl="6" w:tplc="280A000F" w:tentative="1">
      <w:start w:val="1"/>
      <w:numFmt w:val="decimal"/>
      <w:lvlText w:val="%7."/>
      <w:lvlJc w:val="left"/>
      <w:pPr>
        <w:ind w:left="5130" w:hanging="360"/>
      </w:pPr>
    </w:lvl>
    <w:lvl w:ilvl="7" w:tplc="280A0019" w:tentative="1">
      <w:start w:val="1"/>
      <w:numFmt w:val="lowerLetter"/>
      <w:lvlText w:val="%8."/>
      <w:lvlJc w:val="left"/>
      <w:pPr>
        <w:ind w:left="5850" w:hanging="360"/>
      </w:pPr>
    </w:lvl>
    <w:lvl w:ilvl="8" w:tplc="280A001B" w:tentative="1">
      <w:start w:val="1"/>
      <w:numFmt w:val="lowerRoman"/>
      <w:lvlText w:val="%9."/>
      <w:lvlJc w:val="right"/>
      <w:pPr>
        <w:ind w:left="6570" w:hanging="180"/>
      </w:pPr>
    </w:lvl>
  </w:abstractNum>
  <w:abstractNum w:abstractNumId="11" w15:restartNumberingAfterBreak="0">
    <w:nsid w:val="06AC3197"/>
    <w:multiLevelType w:val="hybridMultilevel"/>
    <w:tmpl w:val="7A5CA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AF33A73"/>
    <w:multiLevelType w:val="hybridMultilevel"/>
    <w:tmpl w:val="313A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043833"/>
    <w:multiLevelType w:val="hybridMultilevel"/>
    <w:tmpl w:val="498A84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097ABD"/>
    <w:multiLevelType w:val="hybridMultilevel"/>
    <w:tmpl w:val="08F2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24285A"/>
    <w:multiLevelType w:val="hybridMultilevel"/>
    <w:tmpl w:val="8E3A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A84D76"/>
    <w:multiLevelType w:val="hybridMultilevel"/>
    <w:tmpl w:val="DF6A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663C1D"/>
    <w:multiLevelType w:val="hybridMultilevel"/>
    <w:tmpl w:val="9E80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5F7EE8"/>
    <w:multiLevelType w:val="multilevel"/>
    <w:tmpl w:val="CBAC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F50910"/>
    <w:multiLevelType w:val="hybridMultilevel"/>
    <w:tmpl w:val="098CB5EA"/>
    <w:lvl w:ilvl="0" w:tplc="62A24CF2">
      <w:start w:val="1"/>
      <w:numFmt w:val="decimal"/>
      <w:lvlText w:val="%1."/>
      <w:lvlJc w:val="left"/>
      <w:pPr>
        <w:ind w:left="360" w:hanging="360"/>
      </w:pPr>
      <w:rPr>
        <w:rFonts w:hint="default"/>
        <w:b/>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211AFE"/>
    <w:multiLevelType w:val="hybridMultilevel"/>
    <w:tmpl w:val="EA10F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803F68"/>
    <w:multiLevelType w:val="hybridMultilevel"/>
    <w:tmpl w:val="75BC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9C70E9"/>
    <w:multiLevelType w:val="hybridMultilevel"/>
    <w:tmpl w:val="D21AC238"/>
    <w:lvl w:ilvl="0" w:tplc="7ED40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2E4CEF"/>
    <w:multiLevelType w:val="hybridMultilevel"/>
    <w:tmpl w:val="0F1277D4"/>
    <w:lvl w:ilvl="0" w:tplc="280A0019">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4" w15:restartNumberingAfterBreak="0">
    <w:nsid w:val="2FF63C30"/>
    <w:multiLevelType w:val="hybridMultilevel"/>
    <w:tmpl w:val="9756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3F4992"/>
    <w:multiLevelType w:val="hybridMultilevel"/>
    <w:tmpl w:val="D7E04608"/>
    <w:lvl w:ilvl="0" w:tplc="03EE0A4E">
      <w:start w:val="1"/>
      <w:numFmt w:val="lowerLetter"/>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73A6E07"/>
    <w:multiLevelType w:val="hybridMultilevel"/>
    <w:tmpl w:val="D248A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7B2657"/>
    <w:multiLevelType w:val="multilevel"/>
    <w:tmpl w:val="39E6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8741C4"/>
    <w:multiLevelType w:val="hybridMultilevel"/>
    <w:tmpl w:val="9E80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9641D2"/>
    <w:multiLevelType w:val="hybridMultilevel"/>
    <w:tmpl w:val="9E80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A3149F"/>
    <w:multiLevelType w:val="hybridMultilevel"/>
    <w:tmpl w:val="66263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7E378D"/>
    <w:multiLevelType w:val="hybridMultilevel"/>
    <w:tmpl w:val="498A84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41C00"/>
    <w:multiLevelType w:val="hybridMultilevel"/>
    <w:tmpl w:val="50C8717A"/>
    <w:lvl w:ilvl="0" w:tplc="E35CCAC0">
      <w:start w:val="1"/>
      <w:numFmt w:val="lowerLetter"/>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B15EC1"/>
    <w:multiLevelType w:val="multilevel"/>
    <w:tmpl w:val="3160B498"/>
    <w:lvl w:ilvl="0">
      <w:start w:val="1"/>
      <w:numFmt w:val="decimal"/>
      <w:lvlText w:val="%1."/>
      <w:lvlJc w:val="left"/>
      <w:pPr>
        <w:tabs>
          <w:tab w:val="num" w:pos="1080"/>
        </w:tabs>
        <w:ind w:left="1080" w:hanging="360"/>
      </w:pPr>
      <w:rPr>
        <w:rFonts w:asciiTheme="minorHAnsi" w:eastAsiaTheme="minorEastAsia" w:hAnsiTheme="minorHAnsi" w:cstheme="minorBidi"/>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5A9B27CA"/>
    <w:multiLevelType w:val="multilevel"/>
    <w:tmpl w:val="3138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C061CFA"/>
    <w:multiLevelType w:val="hybridMultilevel"/>
    <w:tmpl w:val="C04E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5F57E1"/>
    <w:multiLevelType w:val="hybridMultilevel"/>
    <w:tmpl w:val="B7C0CC18"/>
    <w:lvl w:ilvl="0" w:tplc="522CEA94">
      <w:start w:val="2"/>
      <w:numFmt w:val="bullet"/>
      <w:lvlText w:val="-"/>
      <w:lvlJc w:val="left"/>
      <w:pPr>
        <w:ind w:left="720" w:hanging="360"/>
      </w:pPr>
      <w:rPr>
        <w:rFonts w:ascii="Times New Roman" w:eastAsiaTheme="minorEastAsia" w:hAnsi="Times New Roman" w:cs="Times New Roman" w:hint="default"/>
        <w:b w:val="0"/>
        <w:sz w:val="24"/>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2860304"/>
    <w:multiLevelType w:val="hybridMultilevel"/>
    <w:tmpl w:val="AE2A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75E24"/>
    <w:multiLevelType w:val="hybridMultilevel"/>
    <w:tmpl w:val="50483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CA0A3E"/>
    <w:multiLevelType w:val="hybridMultilevel"/>
    <w:tmpl w:val="84A660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141202F"/>
    <w:multiLevelType w:val="hybridMultilevel"/>
    <w:tmpl w:val="F752C0CE"/>
    <w:lvl w:ilvl="0" w:tplc="D0FCD1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8034DFA"/>
    <w:multiLevelType w:val="hybridMultilevel"/>
    <w:tmpl w:val="1E7A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447608"/>
    <w:multiLevelType w:val="hybridMultilevel"/>
    <w:tmpl w:val="A9D6F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D7668B7"/>
    <w:multiLevelType w:val="hybridMultilevel"/>
    <w:tmpl w:val="9CECADB8"/>
    <w:lvl w:ilvl="0" w:tplc="280A0019">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42"/>
  </w:num>
  <w:num w:numId="13">
    <w:abstractNumId w:val="40"/>
  </w:num>
  <w:num w:numId="14">
    <w:abstractNumId w:val="11"/>
  </w:num>
  <w:num w:numId="15">
    <w:abstractNumId w:val="24"/>
  </w:num>
  <w:num w:numId="16">
    <w:abstractNumId w:val="15"/>
  </w:num>
  <w:num w:numId="17">
    <w:abstractNumId w:val="32"/>
  </w:num>
  <w:num w:numId="18">
    <w:abstractNumId w:val="25"/>
  </w:num>
  <w:num w:numId="19">
    <w:abstractNumId w:val="26"/>
  </w:num>
  <w:num w:numId="20">
    <w:abstractNumId w:val="31"/>
  </w:num>
  <w:num w:numId="21">
    <w:abstractNumId w:val="22"/>
  </w:num>
  <w:num w:numId="22">
    <w:abstractNumId w:val="13"/>
  </w:num>
  <w:num w:numId="23">
    <w:abstractNumId w:val="20"/>
  </w:num>
  <w:num w:numId="24">
    <w:abstractNumId w:val="38"/>
  </w:num>
  <w:num w:numId="25">
    <w:abstractNumId w:val="21"/>
  </w:num>
  <w:num w:numId="26">
    <w:abstractNumId w:val="30"/>
  </w:num>
  <w:num w:numId="27">
    <w:abstractNumId w:val="37"/>
  </w:num>
  <w:num w:numId="28">
    <w:abstractNumId w:val="19"/>
  </w:num>
  <w:num w:numId="29">
    <w:abstractNumId w:val="39"/>
  </w:num>
  <w:num w:numId="30">
    <w:abstractNumId w:val="41"/>
  </w:num>
  <w:num w:numId="31">
    <w:abstractNumId w:val="14"/>
  </w:num>
  <w:num w:numId="32">
    <w:abstractNumId w:val="12"/>
  </w:num>
  <w:num w:numId="33">
    <w:abstractNumId w:val="35"/>
  </w:num>
  <w:num w:numId="34">
    <w:abstractNumId w:val="29"/>
  </w:num>
  <w:num w:numId="35">
    <w:abstractNumId w:val="28"/>
  </w:num>
  <w:num w:numId="36">
    <w:abstractNumId w:val="17"/>
  </w:num>
  <w:num w:numId="37">
    <w:abstractNumId w:val="16"/>
  </w:num>
  <w:num w:numId="38">
    <w:abstractNumId w:val="33"/>
  </w:num>
  <w:num w:numId="39">
    <w:abstractNumId w:val="36"/>
  </w:num>
  <w:num w:numId="40">
    <w:abstractNumId w:val="23"/>
  </w:num>
  <w:num w:numId="41">
    <w:abstractNumId w:val="18"/>
  </w:num>
  <w:num w:numId="42">
    <w:abstractNumId w:val="10"/>
  </w:num>
  <w:num w:numId="43">
    <w:abstractNumId w:val="43"/>
  </w:num>
  <w:num w:numId="44">
    <w:abstractNumId w:val="34"/>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4C"/>
    <w:rsid w:val="00074E72"/>
    <w:rsid w:val="00085007"/>
    <w:rsid w:val="000A0F65"/>
    <w:rsid w:val="000D37CF"/>
    <w:rsid w:val="000D66D1"/>
    <w:rsid w:val="000D7FCB"/>
    <w:rsid w:val="000F3C75"/>
    <w:rsid w:val="000F7D5A"/>
    <w:rsid w:val="001178C0"/>
    <w:rsid w:val="001246D0"/>
    <w:rsid w:val="001B27AC"/>
    <w:rsid w:val="00207D47"/>
    <w:rsid w:val="00217715"/>
    <w:rsid w:val="00224434"/>
    <w:rsid w:val="00232282"/>
    <w:rsid w:val="00233EA7"/>
    <w:rsid w:val="00241616"/>
    <w:rsid w:val="002444C5"/>
    <w:rsid w:val="002475A0"/>
    <w:rsid w:val="00272892"/>
    <w:rsid w:val="00291569"/>
    <w:rsid w:val="002967C4"/>
    <w:rsid w:val="00297E35"/>
    <w:rsid w:val="002B6628"/>
    <w:rsid w:val="002C01A0"/>
    <w:rsid w:val="002D1792"/>
    <w:rsid w:val="002E7314"/>
    <w:rsid w:val="003017BD"/>
    <w:rsid w:val="00331033"/>
    <w:rsid w:val="00337036"/>
    <w:rsid w:val="00337BDE"/>
    <w:rsid w:val="00344159"/>
    <w:rsid w:val="003507FF"/>
    <w:rsid w:val="00351DF9"/>
    <w:rsid w:val="00381C1C"/>
    <w:rsid w:val="003856A6"/>
    <w:rsid w:val="003933A9"/>
    <w:rsid w:val="003A09D3"/>
    <w:rsid w:val="003C642A"/>
    <w:rsid w:val="003E1381"/>
    <w:rsid w:val="003F348C"/>
    <w:rsid w:val="0045497B"/>
    <w:rsid w:val="0045663C"/>
    <w:rsid w:val="00477631"/>
    <w:rsid w:val="00482BD6"/>
    <w:rsid w:val="00497902"/>
    <w:rsid w:val="004B741D"/>
    <w:rsid w:val="004C23F9"/>
    <w:rsid w:val="004D4023"/>
    <w:rsid w:val="004E2597"/>
    <w:rsid w:val="004E649A"/>
    <w:rsid w:val="004F66F2"/>
    <w:rsid w:val="00510C1B"/>
    <w:rsid w:val="00523B40"/>
    <w:rsid w:val="0053652F"/>
    <w:rsid w:val="005407A5"/>
    <w:rsid w:val="005461E2"/>
    <w:rsid w:val="00564139"/>
    <w:rsid w:val="005772E7"/>
    <w:rsid w:val="005C379D"/>
    <w:rsid w:val="005C3A3A"/>
    <w:rsid w:val="005E0041"/>
    <w:rsid w:val="005E0D1A"/>
    <w:rsid w:val="00602526"/>
    <w:rsid w:val="00604A7C"/>
    <w:rsid w:val="00642E5C"/>
    <w:rsid w:val="006459FF"/>
    <w:rsid w:val="006465AB"/>
    <w:rsid w:val="006849FE"/>
    <w:rsid w:val="0069245D"/>
    <w:rsid w:val="006A329E"/>
    <w:rsid w:val="006B6314"/>
    <w:rsid w:val="006B78E0"/>
    <w:rsid w:val="006C3301"/>
    <w:rsid w:val="006D1CF4"/>
    <w:rsid w:val="006F0D29"/>
    <w:rsid w:val="006F73D4"/>
    <w:rsid w:val="007038EA"/>
    <w:rsid w:val="00710D6C"/>
    <w:rsid w:val="00726665"/>
    <w:rsid w:val="00771AD4"/>
    <w:rsid w:val="007853D0"/>
    <w:rsid w:val="0079165F"/>
    <w:rsid w:val="007975F3"/>
    <w:rsid w:val="007A2007"/>
    <w:rsid w:val="007A2197"/>
    <w:rsid w:val="007A68FF"/>
    <w:rsid w:val="007A7414"/>
    <w:rsid w:val="007C0A26"/>
    <w:rsid w:val="007C2087"/>
    <w:rsid w:val="007C346C"/>
    <w:rsid w:val="007C778A"/>
    <w:rsid w:val="007E3A01"/>
    <w:rsid w:val="00805FBA"/>
    <w:rsid w:val="00821629"/>
    <w:rsid w:val="00826BA6"/>
    <w:rsid w:val="00826F97"/>
    <w:rsid w:val="0083297F"/>
    <w:rsid w:val="0083613E"/>
    <w:rsid w:val="008434FD"/>
    <w:rsid w:val="008633D1"/>
    <w:rsid w:val="00880CD5"/>
    <w:rsid w:val="0089784C"/>
    <w:rsid w:val="008A6A4D"/>
    <w:rsid w:val="008A7FF0"/>
    <w:rsid w:val="008B3E72"/>
    <w:rsid w:val="008B4E90"/>
    <w:rsid w:val="008D3652"/>
    <w:rsid w:val="0091247F"/>
    <w:rsid w:val="0093616A"/>
    <w:rsid w:val="009406E4"/>
    <w:rsid w:val="00947193"/>
    <w:rsid w:val="00975F98"/>
    <w:rsid w:val="009A4B4E"/>
    <w:rsid w:val="009F5FA8"/>
    <w:rsid w:val="009F7135"/>
    <w:rsid w:val="00A02EC3"/>
    <w:rsid w:val="00A047D8"/>
    <w:rsid w:val="00A057EE"/>
    <w:rsid w:val="00A06F18"/>
    <w:rsid w:val="00A22731"/>
    <w:rsid w:val="00A27C4B"/>
    <w:rsid w:val="00A3421C"/>
    <w:rsid w:val="00A3434E"/>
    <w:rsid w:val="00A3537E"/>
    <w:rsid w:val="00A56517"/>
    <w:rsid w:val="00A84C58"/>
    <w:rsid w:val="00AA0462"/>
    <w:rsid w:val="00AA0D6F"/>
    <w:rsid w:val="00AA7AD1"/>
    <w:rsid w:val="00AB47AB"/>
    <w:rsid w:val="00AE6E7D"/>
    <w:rsid w:val="00B059AC"/>
    <w:rsid w:val="00B36E0C"/>
    <w:rsid w:val="00B65634"/>
    <w:rsid w:val="00BC42D0"/>
    <w:rsid w:val="00BE26FC"/>
    <w:rsid w:val="00C40D0A"/>
    <w:rsid w:val="00C7308F"/>
    <w:rsid w:val="00C81B17"/>
    <w:rsid w:val="00C8707C"/>
    <w:rsid w:val="00CC65D5"/>
    <w:rsid w:val="00CD0A69"/>
    <w:rsid w:val="00CD45DE"/>
    <w:rsid w:val="00CE545E"/>
    <w:rsid w:val="00CE54C2"/>
    <w:rsid w:val="00CF5BDD"/>
    <w:rsid w:val="00D0387F"/>
    <w:rsid w:val="00D16565"/>
    <w:rsid w:val="00D348D4"/>
    <w:rsid w:val="00D412C8"/>
    <w:rsid w:val="00D44AA2"/>
    <w:rsid w:val="00D54CB3"/>
    <w:rsid w:val="00D73091"/>
    <w:rsid w:val="00D75F39"/>
    <w:rsid w:val="00D82AB6"/>
    <w:rsid w:val="00D858F2"/>
    <w:rsid w:val="00D8599B"/>
    <w:rsid w:val="00DA4437"/>
    <w:rsid w:val="00DA4955"/>
    <w:rsid w:val="00DC66ED"/>
    <w:rsid w:val="00DC769C"/>
    <w:rsid w:val="00DD7373"/>
    <w:rsid w:val="00DE3A86"/>
    <w:rsid w:val="00E00C0E"/>
    <w:rsid w:val="00E03C8B"/>
    <w:rsid w:val="00E07DB8"/>
    <w:rsid w:val="00E21CFC"/>
    <w:rsid w:val="00E47D2C"/>
    <w:rsid w:val="00E57878"/>
    <w:rsid w:val="00E74D12"/>
    <w:rsid w:val="00E916B8"/>
    <w:rsid w:val="00E93692"/>
    <w:rsid w:val="00E95AA2"/>
    <w:rsid w:val="00ED43A0"/>
    <w:rsid w:val="00EF3E16"/>
    <w:rsid w:val="00EF546A"/>
    <w:rsid w:val="00EF7868"/>
    <w:rsid w:val="00F07A47"/>
    <w:rsid w:val="00F805EF"/>
    <w:rsid w:val="00F84EFE"/>
    <w:rsid w:val="00F86C33"/>
    <w:rsid w:val="00F957CB"/>
    <w:rsid w:val="00FC0FC1"/>
    <w:rsid w:val="00FF5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07F625-0062-4470-A6DC-96EA2091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2"/>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Puesto">
    <w:name w:val="Title"/>
    <w:basedOn w:val="Normal"/>
    <w:next w:val="Normal"/>
    <w:link w:val="PuestoCar"/>
    <w:uiPriority w:val="1"/>
    <w:qFormat/>
    <w:pPr>
      <w:spacing w:before="2400"/>
      <w:ind w:firstLine="0"/>
      <w:contextualSpacing/>
      <w:jc w:val="center"/>
    </w:pPr>
    <w:rPr>
      <w:rFonts w:asciiTheme="majorHAnsi" w:eastAsiaTheme="majorEastAsia" w:hAnsiTheme="majorHAnsi" w:cstheme="majorBidi"/>
    </w:rPr>
  </w:style>
  <w:style w:type="character" w:customStyle="1" w:styleId="PuestoCar">
    <w:name w:val="Puesto Car"/>
    <w:basedOn w:val="Fuentedeprrafopredeter"/>
    <w:link w:val="Puesto"/>
    <w:uiPriority w:val="1"/>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itle2">
    <w:name w:val="Title 2"/>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APAReport">
    <w:name w:val="APA Report"/>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tulodeTDC">
    <w:name w:val="TOC Heading"/>
    <w:basedOn w:val="Ttulo1"/>
    <w:next w:val="Normal"/>
    <w:uiPriority w:val="39"/>
    <w:unhideWhenUsed/>
    <w:qFormat/>
    <w:rsid w:val="00E916B8"/>
    <w:pPr>
      <w:spacing w:before="240" w:line="259" w:lineRule="auto"/>
      <w:jc w:val="left"/>
      <w:outlineLvl w:val="9"/>
    </w:pPr>
    <w:rPr>
      <w:b w:val="0"/>
      <w:bCs w:val="0"/>
      <w:color w:val="A5A5A5" w:themeColor="accent1" w:themeShade="BF"/>
      <w:kern w:val="0"/>
      <w:sz w:val="32"/>
      <w:szCs w:val="32"/>
      <w:lang w:eastAsia="en-US"/>
    </w:rPr>
  </w:style>
  <w:style w:type="paragraph" w:styleId="TDC1">
    <w:name w:val="toc 1"/>
    <w:basedOn w:val="Normal"/>
    <w:next w:val="Normal"/>
    <w:autoRedefine/>
    <w:uiPriority w:val="39"/>
    <w:unhideWhenUsed/>
    <w:rsid w:val="00E916B8"/>
    <w:pPr>
      <w:spacing w:after="100"/>
    </w:pPr>
  </w:style>
  <w:style w:type="paragraph" w:styleId="TDC2">
    <w:name w:val="toc 2"/>
    <w:basedOn w:val="Normal"/>
    <w:next w:val="Normal"/>
    <w:autoRedefine/>
    <w:uiPriority w:val="39"/>
    <w:unhideWhenUsed/>
    <w:rsid w:val="00E916B8"/>
    <w:pPr>
      <w:spacing w:after="100"/>
      <w:ind w:left="240"/>
    </w:pPr>
  </w:style>
  <w:style w:type="paragraph" w:styleId="TDC3">
    <w:name w:val="toc 3"/>
    <w:basedOn w:val="Normal"/>
    <w:next w:val="Normal"/>
    <w:autoRedefine/>
    <w:uiPriority w:val="39"/>
    <w:unhideWhenUsed/>
    <w:rsid w:val="00E916B8"/>
    <w:pPr>
      <w:spacing w:after="100"/>
      <w:ind w:left="480"/>
    </w:pPr>
  </w:style>
  <w:style w:type="character" w:styleId="Hipervnculo">
    <w:name w:val="Hyperlink"/>
    <w:basedOn w:val="Fuentedeprrafopredeter"/>
    <w:uiPriority w:val="99"/>
    <w:unhideWhenUsed/>
    <w:rsid w:val="00E916B8"/>
    <w:rPr>
      <w:color w:val="5F5F5F" w:themeColor="hyperlink"/>
      <w:u w:val="single"/>
    </w:rPr>
  </w:style>
  <w:style w:type="paragraph" w:styleId="Textonotaalfinal">
    <w:name w:val="endnote text"/>
    <w:basedOn w:val="Normal"/>
    <w:link w:val="TextonotaalfinalCar"/>
    <w:uiPriority w:val="99"/>
    <w:semiHidden/>
    <w:unhideWhenUsed/>
    <w:qFormat/>
    <w:rsid w:val="00224434"/>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224434"/>
    <w:rPr>
      <w:kern w:val="24"/>
      <w:sz w:val="20"/>
      <w:szCs w:val="20"/>
    </w:rPr>
  </w:style>
  <w:style w:type="character" w:customStyle="1" w:styleId="a">
    <w:name w:val="a"/>
    <w:basedOn w:val="Fuentedeprrafopredeter"/>
    <w:rsid w:val="009406E4"/>
  </w:style>
  <w:style w:type="character" w:customStyle="1" w:styleId="hvr">
    <w:name w:val="hvr"/>
    <w:basedOn w:val="Fuentedeprrafopredeter"/>
    <w:rsid w:val="00C81B17"/>
  </w:style>
  <w:style w:type="character" w:styleId="Hipervnculovisitado">
    <w:name w:val="FollowedHyperlink"/>
    <w:basedOn w:val="Fuentedeprrafopredeter"/>
    <w:uiPriority w:val="99"/>
    <w:semiHidden/>
    <w:unhideWhenUsed/>
    <w:rsid w:val="00D73091"/>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592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1774425">
      <w:bodyDiv w:val="1"/>
      <w:marLeft w:val="0"/>
      <w:marRight w:val="0"/>
      <w:marTop w:val="0"/>
      <w:marBottom w:val="0"/>
      <w:divBdr>
        <w:top w:val="none" w:sz="0" w:space="0" w:color="auto"/>
        <w:left w:val="none" w:sz="0" w:space="0" w:color="auto"/>
        <w:bottom w:val="none" w:sz="0" w:space="0" w:color="auto"/>
        <w:right w:val="none" w:sz="0" w:space="0" w:color="auto"/>
      </w:divBdr>
    </w:div>
    <w:div w:id="2181356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812463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183359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6211192">
      <w:bodyDiv w:val="1"/>
      <w:marLeft w:val="0"/>
      <w:marRight w:val="0"/>
      <w:marTop w:val="0"/>
      <w:marBottom w:val="0"/>
      <w:divBdr>
        <w:top w:val="none" w:sz="0" w:space="0" w:color="auto"/>
        <w:left w:val="none" w:sz="0" w:space="0" w:color="auto"/>
        <w:bottom w:val="none" w:sz="0" w:space="0" w:color="auto"/>
        <w:right w:val="none" w:sz="0" w:space="0" w:color="auto"/>
      </w:divBdr>
    </w:div>
    <w:div w:id="61567616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403278">
      <w:bodyDiv w:val="1"/>
      <w:marLeft w:val="0"/>
      <w:marRight w:val="0"/>
      <w:marTop w:val="0"/>
      <w:marBottom w:val="0"/>
      <w:divBdr>
        <w:top w:val="none" w:sz="0" w:space="0" w:color="auto"/>
        <w:left w:val="none" w:sz="0" w:space="0" w:color="auto"/>
        <w:bottom w:val="none" w:sz="0" w:space="0" w:color="auto"/>
        <w:right w:val="none" w:sz="0" w:space="0" w:color="auto"/>
      </w:divBdr>
    </w:div>
    <w:div w:id="702482018">
      <w:bodyDiv w:val="1"/>
      <w:marLeft w:val="0"/>
      <w:marRight w:val="0"/>
      <w:marTop w:val="0"/>
      <w:marBottom w:val="0"/>
      <w:divBdr>
        <w:top w:val="none" w:sz="0" w:space="0" w:color="auto"/>
        <w:left w:val="none" w:sz="0" w:space="0" w:color="auto"/>
        <w:bottom w:val="none" w:sz="0" w:space="0" w:color="auto"/>
        <w:right w:val="none" w:sz="0" w:space="0" w:color="auto"/>
      </w:divBdr>
    </w:div>
    <w:div w:id="752439182">
      <w:bodyDiv w:val="1"/>
      <w:marLeft w:val="0"/>
      <w:marRight w:val="0"/>
      <w:marTop w:val="0"/>
      <w:marBottom w:val="0"/>
      <w:divBdr>
        <w:top w:val="none" w:sz="0" w:space="0" w:color="auto"/>
        <w:left w:val="none" w:sz="0" w:space="0" w:color="auto"/>
        <w:bottom w:val="none" w:sz="0" w:space="0" w:color="auto"/>
        <w:right w:val="none" w:sz="0" w:space="0" w:color="auto"/>
      </w:divBdr>
    </w:div>
    <w:div w:id="79884170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240428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872187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437624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9199607">
      <w:bodyDiv w:val="1"/>
      <w:marLeft w:val="0"/>
      <w:marRight w:val="0"/>
      <w:marTop w:val="0"/>
      <w:marBottom w:val="0"/>
      <w:divBdr>
        <w:top w:val="none" w:sz="0" w:space="0" w:color="auto"/>
        <w:left w:val="none" w:sz="0" w:space="0" w:color="auto"/>
        <w:bottom w:val="none" w:sz="0" w:space="0" w:color="auto"/>
        <w:right w:val="none" w:sz="0" w:space="0" w:color="auto"/>
      </w:divBdr>
    </w:div>
    <w:div w:id="168770772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731488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6596243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869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reenfoot.org/" TargetMode="External"/><Relationship Id="rId18" Type="http://schemas.openxmlformats.org/officeDocument/2006/relationships/hyperlink" Target="http://www.oracle.com/technetwork/java/javase/downloads/index.html" TargetMode="External"/><Relationship Id="rId26" Type="http://schemas.openxmlformats.org/officeDocument/2006/relationships/image" Target="media/image8.png"/><Relationship Id="rId39" Type="http://schemas.openxmlformats.org/officeDocument/2006/relationships/hyperlink" Target="http://endhowx.info/linux/7128-aprender-a-escribir-programas-en-java-con.html" TargetMode="External"/><Relationship Id="rId3" Type="http://schemas.openxmlformats.org/officeDocument/2006/relationships/customXml" Target="../customXml/item3.xml"/><Relationship Id="rId21" Type="http://schemas.openxmlformats.org/officeDocument/2006/relationships/image" Target="media/image3.jpeg"/><Relationship Id="rId34" Type="http://schemas.openxmlformats.org/officeDocument/2006/relationships/image" Target="media/image16.png"/><Relationship Id="rId42" Type="http://schemas.openxmlformats.org/officeDocument/2006/relationships/hyperlink" Target="https://es.wikipedia.org/wiki/Greenfoot" TargetMode="External"/><Relationship Id="rId47"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es.wikipedia.org/wiki/GNU_GPL"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s://www.researchgate.net/publication/303401503_Greenfoot_Un_IDE_para_Aprender_Programacion_Orientada_a_Objetos_con_el_Lenguaje_JavaR" TargetMode="External"/><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alice.org/" TargetMode="External"/><Relationship Id="rId20" Type="http://schemas.openxmlformats.org/officeDocument/2006/relationships/hyperlink" Target="http://www.greenfoot.org/download" TargetMode="External"/><Relationship Id="rId29" Type="http://schemas.openxmlformats.org/officeDocument/2006/relationships/image" Target="media/image11.png"/><Relationship Id="rId41" Type="http://schemas.openxmlformats.org/officeDocument/2006/relationships/hyperlink" Target="https://www.greenfoot.org/doo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jpe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mesa.ucsc.edu/mesa-day/2015-16-rules/greenfoot-resources.pdf" TargetMode="External"/><Relationship Id="rId45"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cratch.mit.edu/" TargetMode="Externa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kent.ac.uk/"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eader" Target="header1.xml"/><Relationship Id="rId48" Type="http://schemas.openxmlformats.org/officeDocument/2006/relationships/glossaryDocument" Target="glossary/document.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d33030\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3D5F162D804DB9BB34EEBA087987F0"/>
        <w:category>
          <w:name w:val="General"/>
          <w:gallery w:val="placeholder"/>
        </w:category>
        <w:types>
          <w:type w:val="bbPlcHdr"/>
        </w:types>
        <w:behaviors>
          <w:behavior w:val="content"/>
        </w:behaviors>
        <w:guid w:val="{125B26A8-A438-4C24-B5AA-F6748F54660E}"/>
      </w:docPartPr>
      <w:docPartBody>
        <w:p w:rsidR="00842FE6" w:rsidRDefault="00A25928">
          <w:pPr>
            <w:pStyle w:val="803D5F162D804DB9BB34EEBA087987F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Monospace821BT-Roman">
    <w:panose1 w:val="00000000000000000000"/>
    <w:charset w:val="00"/>
    <w:family w:val="roman"/>
    <w:notTrueType/>
    <w:pitch w:val="default"/>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928"/>
    <w:rsid w:val="00174B58"/>
    <w:rsid w:val="00184AD0"/>
    <w:rsid w:val="006A7AF6"/>
    <w:rsid w:val="00842FE6"/>
    <w:rsid w:val="00870456"/>
    <w:rsid w:val="00935396"/>
    <w:rsid w:val="009B5735"/>
    <w:rsid w:val="00A06648"/>
    <w:rsid w:val="00A25928"/>
    <w:rsid w:val="00AA7C2E"/>
    <w:rsid w:val="00C25382"/>
    <w:rsid w:val="00C33792"/>
    <w:rsid w:val="00DE2268"/>
    <w:rsid w:val="00E8107D"/>
    <w:rsid w:val="00EC6EEF"/>
    <w:rsid w:val="00F22F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Ttulo4">
    <w:name w:val="heading 4"/>
    <w:basedOn w:val="Normal"/>
    <w:next w:val="Normal"/>
    <w:link w:val="Ttulo4C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Ttulo5">
    <w:name w:val="heading 5"/>
    <w:basedOn w:val="Normal"/>
    <w:next w:val="Normal"/>
    <w:link w:val="Ttulo5C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03D5F162D804DB9BB34EEBA087987F0">
    <w:name w:val="803D5F162D804DB9BB34EEBA087987F0"/>
  </w:style>
  <w:style w:type="paragraph" w:customStyle="1" w:styleId="3AB2EDCD4B274E0AB167C6F9B9B612A2">
    <w:name w:val="3AB2EDCD4B274E0AB167C6F9B9B612A2"/>
  </w:style>
  <w:style w:type="paragraph" w:customStyle="1" w:styleId="622932EF54284191811015A04A195739">
    <w:name w:val="622932EF54284191811015A04A195739"/>
  </w:style>
  <w:style w:type="paragraph" w:customStyle="1" w:styleId="64DA8088187A4CD290A3DC96F745C741">
    <w:name w:val="64DA8088187A4CD290A3DC96F745C741"/>
  </w:style>
  <w:style w:type="character" w:styleId="nfasis">
    <w:name w:val="Emphasis"/>
    <w:basedOn w:val="Fuentedeprrafopredeter"/>
    <w:uiPriority w:val="20"/>
    <w:unhideWhenUsed/>
    <w:qFormat/>
    <w:rPr>
      <w:i/>
      <w:iCs/>
    </w:rPr>
  </w:style>
  <w:style w:type="paragraph" w:customStyle="1" w:styleId="9E5C5F2821C944579F880C588FC3E8CE">
    <w:name w:val="9E5C5F2821C944579F880C588FC3E8CE"/>
  </w:style>
  <w:style w:type="paragraph" w:customStyle="1" w:styleId="E0DECB7C35DC409985D2909DD5840833">
    <w:name w:val="E0DECB7C35DC409985D2909DD5840833"/>
  </w:style>
  <w:style w:type="paragraph" w:customStyle="1" w:styleId="DF51C0D65A46413EAA39368B38C445CA">
    <w:name w:val="DF51C0D65A46413EAA39368B38C445CA"/>
  </w:style>
  <w:style w:type="paragraph" w:customStyle="1" w:styleId="F6D9979C1330407D8DA89F4EA38B7EB3">
    <w:name w:val="F6D9979C1330407D8DA89F4EA38B7EB3"/>
  </w:style>
  <w:style w:type="paragraph" w:customStyle="1" w:styleId="65F160F697CD46088B786A0E5E616F34">
    <w:name w:val="65F160F697CD46088B786A0E5E616F34"/>
  </w:style>
  <w:style w:type="paragraph" w:customStyle="1" w:styleId="BFC4C0FDF4A84F59B52163621B15DC18">
    <w:name w:val="BFC4C0FDF4A84F59B52163621B15DC18"/>
  </w:style>
  <w:style w:type="paragraph" w:customStyle="1" w:styleId="27466A95067A4214882ECA9A20547DF6">
    <w:name w:val="27466A95067A4214882ECA9A20547DF6"/>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sz w:val="24"/>
      <w:szCs w:val="24"/>
      <w:lang w:eastAsia="ja-JP"/>
    </w:rPr>
  </w:style>
  <w:style w:type="paragraph" w:customStyle="1" w:styleId="C0021E85BF644007833C8D5833AF8346">
    <w:name w:val="C0021E85BF644007833C8D5833AF8346"/>
  </w:style>
  <w:style w:type="paragraph" w:customStyle="1" w:styleId="3C3A2705A8E24A17B84AC5CFB647FA83">
    <w:name w:val="3C3A2705A8E24A17B84AC5CFB647FA83"/>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sz w:val="24"/>
      <w:szCs w:val="24"/>
      <w:lang w:eastAsia="ja-JP"/>
    </w:rPr>
  </w:style>
  <w:style w:type="paragraph" w:customStyle="1" w:styleId="A0E4B1CC37714330BA5F51C98F05BD55">
    <w:name w:val="A0E4B1CC37714330BA5F51C98F05BD55"/>
  </w:style>
  <w:style w:type="paragraph" w:customStyle="1" w:styleId="80B15B8D7B6847A69DC07BD73D136A5E">
    <w:name w:val="80B15B8D7B6847A69DC07BD73D136A5E"/>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sz w:val="24"/>
      <w:szCs w:val="24"/>
      <w:lang w:eastAsia="ja-JP"/>
    </w:rPr>
  </w:style>
  <w:style w:type="paragraph" w:customStyle="1" w:styleId="8FBBEA009B4E4E2BA94AB751A2577C8B">
    <w:name w:val="8FBBEA009B4E4E2BA94AB751A2577C8B"/>
  </w:style>
  <w:style w:type="paragraph" w:customStyle="1" w:styleId="6C80441FE9F648658D96550C40E03E03">
    <w:name w:val="6C80441FE9F648658D96550C40E03E03"/>
  </w:style>
  <w:style w:type="paragraph" w:customStyle="1" w:styleId="5DB0632A5D1B41779BC21F7C9EDAD676">
    <w:name w:val="5DB0632A5D1B41779BC21F7C9EDAD676"/>
  </w:style>
  <w:style w:type="paragraph" w:customStyle="1" w:styleId="C12714DD96FE4CE1B20BA1A369BABE65">
    <w:name w:val="C12714DD96FE4CE1B20BA1A369BABE65"/>
  </w:style>
  <w:style w:type="paragraph" w:customStyle="1" w:styleId="17A84F06651243ADAD67E7E070A4392D">
    <w:name w:val="17A84F06651243ADAD67E7E070A4392D"/>
  </w:style>
  <w:style w:type="paragraph" w:customStyle="1" w:styleId="FEF2FE9849F942509718700EC0B5FEEF">
    <w:name w:val="FEF2FE9849F942509718700EC0B5FE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GREENFOOT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18C8DA4-D7AE-41DE-B6EC-208476FCA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698</TotalTime>
  <Pages>14</Pages>
  <Words>1911</Words>
  <Characters>10513</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 Green Foot
Programación Orientada a  Objetos</vt:lpstr>
      <vt:lpstr>El Sector Monetario en el Perú</vt:lpstr>
    </vt:vector>
  </TitlesOfParts>
  <Company/>
  <LinksUpToDate>false</LinksUpToDate>
  <CharactersWithSpaces>12400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Green Foot
Programación Orientada a  Objetos</dc:title>
  <dc:subject/>
  <dc:creator>Jarek Moromizato</dc:creator>
  <cp:keywords/>
  <dc:description/>
  <cp:lastModifiedBy>Luigui Salazar</cp:lastModifiedBy>
  <cp:revision>44</cp:revision>
  <cp:lastPrinted>2017-10-05T01:00:00Z</cp:lastPrinted>
  <dcterms:created xsi:type="dcterms:W3CDTF">2017-10-04T22:14:00Z</dcterms:created>
  <dcterms:modified xsi:type="dcterms:W3CDTF">2018-03-05T19:56:00Z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