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DE9" w:rsidRDefault="00755DE9">
      <w:pPr>
        <w:pStyle w:val="Textoindependiente"/>
        <w:rPr>
          <w:b/>
          <w:sz w:val="20"/>
        </w:rPr>
      </w:pPr>
    </w:p>
    <w:p w:rsidR="007C1C3A" w:rsidRDefault="007C1C3A">
      <w:pPr>
        <w:pStyle w:val="Textoindependiente"/>
        <w:rPr>
          <w:b/>
          <w:sz w:val="20"/>
        </w:rPr>
      </w:pPr>
    </w:p>
    <w:p w:rsidR="00755DE9" w:rsidRDefault="00755DE9">
      <w:pPr>
        <w:pStyle w:val="Textoindependiente"/>
        <w:rPr>
          <w:b/>
          <w:sz w:val="20"/>
        </w:rPr>
      </w:pPr>
    </w:p>
    <w:p w:rsidR="00755DE9" w:rsidRDefault="00755DE9">
      <w:pPr>
        <w:pStyle w:val="Textoindependiente"/>
        <w:rPr>
          <w:b/>
          <w:sz w:val="20"/>
        </w:rPr>
      </w:pPr>
    </w:p>
    <w:p w:rsidR="00755DE9" w:rsidRDefault="00755DE9">
      <w:pPr>
        <w:pStyle w:val="Textoindependiente"/>
        <w:spacing w:before="9"/>
        <w:rPr>
          <w:b/>
          <w:sz w:val="21"/>
        </w:rPr>
      </w:pPr>
    </w:p>
    <w:p w:rsidR="00755DE9" w:rsidRDefault="009A39FE">
      <w:pPr>
        <w:pStyle w:val="Ttulo1"/>
        <w:spacing w:line="997" w:lineRule="exact"/>
      </w:pPr>
      <w:r>
        <w:rPr>
          <w:color w:val="92D050"/>
        </w:rPr>
        <w:t xml:space="preserve">Bases de datos </w:t>
      </w:r>
      <w:proofErr w:type="spellStart"/>
      <w:r>
        <w:rPr>
          <w:color w:val="92D050"/>
        </w:rPr>
        <w:t>NoSQL</w:t>
      </w:r>
      <w:proofErr w:type="spellEnd"/>
      <w:r>
        <w:rPr>
          <w:color w:val="92D050"/>
        </w:rPr>
        <w:t>.</w:t>
      </w:r>
    </w:p>
    <w:p w:rsidR="00755DE9" w:rsidRDefault="009A39FE">
      <w:pPr>
        <w:spacing w:before="1"/>
        <w:ind w:left="269" w:right="1764"/>
        <w:rPr>
          <w:sz w:val="88"/>
        </w:rPr>
      </w:pPr>
      <w:r>
        <w:rPr>
          <w:color w:val="92D050"/>
          <w:sz w:val="88"/>
        </w:rPr>
        <w:t>Qué son y tipos que nos podemos encontrar</w:t>
      </w:r>
    </w:p>
    <w:p w:rsidR="00755DE9" w:rsidRDefault="00755DE9">
      <w:pPr>
        <w:pStyle w:val="Textoindependiente"/>
        <w:rPr>
          <w:sz w:val="20"/>
        </w:rPr>
      </w:pPr>
    </w:p>
    <w:p w:rsidR="00755DE9" w:rsidRDefault="00755DE9">
      <w:pPr>
        <w:pStyle w:val="Textoindependiente"/>
        <w:rPr>
          <w:sz w:val="20"/>
        </w:rPr>
      </w:pPr>
    </w:p>
    <w:p w:rsidR="00755DE9" w:rsidRDefault="00755DE9">
      <w:pPr>
        <w:pStyle w:val="Textoindependiente"/>
        <w:rPr>
          <w:sz w:val="20"/>
        </w:rPr>
      </w:pPr>
    </w:p>
    <w:p w:rsidR="00755DE9" w:rsidRDefault="00755DE9">
      <w:pPr>
        <w:pStyle w:val="Textoindependiente"/>
        <w:rPr>
          <w:sz w:val="20"/>
        </w:rPr>
      </w:pPr>
    </w:p>
    <w:p w:rsidR="00755DE9" w:rsidRDefault="00755DE9">
      <w:pPr>
        <w:pStyle w:val="Textoindependiente"/>
        <w:rPr>
          <w:sz w:val="20"/>
        </w:rPr>
      </w:pPr>
    </w:p>
    <w:p w:rsidR="00755DE9" w:rsidRDefault="00755DE9">
      <w:pPr>
        <w:pStyle w:val="Textoindependiente"/>
        <w:rPr>
          <w:sz w:val="20"/>
        </w:rPr>
      </w:pPr>
    </w:p>
    <w:p w:rsidR="00755DE9" w:rsidRDefault="00755DE9">
      <w:pPr>
        <w:pStyle w:val="Textoindependiente"/>
        <w:rPr>
          <w:sz w:val="20"/>
        </w:rPr>
      </w:pPr>
    </w:p>
    <w:p w:rsidR="00755DE9" w:rsidRDefault="00755DE9">
      <w:pPr>
        <w:pStyle w:val="Textoindependiente"/>
        <w:rPr>
          <w:sz w:val="20"/>
        </w:rPr>
      </w:pPr>
    </w:p>
    <w:p w:rsidR="00755DE9" w:rsidRDefault="00755DE9">
      <w:pPr>
        <w:pStyle w:val="Textoindependiente"/>
        <w:rPr>
          <w:sz w:val="20"/>
        </w:rPr>
      </w:pPr>
    </w:p>
    <w:p w:rsidR="00755DE9" w:rsidRDefault="009A39FE">
      <w:pPr>
        <w:pStyle w:val="Textoindependiente"/>
        <w:spacing w:before="9"/>
        <w:rPr>
          <w:sz w:val="13"/>
        </w:rPr>
      </w:pPr>
      <w:r>
        <w:rPr>
          <w:noProof/>
          <w:lang w:val="es-PE" w:eastAsia="es-PE" w:bidi="ar-SA"/>
        </w:rPr>
        <w:drawing>
          <wp:anchor distT="0" distB="0" distL="0" distR="0" simplePos="0" relativeHeight="251659264" behindDoc="0" locked="0" layoutInCell="1" allowOverlap="1">
            <wp:simplePos x="0" y="0"/>
            <wp:positionH relativeFrom="page">
              <wp:posOffset>1991995</wp:posOffset>
            </wp:positionH>
            <wp:positionV relativeFrom="paragraph">
              <wp:posOffset>131424</wp:posOffset>
            </wp:positionV>
            <wp:extent cx="3505200" cy="27432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505200" cy="2743200"/>
                    </a:xfrm>
                    <a:prstGeom prst="rect">
                      <a:avLst/>
                    </a:prstGeom>
                  </pic:spPr>
                </pic:pic>
              </a:graphicData>
            </a:graphic>
          </wp:anchor>
        </w:drawing>
      </w:r>
    </w:p>
    <w:p w:rsidR="00755DE9" w:rsidRDefault="00755DE9">
      <w:pPr>
        <w:rPr>
          <w:sz w:val="13"/>
        </w:rPr>
        <w:sectPr w:rsidR="00755DE9">
          <w:footerReference w:type="default" r:id="rId8"/>
          <w:type w:val="continuous"/>
          <w:pgSz w:w="11910" w:h="16840"/>
          <w:pgMar w:top="600" w:right="340" w:bottom="1420" w:left="960" w:header="720" w:footer="1227" w:gutter="0"/>
          <w:cols w:space="720"/>
        </w:sectPr>
      </w:pPr>
    </w:p>
    <w:p w:rsidR="00755DE9" w:rsidRDefault="00755DE9">
      <w:pPr>
        <w:pStyle w:val="Textoindependiente"/>
        <w:rPr>
          <w:sz w:val="20"/>
        </w:rPr>
      </w:pPr>
    </w:p>
    <w:p w:rsidR="00755DE9" w:rsidRDefault="00755DE9">
      <w:pPr>
        <w:pStyle w:val="Textoindependiente"/>
        <w:rPr>
          <w:sz w:val="20"/>
        </w:rPr>
      </w:pPr>
    </w:p>
    <w:p w:rsidR="00755DE9" w:rsidRDefault="00755DE9">
      <w:pPr>
        <w:pStyle w:val="Textoindependiente"/>
        <w:rPr>
          <w:sz w:val="17"/>
        </w:rPr>
      </w:pPr>
    </w:p>
    <w:p w:rsidR="00755DE9" w:rsidRDefault="009A39FE">
      <w:pPr>
        <w:pStyle w:val="Ttulo2"/>
      </w:pPr>
      <w:r>
        <w:rPr>
          <w:color w:val="FFFFFF"/>
          <w:w w:val="99"/>
          <w:shd w:val="clear" w:color="auto" w:fill="92D050"/>
        </w:rPr>
        <w:t xml:space="preserve"> </w:t>
      </w:r>
      <w:r>
        <w:rPr>
          <w:color w:val="FFFFFF"/>
          <w:shd w:val="clear" w:color="auto" w:fill="92D050"/>
        </w:rPr>
        <w:t xml:space="preserve"> Introducción </w:t>
      </w:r>
    </w:p>
    <w:p w:rsidR="00755DE9" w:rsidRDefault="00755DE9">
      <w:pPr>
        <w:pStyle w:val="Textoindependiente"/>
        <w:rPr>
          <w:sz w:val="20"/>
        </w:rPr>
      </w:pPr>
    </w:p>
    <w:p w:rsidR="00755DE9" w:rsidRDefault="00755DE9">
      <w:pPr>
        <w:pStyle w:val="Textoindependiente"/>
        <w:spacing w:before="8"/>
        <w:rPr>
          <w:sz w:val="17"/>
        </w:rPr>
      </w:pPr>
    </w:p>
    <w:p w:rsidR="00755DE9" w:rsidRDefault="009A39FE">
      <w:pPr>
        <w:pStyle w:val="Textoindependiente"/>
        <w:ind w:left="185" w:right="791"/>
        <w:jc w:val="both"/>
      </w:pPr>
      <w:r>
        <w:t xml:space="preserve">Son muchas las aplicaciones web que utilizan algún tipo de bases de datos para funcionar. Hasta ahora estábamos acostumbrados a utilizar bases de datos SQL como son </w:t>
      </w:r>
      <w:proofErr w:type="spellStart"/>
      <w:r>
        <w:t>MySQL</w:t>
      </w:r>
      <w:proofErr w:type="spellEnd"/>
      <w:r>
        <w:t xml:space="preserve">, Oracle o MS SQL, pero desde hace ya algún tiempo han aparecido otras que reciben el nombre de </w:t>
      </w:r>
      <w:proofErr w:type="spellStart"/>
      <w:r>
        <w:t>NoSQL</w:t>
      </w:r>
      <w:proofErr w:type="spellEnd"/>
      <w:r>
        <w:t xml:space="preserve"> (</w:t>
      </w:r>
      <w:proofErr w:type="spellStart"/>
      <w:r>
        <w:t>Not</w:t>
      </w:r>
      <w:proofErr w:type="spellEnd"/>
      <w:r>
        <w:t xml:space="preserve"> </w:t>
      </w:r>
      <w:proofErr w:type="spellStart"/>
      <w:r>
        <w:t>only</w:t>
      </w:r>
      <w:proofErr w:type="spellEnd"/>
      <w:r>
        <w:t xml:space="preserve"> SQL – No sólo SQL) y que han llegado con la intención de hacer frente a las bases relacionales utilizadas por la mayoría de los usuarios.</w:t>
      </w:r>
    </w:p>
    <w:p w:rsidR="00755DE9" w:rsidRDefault="00755DE9">
      <w:pPr>
        <w:pStyle w:val="Textoindependiente"/>
        <w:rPr>
          <w:sz w:val="20"/>
        </w:rPr>
      </w:pPr>
    </w:p>
    <w:p w:rsidR="00755DE9" w:rsidRDefault="00755DE9">
      <w:pPr>
        <w:pStyle w:val="Textoindependiente"/>
        <w:rPr>
          <w:sz w:val="20"/>
        </w:rPr>
      </w:pPr>
    </w:p>
    <w:p w:rsidR="00755DE9" w:rsidRDefault="00755DE9">
      <w:pPr>
        <w:pStyle w:val="Textoindependiente"/>
        <w:spacing w:before="2"/>
        <w:rPr>
          <w:sz w:val="17"/>
        </w:rPr>
      </w:pPr>
    </w:p>
    <w:p w:rsidR="00755DE9" w:rsidRDefault="009A39FE">
      <w:pPr>
        <w:pStyle w:val="Ttulo2"/>
        <w:spacing w:before="23"/>
      </w:pPr>
      <w:r>
        <w:rPr>
          <w:color w:val="FFFFFF"/>
          <w:w w:val="99"/>
          <w:shd w:val="clear" w:color="auto" w:fill="92D050"/>
        </w:rPr>
        <w:t xml:space="preserve"> </w:t>
      </w:r>
      <w:r>
        <w:rPr>
          <w:color w:val="FFFFFF"/>
          <w:shd w:val="clear" w:color="auto" w:fill="92D050"/>
        </w:rPr>
        <w:t xml:space="preserve"> Qué son las bases de datos </w:t>
      </w:r>
      <w:proofErr w:type="spellStart"/>
      <w:r>
        <w:rPr>
          <w:color w:val="FFFFFF"/>
          <w:shd w:val="clear" w:color="auto" w:fill="92D050"/>
        </w:rPr>
        <w:t>NoSQL</w:t>
      </w:r>
      <w:proofErr w:type="spellEnd"/>
      <w:r>
        <w:rPr>
          <w:color w:val="FFFFFF"/>
          <w:shd w:val="clear" w:color="auto" w:fill="92D050"/>
        </w:rPr>
        <w:t xml:space="preserve"> </w:t>
      </w:r>
    </w:p>
    <w:p w:rsidR="00755DE9" w:rsidRDefault="00755DE9">
      <w:pPr>
        <w:pStyle w:val="Textoindependiente"/>
        <w:rPr>
          <w:sz w:val="20"/>
        </w:rPr>
      </w:pPr>
    </w:p>
    <w:p w:rsidR="00755DE9" w:rsidRDefault="009A39FE">
      <w:pPr>
        <w:pStyle w:val="Textoindependiente"/>
        <w:spacing w:before="5"/>
        <w:rPr>
          <w:sz w:val="20"/>
        </w:rPr>
      </w:pPr>
      <w:r>
        <w:rPr>
          <w:noProof/>
          <w:lang w:val="es-PE" w:eastAsia="es-PE" w:bidi="ar-SA"/>
        </w:rPr>
        <w:drawing>
          <wp:anchor distT="0" distB="0" distL="0" distR="0" simplePos="0" relativeHeight="1072" behindDoc="0" locked="0" layoutInCell="1" allowOverlap="1">
            <wp:simplePos x="0" y="0"/>
            <wp:positionH relativeFrom="page">
              <wp:posOffset>1496694</wp:posOffset>
            </wp:positionH>
            <wp:positionV relativeFrom="paragraph">
              <wp:posOffset>183191</wp:posOffset>
            </wp:positionV>
            <wp:extent cx="4388009" cy="188213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4388009" cy="1882139"/>
                    </a:xfrm>
                    <a:prstGeom prst="rect">
                      <a:avLst/>
                    </a:prstGeom>
                  </pic:spPr>
                </pic:pic>
              </a:graphicData>
            </a:graphic>
          </wp:anchor>
        </w:drawing>
      </w:r>
    </w:p>
    <w:p w:rsidR="00755DE9" w:rsidRDefault="00755DE9">
      <w:pPr>
        <w:pStyle w:val="Textoindependiente"/>
        <w:spacing w:before="9"/>
        <w:rPr>
          <w:sz w:val="9"/>
        </w:rPr>
      </w:pPr>
    </w:p>
    <w:p w:rsidR="00755DE9" w:rsidRDefault="009A39FE">
      <w:pPr>
        <w:pStyle w:val="Textoindependiente"/>
        <w:spacing w:before="57"/>
        <w:ind w:left="185" w:right="790"/>
        <w:jc w:val="both"/>
      </w:pPr>
      <w:r>
        <w:t xml:space="preserve">Se puede decir que la aparición del término </w:t>
      </w:r>
      <w:proofErr w:type="spellStart"/>
      <w:r>
        <w:t>NoSQL</w:t>
      </w:r>
      <w:proofErr w:type="spellEnd"/>
      <w:r>
        <w:t xml:space="preserve"> aparece con la llegada de la web 2.0 ya que hasta ese momento sólo subían contenido a la red aquellas empresas que tenían un portal, pero con la llegada de aplicaciones como </w:t>
      </w:r>
      <w:hyperlink r:id="rId10">
        <w:r>
          <w:rPr>
            <w:color w:val="64BD2D"/>
          </w:rPr>
          <w:t>Facebook</w:t>
        </w:r>
        <w:r>
          <w:t xml:space="preserve">, </w:t>
        </w:r>
      </w:hyperlink>
      <w:r>
        <w:t xml:space="preserve">Twitter o </w:t>
      </w:r>
      <w:proofErr w:type="spellStart"/>
      <w:r>
        <w:t>Youtube</w:t>
      </w:r>
      <w:proofErr w:type="spellEnd"/>
      <w:r>
        <w:t>, cualquier usuario podía subir contenido, provocando así un crecimiento exponencial de los</w:t>
      </w:r>
      <w:r>
        <w:rPr>
          <w:spacing w:val="-5"/>
        </w:rPr>
        <w:t xml:space="preserve"> </w:t>
      </w:r>
      <w:r>
        <w:t>datos.</w:t>
      </w:r>
    </w:p>
    <w:p w:rsidR="00755DE9" w:rsidRDefault="00755DE9">
      <w:pPr>
        <w:pStyle w:val="Textoindependiente"/>
        <w:spacing w:before="4"/>
        <w:rPr>
          <w:sz w:val="16"/>
        </w:rPr>
      </w:pPr>
    </w:p>
    <w:p w:rsidR="00755DE9" w:rsidRDefault="009A39FE">
      <w:pPr>
        <w:pStyle w:val="Textoindependiente"/>
        <w:spacing w:before="1"/>
        <w:ind w:left="185" w:right="789"/>
        <w:jc w:val="both"/>
      </w:pPr>
      <w:r>
        <w:t xml:space="preserve">Es en este momento cuando empiezan a aparecer los primeros problemas de la gestión de toda esa información almacenada en bases de datos relacionales. En un principio, para solucionar estos problemas de accesibilidad, las empresas optaron por utilizar un mayor número de máquinas pero pronto se dieron cuenta de que esto no solucionaba el problema, además de ser una solución muy cara. La otra solución era la creación de sistemas pensados para un uso específico que con el paso del tiempo han dado lugar a soluciones robustas, apareciendo así el movimiento </w:t>
      </w:r>
      <w:proofErr w:type="spellStart"/>
      <w:r>
        <w:t>NoSQL</w:t>
      </w:r>
      <w:proofErr w:type="spellEnd"/>
      <w:r>
        <w:t>.</w:t>
      </w:r>
    </w:p>
    <w:p w:rsidR="00755DE9" w:rsidRDefault="00755DE9">
      <w:pPr>
        <w:pStyle w:val="Textoindependiente"/>
        <w:spacing w:before="5"/>
        <w:rPr>
          <w:sz w:val="16"/>
        </w:rPr>
      </w:pPr>
    </w:p>
    <w:p w:rsidR="00755DE9" w:rsidRDefault="009A39FE">
      <w:pPr>
        <w:pStyle w:val="Textoindependiente"/>
        <w:spacing w:before="1"/>
        <w:ind w:left="185" w:right="788"/>
        <w:jc w:val="both"/>
      </w:pPr>
      <w:r>
        <w:t xml:space="preserve">Por lo tanto hablar de bases de datos </w:t>
      </w:r>
      <w:proofErr w:type="spellStart"/>
      <w:r>
        <w:t>NoSQL</w:t>
      </w:r>
      <w:proofErr w:type="spellEnd"/>
      <w:r>
        <w:t xml:space="preserve"> es hablar de estructuras que nos permiten almacenar información en aquellas situaciones en las que las bases de datos relacionales generan ciertos problemas debido principalmente a problemas de escalabilidad y rendimiento de las bases de datos relacionales donde se dan cita miles de usuarios concurrentes y con millones de consultas</w:t>
      </w:r>
      <w:r>
        <w:rPr>
          <w:spacing w:val="-16"/>
        </w:rPr>
        <w:t xml:space="preserve"> </w:t>
      </w:r>
      <w:r>
        <w:t>diarias.</w:t>
      </w:r>
    </w:p>
    <w:p w:rsidR="00755DE9" w:rsidRDefault="009A39FE">
      <w:pPr>
        <w:pStyle w:val="Textoindependiente"/>
        <w:spacing w:before="99"/>
        <w:ind w:left="185" w:right="790"/>
        <w:jc w:val="both"/>
      </w:pPr>
      <w:r>
        <w:t xml:space="preserve">Además de lo comentado anteriormente, las bases de datos </w:t>
      </w:r>
      <w:proofErr w:type="spellStart"/>
      <w:r>
        <w:t>NoSQL</w:t>
      </w:r>
      <w:proofErr w:type="spellEnd"/>
      <w:r>
        <w:t xml:space="preserve"> son sistemas de almacenamiento de información que no cumplen con el esquema entidad–relación. Tampoco utilizan una estructura de datos en forma de tabla donde se van almacenando los datos sino que para el almacenamiento hacen uso de otros formatos como clave–valor, mapeo de columnas o grafos (ver epígrafe ‘Tipos de bases de datos </w:t>
      </w:r>
      <w:proofErr w:type="spellStart"/>
      <w:r>
        <w:t>NoSQL</w:t>
      </w:r>
      <w:proofErr w:type="spellEnd"/>
      <w:r>
        <w:t>’).</w:t>
      </w:r>
    </w:p>
    <w:p w:rsidR="007C1C3A" w:rsidRDefault="007C1C3A">
      <w:pPr>
        <w:jc w:val="both"/>
      </w:pPr>
    </w:p>
    <w:p w:rsidR="007C1C3A" w:rsidRDefault="007C1C3A">
      <w:pPr>
        <w:jc w:val="both"/>
      </w:pPr>
    </w:p>
    <w:p w:rsidR="007C1C3A" w:rsidRDefault="007C1C3A">
      <w:pPr>
        <w:jc w:val="both"/>
      </w:pPr>
    </w:p>
    <w:p w:rsidR="007C1C3A" w:rsidRDefault="007C1C3A">
      <w:pPr>
        <w:jc w:val="both"/>
      </w:pPr>
    </w:p>
    <w:p w:rsidR="007C1C3A" w:rsidRDefault="007C1C3A" w:rsidP="007C1C3A">
      <w:pPr>
        <w:pStyle w:val="Ttulo2"/>
        <w:rPr>
          <w:color w:val="FFFFFF"/>
          <w:w w:val="99"/>
          <w:shd w:val="clear" w:color="auto" w:fill="92D050"/>
        </w:rPr>
      </w:pPr>
      <w:r w:rsidRPr="007C1C3A">
        <w:rPr>
          <w:color w:val="FFFFFF"/>
          <w:w w:val="99"/>
          <w:shd w:val="clear" w:color="auto" w:fill="92D050"/>
        </w:rPr>
        <w:t xml:space="preserve">La evolución de </w:t>
      </w:r>
      <w:proofErr w:type="spellStart"/>
      <w:r w:rsidRPr="007C1C3A">
        <w:rPr>
          <w:color w:val="FFFFFF"/>
          <w:w w:val="99"/>
          <w:shd w:val="clear" w:color="auto" w:fill="92D050"/>
        </w:rPr>
        <w:t>NoSQL</w:t>
      </w:r>
      <w:proofErr w:type="spellEnd"/>
    </w:p>
    <w:p w:rsidR="007C1C3A" w:rsidRPr="007C1C3A" w:rsidRDefault="007C1C3A" w:rsidP="007C1C3A">
      <w:pPr>
        <w:pStyle w:val="Ttulo2"/>
        <w:rPr>
          <w:color w:val="FFFFFF"/>
          <w:w w:val="99"/>
          <w:sz w:val="20"/>
          <w:shd w:val="clear" w:color="auto" w:fill="92D050"/>
        </w:rPr>
      </w:pPr>
    </w:p>
    <w:p w:rsidR="007C1C3A" w:rsidRPr="007C1C3A" w:rsidRDefault="007C1C3A" w:rsidP="007C1C3A">
      <w:pPr>
        <w:pStyle w:val="NormalWeb"/>
        <w:shd w:val="clear" w:color="auto" w:fill="FFFFFF"/>
        <w:spacing w:before="0" w:beforeAutospacing="0" w:after="375" w:afterAutospacing="0"/>
        <w:jc w:val="both"/>
        <w:rPr>
          <w:rFonts w:ascii="Calibri" w:eastAsia="Calibri" w:hAnsi="Calibri" w:cs="Calibri"/>
          <w:sz w:val="22"/>
          <w:szCs w:val="22"/>
          <w:lang w:val="es-ES" w:eastAsia="es-ES" w:bidi="es-ES"/>
        </w:rPr>
      </w:pPr>
      <w:r w:rsidRPr="007C1C3A">
        <w:rPr>
          <w:rFonts w:ascii="Calibri" w:eastAsia="Calibri" w:hAnsi="Calibri" w:cs="Calibri"/>
          <w:sz w:val="22"/>
          <w:szCs w:val="22"/>
          <w:lang w:val="es-ES" w:eastAsia="es-ES" w:bidi="es-ES"/>
        </w:rPr>
        <w:t>El problema de la escalabilidad de SQL fue reconocido por empresas Web 2.0, con grandes necesidades de datos e infraestructura, como Google, Amazon y Facebook. Ellos solos tuvieron que buscar soluciones propias a este problema, con tecnologías como </w:t>
      </w:r>
      <w:proofErr w:type="spellStart"/>
      <w:r w:rsidRPr="007C1C3A">
        <w:rPr>
          <w:rFonts w:ascii="Calibri" w:eastAsia="Calibri" w:hAnsi="Calibri" w:cs="Calibri"/>
          <w:sz w:val="22"/>
          <w:szCs w:val="22"/>
          <w:lang w:val="es-ES" w:eastAsia="es-ES" w:bidi="es-ES"/>
        </w:rPr>
        <w:t>BigTable</w:t>
      </w:r>
      <w:proofErr w:type="spellEnd"/>
      <w:r w:rsidRPr="007C1C3A">
        <w:rPr>
          <w:rFonts w:ascii="Calibri" w:eastAsia="Calibri" w:hAnsi="Calibri" w:cs="Calibri"/>
          <w:sz w:val="22"/>
          <w:szCs w:val="22"/>
          <w:lang w:val="es-ES" w:eastAsia="es-ES" w:bidi="es-ES"/>
        </w:rPr>
        <w:t>, </w:t>
      </w:r>
      <w:proofErr w:type="spellStart"/>
      <w:r w:rsidRPr="007C1C3A">
        <w:rPr>
          <w:rFonts w:ascii="Calibri" w:eastAsia="Calibri" w:hAnsi="Calibri" w:cs="Calibri"/>
          <w:sz w:val="22"/>
          <w:szCs w:val="22"/>
          <w:lang w:val="es-ES" w:eastAsia="es-ES" w:bidi="es-ES"/>
        </w:rPr>
        <w:t>DynamoDB</w:t>
      </w:r>
      <w:proofErr w:type="spellEnd"/>
      <w:r w:rsidRPr="007C1C3A">
        <w:rPr>
          <w:rFonts w:ascii="Calibri" w:eastAsia="Calibri" w:hAnsi="Calibri" w:cs="Calibri"/>
          <w:sz w:val="22"/>
          <w:szCs w:val="22"/>
          <w:lang w:val="es-ES" w:eastAsia="es-ES" w:bidi="es-ES"/>
        </w:rPr>
        <w:t>, y </w:t>
      </w:r>
      <w:proofErr w:type="spellStart"/>
      <w:r w:rsidRPr="007C1C3A">
        <w:rPr>
          <w:rFonts w:ascii="Calibri" w:eastAsia="Calibri" w:hAnsi="Calibri" w:cs="Calibri"/>
          <w:sz w:val="22"/>
          <w:szCs w:val="22"/>
          <w:lang w:val="es-ES" w:eastAsia="es-ES" w:bidi="es-ES"/>
        </w:rPr>
        <w:t>Cassandra</w:t>
      </w:r>
      <w:proofErr w:type="spellEnd"/>
      <w:r w:rsidRPr="007C1C3A">
        <w:rPr>
          <w:rFonts w:ascii="Calibri" w:eastAsia="Calibri" w:hAnsi="Calibri" w:cs="Calibri"/>
          <w:sz w:val="22"/>
          <w:szCs w:val="22"/>
          <w:lang w:val="es-ES" w:eastAsia="es-ES" w:bidi="es-ES"/>
        </w:rPr>
        <w:t>.</w:t>
      </w:r>
    </w:p>
    <w:p w:rsidR="007C1C3A" w:rsidRPr="007C1C3A" w:rsidRDefault="007C1C3A" w:rsidP="007C1C3A">
      <w:pPr>
        <w:pStyle w:val="NormalWeb"/>
        <w:shd w:val="clear" w:color="auto" w:fill="FFFFFF"/>
        <w:spacing w:before="0" w:beforeAutospacing="0" w:after="375" w:afterAutospacing="0"/>
        <w:jc w:val="both"/>
        <w:rPr>
          <w:rFonts w:ascii="Calibri" w:eastAsia="Calibri" w:hAnsi="Calibri" w:cs="Calibri"/>
          <w:sz w:val="22"/>
          <w:szCs w:val="22"/>
          <w:lang w:val="es-ES" w:eastAsia="es-ES" w:bidi="es-ES"/>
        </w:rPr>
      </w:pPr>
      <w:r w:rsidRPr="007C1C3A">
        <w:rPr>
          <w:rFonts w:ascii="Calibri" w:eastAsia="Calibri" w:hAnsi="Calibri" w:cs="Calibri"/>
          <w:sz w:val="22"/>
          <w:szCs w:val="22"/>
          <w:lang w:val="es-ES" w:eastAsia="es-ES" w:bidi="es-ES"/>
        </w:rPr>
        <w:t xml:space="preserve">Este interés creciente dio lugar a una serie de sistemas de gestión de base de datos </w:t>
      </w:r>
      <w:proofErr w:type="spellStart"/>
      <w:r w:rsidRPr="007C1C3A">
        <w:rPr>
          <w:rFonts w:ascii="Calibri" w:eastAsia="Calibri" w:hAnsi="Calibri" w:cs="Calibri"/>
          <w:sz w:val="22"/>
          <w:szCs w:val="22"/>
          <w:lang w:val="es-ES" w:eastAsia="es-ES" w:bidi="es-ES"/>
        </w:rPr>
        <w:t>NoSQL</w:t>
      </w:r>
      <w:proofErr w:type="spellEnd"/>
      <w:r w:rsidRPr="007C1C3A">
        <w:rPr>
          <w:rFonts w:ascii="Calibri" w:eastAsia="Calibri" w:hAnsi="Calibri" w:cs="Calibri"/>
          <w:sz w:val="22"/>
          <w:szCs w:val="22"/>
          <w:lang w:val="es-ES" w:eastAsia="es-ES" w:bidi="es-ES"/>
        </w:rPr>
        <w:t xml:space="preserve"> (DBMS), con un enfoque en el rendimiento, la fiabilidad y la coherencia. Se reutilizaron y mejoraron varias estructuras de indexación existentes con el propósito de mejorar la búsqueda y el rendimiento de lectura.</w:t>
      </w:r>
    </w:p>
    <w:p w:rsidR="007C1C3A" w:rsidRPr="007C1C3A" w:rsidRDefault="007C1C3A" w:rsidP="007C1C3A">
      <w:pPr>
        <w:pStyle w:val="NormalWeb"/>
        <w:shd w:val="clear" w:color="auto" w:fill="FFFFFF"/>
        <w:spacing w:before="0" w:beforeAutospacing="0" w:after="375" w:afterAutospacing="0"/>
        <w:jc w:val="both"/>
        <w:rPr>
          <w:rFonts w:ascii="Calibri" w:eastAsia="Calibri" w:hAnsi="Calibri" w:cs="Calibri"/>
          <w:sz w:val="22"/>
          <w:szCs w:val="22"/>
          <w:lang w:val="es-ES" w:eastAsia="es-ES" w:bidi="es-ES"/>
        </w:rPr>
      </w:pPr>
      <w:r w:rsidRPr="007C1C3A">
        <w:rPr>
          <w:rFonts w:ascii="Calibri" w:eastAsia="Calibri" w:hAnsi="Calibri" w:cs="Calibri"/>
          <w:sz w:val="22"/>
          <w:szCs w:val="22"/>
          <w:lang w:val="es-ES" w:eastAsia="es-ES" w:bidi="es-ES"/>
        </w:rPr>
        <w:t xml:space="preserve">En primer lugar, había tipos de bases de datos </w:t>
      </w:r>
      <w:proofErr w:type="spellStart"/>
      <w:r w:rsidRPr="007C1C3A">
        <w:rPr>
          <w:rFonts w:ascii="Calibri" w:eastAsia="Calibri" w:hAnsi="Calibri" w:cs="Calibri"/>
          <w:sz w:val="22"/>
          <w:szCs w:val="22"/>
          <w:lang w:val="es-ES" w:eastAsia="es-ES" w:bidi="es-ES"/>
        </w:rPr>
        <w:t>NoSQL</w:t>
      </w:r>
      <w:proofErr w:type="spellEnd"/>
      <w:r w:rsidRPr="007C1C3A">
        <w:rPr>
          <w:rFonts w:ascii="Calibri" w:eastAsia="Calibri" w:hAnsi="Calibri" w:cs="Calibri"/>
          <w:sz w:val="22"/>
          <w:szCs w:val="22"/>
          <w:lang w:val="es-ES" w:eastAsia="es-ES" w:bidi="es-ES"/>
        </w:rPr>
        <w:t xml:space="preserve"> (de origen cerrado), desarrolladas por grandes empresas para satisfacer sus necesidades específicas, como </w:t>
      </w:r>
      <w:proofErr w:type="spellStart"/>
      <w:r w:rsidRPr="007C1C3A">
        <w:rPr>
          <w:rFonts w:ascii="Calibri" w:eastAsia="Calibri" w:hAnsi="Calibri" w:cs="Calibri"/>
          <w:sz w:val="22"/>
          <w:szCs w:val="22"/>
          <w:lang w:val="es-ES" w:eastAsia="es-ES" w:bidi="es-ES"/>
        </w:rPr>
        <w:t>BigTable</w:t>
      </w:r>
      <w:proofErr w:type="spellEnd"/>
      <w:r w:rsidRPr="007C1C3A">
        <w:rPr>
          <w:rFonts w:ascii="Calibri" w:eastAsia="Calibri" w:hAnsi="Calibri" w:cs="Calibri"/>
          <w:sz w:val="22"/>
          <w:szCs w:val="22"/>
          <w:lang w:val="es-ES" w:eastAsia="es-ES" w:bidi="es-ES"/>
        </w:rPr>
        <w:t xml:space="preserve"> de Google, que se cree es el primer sistema </w:t>
      </w:r>
      <w:proofErr w:type="spellStart"/>
      <w:r w:rsidRPr="007C1C3A">
        <w:rPr>
          <w:rFonts w:ascii="Calibri" w:eastAsia="Calibri" w:hAnsi="Calibri" w:cs="Calibri"/>
          <w:sz w:val="22"/>
          <w:szCs w:val="22"/>
          <w:lang w:val="es-ES" w:eastAsia="es-ES" w:bidi="es-ES"/>
        </w:rPr>
        <w:t>NoSQL</w:t>
      </w:r>
      <w:proofErr w:type="spellEnd"/>
      <w:r w:rsidRPr="007C1C3A">
        <w:rPr>
          <w:rFonts w:ascii="Calibri" w:eastAsia="Calibri" w:hAnsi="Calibri" w:cs="Calibri"/>
          <w:sz w:val="22"/>
          <w:szCs w:val="22"/>
          <w:lang w:val="es-ES" w:eastAsia="es-ES" w:bidi="es-ES"/>
        </w:rPr>
        <w:t xml:space="preserve"> y </w:t>
      </w:r>
      <w:proofErr w:type="spellStart"/>
      <w:r w:rsidRPr="007C1C3A">
        <w:rPr>
          <w:rFonts w:ascii="Calibri" w:eastAsia="Calibri" w:hAnsi="Calibri" w:cs="Calibri"/>
          <w:sz w:val="22"/>
          <w:szCs w:val="22"/>
          <w:lang w:val="es-ES" w:eastAsia="es-ES" w:bidi="es-ES"/>
        </w:rPr>
        <w:t>DynamoDB</w:t>
      </w:r>
      <w:proofErr w:type="spellEnd"/>
      <w:r w:rsidRPr="007C1C3A">
        <w:rPr>
          <w:rFonts w:ascii="Calibri" w:eastAsia="Calibri" w:hAnsi="Calibri" w:cs="Calibri"/>
          <w:sz w:val="22"/>
          <w:szCs w:val="22"/>
          <w:lang w:val="es-ES" w:eastAsia="es-ES" w:bidi="es-ES"/>
        </w:rPr>
        <w:t xml:space="preserve"> de Amazon.</w:t>
      </w:r>
    </w:p>
    <w:p w:rsidR="007C1C3A" w:rsidRPr="007C1C3A" w:rsidRDefault="007C1C3A" w:rsidP="007C1C3A">
      <w:pPr>
        <w:pStyle w:val="NormalWeb"/>
        <w:shd w:val="clear" w:color="auto" w:fill="FFFFFF"/>
        <w:spacing w:before="0" w:beforeAutospacing="0" w:after="375" w:afterAutospacing="0"/>
        <w:jc w:val="both"/>
        <w:rPr>
          <w:rFonts w:ascii="Calibri" w:eastAsia="Calibri" w:hAnsi="Calibri" w:cs="Calibri"/>
          <w:sz w:val="22"/>
          <w:szCs w:val="22"/>
          <w:lang w:val="es-ES" w:eastAsia="es-ES" w:bidi="es-ES"/>
        </w:rPr>
      </w:pPr>
      <w:r w:rsidRPr="007C1C3A">
        <w:rPr>
          <w:rFonts w:ascii="Calibri" w:eastAsia="Calibri" w:hAnsi="Calibri" w:cs="Calibri"/>
          <w:sz w:val="22"/>
          <w:szCs w:val="22"/>
          <w:lang w:val="es-ES" w:eastAsia="es-ES" w:bidi="es-ES"/>
        </w:rPr>
        <w:t xml:space="preserve">El éxito de estos sistemas patentados, inició el desarrollo de varios sistemas de bases de datos de código abierto y de propietarios similares siendo los más populares </w:t>
      </w:r>
      <w:proofErr w:type="spellStart"/>
      <w:r w:rsidRPr="007C1C3A">
        <w:rPr>
          <w:rFonts w:ascii="Calibri" w:eastAsia="Calibri" w:hAnsi="Calibri" w:cs="Calibri"/>
          <w:sz w:val="22"/>
          <w:szCs w:val="22"/>
          <w:lang w:val="es-ES" w:eastAsia="es-ES" w:bidi="es-ES"/>
        </w:rPr>
        <w:t>Hypertable</w:t>
      </w:r>
      <w:proofErr w:type="spellEnd"/>
      <w:r w:rsidRPr="007C1C3A">
        <w:rPr>
          <w:rFonts w:ascii="Calibri" w:eastAsia="Calibri" w:hAnsi="Calibri" w:cs="Calibri"/>
          <w:sz w:val="22"/>
          <w:szCs w:val="22"/>
          <w:lang w:val="es-ES" w:eastAsia="es-ES" w:bidi="es-ES"/>
        </w:rPr>
        <w:t xml:space="preserve">, </w:t>
      </w:r>
      <w:proofErr w:type="spellStart"/>
      <w:r w:rsidRPr="007C1C3A">
        <w:rPr>
          <w:rFonts w:ascii="Calibri" w:eastAsia="Calibri" w:hAnsi="Calibri" w:cs="Calibri"/>
          <w:sz w:val="22"/>
          <w:szCs w:val="22"/>
          <w:lang w:val="es-ES" w:eastAsia="es-ES" w:bidi="es-ES"/>
        </w:rPr>
        <w:t>Cassandra</w:t>
      </w:r>
      <w:proofErr w:type="spellEnd"/>
      <w:r w:rsidRPr="007C1C3A">
        <w:rPr>
          <w:rFonts w:ascii="Calibri" w:eastAsia="Calibri" w:hAnsi="Calibri" w:cs="Calibri"/>
          <w:sz w:val="22"/>
          <w:szCs w:val="22"/>
          <w:lang w:val="es-ES" w:eastAsia="es-ES" w:bidi="es-ES"/>
        </w:rPr>
        <w:t xml:space="preserve">, </w:t>
      </w:r>
      <w:proofErr w:type="spellStart"/>
      <w:r w:rsidRPr="007C1C3A">
        <w:rPr>
          <w:rFonts w:ascii="Calibri" w:eastAsia="Calibri" w:hAnsi="Calibri" w:cs="Calibri"/>
          <w:sz w:val="22"/>
          <w:szCs w:val="22"/>
          <w:lang w:val="es-ES" w:eastAsia="es-ES" w:bidi="es-ES"/>
        </w:rPr>
        <w:t>MongoDB</w:t>
      </w:r>
      <w:proofErr w:type="spellEnd"/>
      <w:r w:rsidRPr="007C1C3A">
        <w:rPr>
          <w:rFonts w:ascii="Calibri" w:eastAsia="Calibri" w:hAnsi="Calibri" w:cs="Calibri"/>
          <w:sz w:val="22"/>
          <w:szCs w:val="22"/>
          <w:lang w:val="es-ES" w:eastAsia="es-ES" w:bidi="es-ES"/>
        </w:rPr>
        <w:t xml:space="preserve">, </w:t>
      </w:r>
      <w:proofErr w:type="spellStart"/>
      <w:r w:rsidRPr="007C1C3A">
        <w:rPr>
          <w:rFonts w:ascii="Calibri" w:eastAsia="Calibri" w:hAnsi="Calibri" w:cs="Calibri"/>
          <w:sz w:val="22"/>
          <w:szCs w:val="22"/>
          <w:lang w:val="es-ES" w:eastAsia="es-ES" w:bidi="es-ES"/>
        </w:rPr>
        <w:t>DynamoDB</w:t>
      </w:r>
      <w:proofErr w:type="spellEnd"/>
      <w:r w:rsidRPr="007C1C3A">
        <w:rPr>
          <w:rFonts w:ascii="Calibri" w:eastAsia="Calibri" w:hAnsi="Calibri" w:cs="Calibri"/>
          <w:sz w:val="22"/>
          <w:szCs w:val="22"/>
          <w:lang w:val="es-ES" w:eastAsia="es-ES" w:bidi="es-ES"/>
        </w:rPr>
        <w:t xml:space="preserve">, </w:t>
      </w:r>
      <w:proofErr w:type="spellStart"/>
      <w:r w:rsidRPr="007C1C3A">
        <w:rPr>
          <w:rFonts w:ascii="Calibri" w:eastAsia="Calibri" w:hAnsi="Calibri" w:cs="Calibri"/>
          <w:sz w:val="22"/>
          <w:szCs w:val="22"/>
          <w:lang w:val="es-ES" w:eastAsia="es-ES" w:bidi="es-ES"/>
        </w:rPr>
        <w:t>HBase</w:t>
      </w:r>
      <w:proofErr w:type="spellEnd"/>
      <w:r w:rsidRPr="007C1C3A">
        <w:rPr>
          <w:rFonts w:ascii="Calibri" w:eastAsia="Calibri" w:hAnsi="Calibri" w:cs="Calibri"/>
          <w:sz w:val="22"/>
          <w:szCs w:val="22"/>
          <w:lang w:val="es-ES" w:eastAsia="es-ES" w:bidi="es-ES"/>
        </w:rPr>
        <w:t xml:space="preserve"> y </w:t>
      </w:r>
      <w:proofErr w:type="spellStart"/>
      <w:r w:rsidRPr="007C1C3A">
        <w:rPr>
          <w:rFonts w:ascii="Calibri" w:eastAsia="Calibri" w:hAnsi="Calibri" w:cs="Calibri"/>
          <w:sz w:val="22"/>
          <w:szCs w:val="22"/>
          <w:lang w:val="es-ES" w:eastAsia="es-ES" w:bidi="es-ES"/>
        </w:rPr>
        <w:t>Redis</w:t>
      </w:r>
      <w:proofErr w:type="spellEnd"/>
      <w:r w:rsidRPr="007C1C3A">
        <w:rPr>
          <w:rFonts w:ascii="Calibri" w:eastAsia="Calibri" w:hAnsi="Calibri" w:cs="Calibri"/>
          <w:sz w:val="22"/>
          <w:szCs w:val="22"/>
          <w:lang w:val="es-ES" w:eastAsia="es-ES" w:bidi="es-ES"/>
        </w:rPr>
        <w:t>.</w:t>
      </w:r>
    </w:p>
    <w:p w:rsidR="007C1C3A" w:rsidRDefault="007C1C3A" w:rsidP="007C1C3A">
      <w:pPr>
        <w:pStyle w:val="Ttulo2"/>
        <w:rPr>
          <w:color w:val="FFFFFF"/>
          <w:w w:val="99"/>
          <w:shd w:val="clear" w:color="auto" w:fill="92D050"/>
        </w:rPr>
      </w:pPr>
      <w:r w:rsidRPr="007C1C3A">
        <w:rPr>
          <w:color w:val="FFFFFF"/>
          <w:w w:val="99"/>
          <w:shd w:val="clear" w:color="auto" w:fill="92D050"/>
        </w:rPr>
        <w:t xml:space="preserve">¿Qué hace a </w:t>
      </w:r>
      <w:proofErr w:type="spellStart"/>
      <w:r w:rsidRPr="007C1C3A">
        <w:rPr>
          <w:color w:val="FFFFFF"/>
          <w:w w:val="99"/>
          <w:shd w:val="clear" w:color="auto" w:fill="92D050"/>
        </w:rPr>
        <w:t>NoSQL</w:t>
      </w:r>
      <w:proofErr w:type="spellEnd"/>
      <w:r w:rsidRPr="007C1C3A">
        <w:rPr>
          <w:color w:val="FFFFFF"/>
          <w:w w:val="99"/>
          <w:shd w:val="clear" w:color="auto" w:fill="92D050"/>
        </w:rPr>
        <w:t xml:space="preserve"> diferente?</w:t>
      </w:r>
    </w:p>
    <w:p w:rsidR="007C1C3A" w:rsidRPr="007C1C3A" w:rsidRDefault="007C1C3A" w:rsidP="007C1C3A">
      <w:pPr>
        <w:pStyle w:val="Ttulo2"/>
        <w:rPr>
          <w:color w:val="FFFFFF"/>
          <w:w w:val="99"/>
          <w:sz w:val="20"/>
          <w:shd w:val="clear" w:color="auto" w:fill="92D050"/>
        </w:rPr>
      </w:pPr>
    </w:p>
    <w:p w:rsidR="007C1C3A" w:rsidRPr="007C1C3A" w:rsidRDefault="007C1C3A" w:rsidP="007C1C3A">
      <w:pPr>
        <w:pStyle w:val="NormalWeb"/>
        <w:shd w:val="clear" w:color="auto" w:fill="FFFFFF"/>
        <w:spacing w:before="0" w:beforeAutospacing="0" w:after="375" w:afterAutospacing="0"/>
        <w:jc w:val="both"/>
        <w:rPr>
          <w:rFonts w:ascii="Calibri" w:eastAsia="Calibri" w:hAnsi="Calibri" w:cs="Calibri"/>
          <w:sz w:val="22"/>
          <w:szCs w:val="22"/>
          <w:lang w:val="es-ES" w:eastAsia="es-ES" w:bidi="es-ES"/>
        </w:rPr>
      </w:pPr>
      <w:r w:rsidRPr="007C1C3A">
        <w:rPr>
          <w:rFonts w:ascii="Calibri" w:eastAsia="Calibri" w:hAnsi="Calibri" w:cs="Calibri"/>
          <w:sz w:val="22"/>
          <w:szCs w:val="22"/>
          <w:lang w:val="es-ES" w:eastAsia="es-ES" w:bidi="es-ES"/>
        </w:rPr>
        <w:t xml:space="preserve">Una diferencia clave entre las bases de datos de </w:t>
      </w:r>
      <w:proofErr w:type="spellStart"/>
      <w:r w:rsidRPr="007C1C3A">
        <w:rPr>
          <w:rFonts w:ascii="Calibri" w:eastAsia="Calibri" w:hAnsi="Calibri" w:cs="Calibri"/>
          <w:sz w:val="22"/>
          <w:szCs w:val="22"/>
          <w:lang w:val="es-ES" w:eastAsia="es-ES" w:bidi="es-ES"/>
        </w:rPr>
        <w:t>NoSQL</w:t>
      </w:r>
      <w:proofErr w:type="spellEnd"/>
      <w:r w:rsidRPr="007C1C3A">
        <w:rPr>
          <w:rFonts w:ascii="Calibri" w:eastAsia="Calibri" w:hAnsi="Calibri" w:cs="Calibri"/>
          <w:sz w:val="22"/>
          <w:szCs w:val="22"/>
          <w:lang w:val="es-ES" w:eastAsia="es-ES" w:bidi="es-ES"/>
        </w:rPr>
        <w:t xml:space="preserve"> y las bases de datos relacionales tradicionales, es el hecho de que </w:t>
      </w:r>
      <w:proofErr w:type="spellStart"/>
      <w:r w:rsidRPr="007C1C3A">
        <w:rPr>
          <w:rFonts w:ascii="Calibri" w:eastAsia="Calibri" w:hAnsi="Calibri" w:cs="Calibri"/>
          <w:sz w:val="22"/>
          <w:szCs w:val="22"/>
          <w:lang w:val="es-ES" w:eastAsia="es-ES" w:bidi="es-ES"/>
        </w:rPr>
        <w:t>NoSQL</w:t>
      </w:r>
      <w:proofErr w:type="spellEnd"/>
      <w:r w:rsidRPr="007C1C3A">
        <w:rPr>
          <w:rFonts w:ascii="Calibri" w:eastAsia="Calibri" w:hAnsi="Calibri" w:cs="Calibri"/>
          <w:sz w:val="22"/>
          <w:szCs w:val="22"/>
          <w:lang w:val="es-ES" w:eastAsia="es-ES" w:bidi="es-ES"/>
        </w:rPr>
        <w:t xml:space="preserve"> es una forma de almacenamiento no estructurado.</w:t>
      </w:r>
    </w:p>
    <w:p w:rsidR="007C1C3A" w:rsidRDefault="007C1C3A" w:rsidP="007C1C3A">
      <w:pPr>
        <w:jc w:val="center"/>
      </w:pPr>
      <w:r>
        <w:rPr>
          <w:noProof/>
          <w:lang w:val="es-PE" w:eastAsia="es-PE" w:bidi="ar-SA"/>
        </w:rPr>
        <w:drawing>
          <wp:inline distT="0" distB="0" distL="0" distR="0" wp14:anchorId="40A638EF" wp14:editId="43E2FF71">
            <wp:extent cx="3188314" cy="3143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2887" cy="3147758"/>
                    </a:xfrm>
                    <a:prstGeom prst="rect">
                      <a:avLst/>
                    </a:prstGeom>
                  </pic:spPr>
                </pic:pic>
              </a:graphicData>
            </a:graphic>
          </wp:inline>
        </w:drawing>
      </w:r>
    </w:p>
    <w:p w:rsidR="007C1C3A" w:rsidRPr="007C1C3A" w:rsidRDefault="007C1C3A" w:rsidP="007C1C3A">
      <w:pPr>
        <w:jc w:val="both"/>
        <w:rPr>
          <w:color w:val="000000"/>
          <w:spacing w:val="2"/>
          <w:shd w:val="clear" w:color="auto" w:fill="FFFFFF"/>
        </w:rPr>
      </w:pPr>
      <w:r w:rsidRPr="007C1C3A">
        <w:rPr>
          <w:color w:val="000000"/>
          <w:spacing w:val="2"/>
          <w:shd w:val="clear" w:color="auto" w:fill="FFFFFF"/>
        </w:rPr>
        <w:t xml:space="preserve">Esto significa que </w:t>
      </w:r>
      <w:proofErr w:type="spellStart"/>
      <w:r w:rsidRPr="007C1C3A">
        <w:rPr>
          <w:color w:val="000000"/>
          <w:spacing w:val="2"/>
          <w:shd w:val="clear" w:color="auto" w:fill="FFFFFF"/>
        </w:rPr>
        <w:t>NoSQL</w:t>
      </w:r>
      <w:proofErr w:type="spellEnd"/>
      <w:r w:rsidRPr="007C1C3A">
        <w:rPr>
          <w:color w:val="000000"/>
          <w:spacing w:val="2"/>
          <w:shd w:val="clear" w:color="auto" w:fill="FFFFFF"/>
        </w:rPr>
        <w:t xml:space="preserve"> no tiene una estructura de tabla fija como las que se encuentran en las bases de</w:t>
      </w:r>
    </w:p>
    <w:p w:rsidR="007C1C3A" w:rsidRPr="007C1C3A" w:rsidRDefault="007C1C3A" w:rsidP="007C1C3A">
      <w:pPr>
        <w:jc w:val="both"/>
        <w:rPr>
          <w:color w:val="000000"/>
          <w:spacing w:val="2"/>
          <w:shd w:val="clear" w:color="auto" w:fill="FFFFFF"/>
        </w:rPr>
      </w:pPr>
      <w:r w:rsidRPr="007C1C3A">
        <w:rPr>
          <w:color w:val="000000"/>
          <w:spacing w:val="2"/>
          <w:shd w:val="clear" w:color="auto" w:fill="FFFFFF"/>
        </w:rPr>
        <w:t>da</w:t>
      </w:r>
      <w:bookmarkStart w:id="0" w:name="_GoBack"/>
      <w:bookmarkEnd w:id="0"/>
      <w:r w:rsidRPr="007C1C3A">
        <w:rPr>
          <w:color w:val="000000"/>
          <w:spacing w:val="2"/>
          <w:shd w:val="clear" w:color="auto" w:fill="FFFFFF"/>
        </w:rPr>
        <w:t>tos relacionales.</w:t>
      </w:r>
    </w:p>
    <w:p w:rsidR="007C1C3A" w:rsidRPr="007C1C3A" w:rsidRDefault="007C1C3A" w:rsidP="007C1C3A">
      <w:pPr>
        <w:jc w:val="both"/>
        <w:rPr>
          <w:color w:val="000000"/>
          <w:spacing w:val="2"/>
          <w:sz w:val="24"/>
          <w:shd w:val="clear" w:color="auto" w:fill="FFFFFF"/>
        </w:rPr>
        <w:sectPr w:rsidR="007C1C3A" w:rsidRPr="007C1C3A">
          <w:headerReference w:type="default" r:id="rId12"/>
          <w:pgSz w:w="11910" w:h="16840"/>
          <w:pgMar w:top="980" w:right="340" w:bottom="1420" w:left="960" w:header="451" w:footer="1227" w:gutter="0"/>
          <w:cols w:space="720"/>
        </w:sectPr>
      </w:pPr>
    </w:p>
    <w:p w:rsidR="00755DE9" w:rsidRDefault="009A39FE">
      <w:pPr>
        <w:pStyle w:val="Ttulo2"/>
      </w:pPr>
      <w:r>
        <w:rPr>
          <w:color w:val="FFFFFF"/>
          <w:w w:val="99"/>
          <w:shd w:val="clear" w:color="auto" w:fill="92D050"/>
        </w:rPr>
        <w:lastRenderedPageBreak/>
        <w:t xml:space="preserve"> </w:t>
      </w:r>
      <w:r>
        <w:rPr>
          <w:color w:val="FFFFFF"/>
          <w:shd w:val="clear" w:color="auto" w:fill="92D050"/>
        </w:rPr>
        <w:t xml:space="preserve"> Ventajas de los sistemas </w:t>
      </w:r>
      <w:proofErr w:type="spellStart"/>
      <w:r>
        <w:rPr>
          <w:color w:val="FFFFFF"/>
          <w:shd w:val="clear" w:color="auto" w:fill="92D050"/>
        </w:rPr>
        <w:t>NoSQL</w:t>
      </w:r>
      <w:proofErr w:type="spellEnd"/>
      <w:r>
        <w:rPr>
          <w:color w:val="FFFFFF"/>
          <w:shd w:val="clear" w:color="auto" w:fill="92D050"/>
        </w:rPr>
        <w:t xml:space="preserve"> </w:t>
      </w:r>
    </w:p>
    <w:p w:rsidR="00755DE9" w:rsidRDefault="00755DE9">
      <w:pPr>
        <w:pStyle w:val="Textoindependiente"/>
        <w:spacing w:before="6"/>
        <w:rPr>
          <w:sz w:val="15"/>
        </w:rPr>
      </w:pPr>
    </w:p>
    <w:p w:rsidR="00755DE9" w:rsidRDefault="009A39FE">
      <w:pPr>
        <w:pStyle w:val="Textoindependiente"/>
        <w:spacing w:before="59" w:line="237" w:lineRule="auto"/>
        <w:ind w:left="185" w:right="826"/>
      </w:pPr>
      <w:r>
        <w:t>Esta forma de almacenar la información ofrece ciertas ventajas sobre los modelos relacionales. Entre las ventajas más significativas podemos destacar:</w:t>
      </w:r>
    </w:p>
    <w:p w:rsidR="00755DE9" w:rsidRDefault="00755DE9">
      <w:pPr>
        <w:pStyle w:val="Textoindependiente"/>
        <w:spacing w:before="7"/>
        <w:rPr>
          <w:sz w:val="16"/>
        </w:rPr>
      </w:pPr>
    </w:p>
    <w:p w:rsidR="00755DE9" w:rsidRDefault="009A39FE">
      <w:pPr>
        <w:pStyle w:val="Prrafodelista"/>
        <w:numPr>
          <w:ilvl w:val="0"/>
          <w:numId w:val="2"/>
        </w:numPr>
        <w:tabs>
          <w:tab w:val="left" w:pos="881"/>
          <w:tab w:val="left" w:pos="882"/>
        </w:tabs>
        <w:ind w:right="929" w:hanging="360"/>
      </w:pPr>
      <w:r>
        <w:rPr>
          <w:b/>
        </w:rPr>
        <w:t>Se ejecutan en máquinas con pocos recursos</w:t>
      </w:r>
      <w:r>
        <w:t>: Estos sistemas, a diferencia de los sistemas basados en SQL, no requieren de apenas computación, por lo que se pueden montar en máquinas de un coste más</w:t>
      </w:r>
      <w:r>
        <w:rPr>
          <w:spacing w:val="-3"/>
        </w:rPr>
        <w:t xml:space="preserve"> </w:t>
      </w:r>
      <w:r>
        <w:t>reducido.</w:t>
      </w:r>
    </w:p>
    <w:p w:rsidR="00755DE9" w:rsidRDefault="009A39FE">
      <w:pPr>
        <w:pStyle w:val="Prrafodelista"/>
        <w:numPr>
          <w:ilvl w:val="0"/>
          <w:numId w:val="2"/>
        </w:numPr>
        <w:tabs>
          <w:tab w:val="left" w:pos="882"/>
        </w:tabs>
        <w:ind w:right="947" w:hanging="360"/>
        <w:jc w:val="both"/>
      </w:pPr>
      <w:r>
        <w:rPr>
          <w:b/>
        </w:rPr>
        <w:t>Escalabilidad horizontal</w:t>
      </w:r>
      <w:r>
        <w:t>: Para mejorar el rendimiento de estos sistemas simplemente se consigue añadiendo más nodos, con la única operación de indicar al sistema cuáles son los nodos que están disponibles.</w:t>
      </w:r>
    </w:p>
    <w:p w:rsidR="00755DE9" w:rsidRDefault="009A39FE">
      <w:pPr>
        <w:pStyle w:val="Prrafodelista"/>
        <w:numPr>
          <w:ilvl w:val="0"/>
          <w:numId w:val="2"/>
        </w:numPr>
        <w:tabs>
          <w:tab w:val="left" w:pos="881"/>
          <w:tab w:val="left" w:pos="882"/>
        </w:tabs>
        <w:spacing w:before="3" w:line="237" w:lineRule="auto"/>
        <w:ind w:right="842" w:hanging="360"/>
      </w:pPr>
      <w:r>
        <w:rPr>
          <w:b/>
        </w:rPr>
        <w:t>Pueden manejar gran cantidad de datos</w:t>
      </w:r>
      <w:r>
        <w:t xml:space="preserve">: Esto es debido a que utiliza una estructura distribuida, en muchos casos mediante </w:t>
      </w:r>
      <w:hyperlink r:id="rId13">
        <w:r>
          <w:rPr>
            <w:color w:val="64BD2D"/>
          </w:rPr>
          <w:t>tablas</w:t>
        </w:r>
        <w:r>
          <w:rPr>
            <w:color w:val="64BD2D"/>
            <w:spacing w:val="-4"/>
          </w:rPr>
          <w:t xml:space="preserve"> </w:t>
        </w:r>
        <w:r>
          <w:rPr>
            <w:color w:val="64BD2D"/>
          </w:rPr>
          <w:t>Hash</w:t>
        </w:r>
        <w:r>
          <w:t>.</w:t>
        </w:r>
      </w:hyperlink>
    </w:p>
    <w:p w:rsidR="00755DE9" w:rsidRDefault="009A39FE">
      <w:pPr>
        <w:pStyle w:val="Prrafodelista"/>
        <w:numPr>
          <w:ilvl w:val="0"/>
          <w:numId w:val="2"/>
        </w:numPr>
        <w:tabs>
          <w:tab w:val="left" w:pos="882"/>
        </w:tabs>
        <w:spacing w:before="2"/>
        <w:ind w:right="791" w:hanging="360"/>
        <w:jc w:val="both"/>
      </w:pPr>
      <w:r>
        <w:rPr>
          <w:b/>
        </w:rPr>
        <w:t>No genera cuellos de botella</w:t>
      </w:r>
      <w:r>
        <w:t>: El principal problema de los sistemas SQL es que necesitan transcribir cada sentencia para poder ser ejecutada, y cada sentencia compleja requiere además de un nivel de ejecución aún más complejo, lo que constituye un punto de entrada en común, que ante muchas peticiones puede ralentizar el</w:t>
      </w:r>
      <w:r>
        <w:rPr>
          <w:spacing w:val="-2"/>
        </w:rPr>
        <w:t xml:space="preserve"> </w:t>
      </w:r>
      <w:r>
        <w:t>sistema.</w:t>
      </w:r>
    </w:p>
    <w:p w:rsidR="00755DE9" w:rsidRDefault="00755DE9">
      <w:pPr>
        <w:pStyle w:val="Textoindependiente"/>
        <w:rPr>
          <w:sz w:val="20"/>
        </w:rPr>
      </w:pPr>
    </w:p>
    <w:p w:rsidR="00755DE9" w:rsidRDefault="00755DE9">
      <w:pPr>
        <w:pStyle w:val="Textoindependiente"/>
        <w:rPr>
          <w:sz w:val="20"/>
        </w:rPr>
      </w:pPr>
    </w:p>
    <w:p w:rsidR="00755DE9" w:rsidRDefault="00755DE9">
      <w:pPr>
        <w:pStyle w:val="Textoindependiente"/>
        <w:spacing w:before="11"/>
        <w:rPr>
          <w:sz w:val="14"/>
        </w:rPr>
      </w:pPr>
    </w:p>
    <w:p w:rsidR="00755DE9" w:rsidRDefault="009A39FE">
      <w:pPr>
        <w:pStyle w:val="Ttulo2"/>
        <w:spacing w:before="23"/>
      </w:pPr>
      <w:r>
        <w:rPr>
          <w:color w:val="FFFFFF"/>
          <w:w w:val="99"/>
          <w:shd w:val="clear" w:color="auto" w:fill="92D050"/>
        </w:rPr>
        <w:t xml:space="preserve"> </w:t>
      </w:r>
      <w:r>
        <w:rPr>
          <w:color w:val="FFFFFF"/>
          <w:shd w:val="clear" w:color="auto" w:fill="92D050"/>
        </w:rPr>
        <w:t xml:space="preserve"> Principales diferencias con las bases de datos SQL </w:t>
      </w:r>
    </w:p>
    <w:p w:rsidR="00755DE9" w:rsidRDefault="00755DE9">
      <w:pPr>
        <w:pStyle w:val="Textoindependiente"/>
        <w:rPr>
          <w:sz w:val="20"/>
        </w:rPr>
      </w:pPr>
    </w:p>
    <w:p w:rsidR="00755DE9" w:rsidRDefault="00755DE9">
      <w:pPr>
        <w:pStyle w:val="Textoindependiente"/>
        <w:rPr>
          <w:sz w:val="26"/>
        </w:rPr>
      </w:pPr>
    </w:p>
    <w:p w:rsidR="00755DE9" w:rsidRDefault="009A39FE">
      <w:pPr>
        <w:pStyle w:val="Textoindependiente"/>
        <w:spacing w:before="56"/>
        <w:ind w:left="185" w:right="826"/>
      </w:pPr>
      <w:r>
        <w:t xml:space="preserve">Algunas de las diferencias más destacables que nos podemos encontrar entre los sistemas </w:t>
      </w:r>
      <w:proofErr w:type="spellStart"/>
      <w:r>
        <w:t>NoSQL</w:t>
      </w:r>
      <w:proofErr w:type="spellEnd"/>
      <w:r>
        <w:t xml:space="preserve"> y los sistemas SQL están:</w:t>
      </w:r>
    </w:p>
    <w:p w:rsidR="00755DE9" w:rsidRDefault="00755DE9">
      <w:pPr>
        <w:pStyle w:val="Textoindependiente"/>
        <w:spacing w:before="4"/>
        <w:rPr>
          <w:sz w:val="16"/>
        </w:rPr>
      </w:pPr>
    </w:p>
    <w:p w:rsidR="00755DE9" w:rsidRDefault="009A39FE">
      <w:pPr>
        <w:pStyle w:val="Prrafodelista"/>
        <w:numPr>
          <w:ilvl w:val="0"/>
          <w:numId w:val="2"/>
        </w:numPr>
        <w:tabs>
          <w:tab w:val="left" w:pos="881"/>
          <w:tab w:val="left" w:pos="882"/>
        </w:tabs>
        <w:spacing w:before="1"/>
        <w:ind w:right="824" w:hanging="360"/>
      </w:pPr>
      <w:r>
        <w:rPr>
          <w:b/>
        </w:rPr>
        <w:t>No utilizan SQL como lenguaje de consultas</w:t>
      </w:r>
      <w:r>
        <w:t xml:space="preserve">. La mayoría de las bases de datos </w:t>
      </w:r>
      <w:proofErr w:type="spellStart"/>
      <w:r>
        <w:t>NoSQL</w:t>
      </w:r>
      <w:proofErr w:type="spellEnd"/>
      <w:r>
        <w:t xml:space="preserve"> evitan utilizar este tipo de lenguaje o lo utilizan como un lenguaje de apoyo. Por poner algunos ejemplos, </w:t>
      </w:r>
      <w:proofErr w:type="spellStart"/>
      <w:r>
        <w:t>Cassandra</w:t>
      </w:r>
      <w:proofErr w:type="spellEnd"/>
      <w:r>
        <w:t xml:space="preserve"> utiliza el lenguaje CQL, </w:t>
      </w:r>
      <w:proofErr w:type="spellStart"/>
      <w:r>
        <w:t>MongoDB</w:t>
      </w:r>
      <w:proofErr w:type="spellEnd"/>
      <w:r>
        <w:t xml:space="preserve"> utiliza JSON o </w:t>
      </w:r>
      <w:proofErr w:type="spellStart"/>
      <w:r>
        <w:t>BigTable</w:t>
      </w:r>
      <w:proofErr w:type="spellEnd"/>
      <w:r>
        <w:t xml:space="preserve"> hace uso de</w:t>
      </w:r>
      <w:r>
        <w:rPr>
          <w:spacing w:val="-13"/>
        </w:rPr>
        <w:t xml:space="preserve"> </w:t>
      </w:r>
      <w:r>
        <w:t>GQL.</w:t>
      </w:r>
    </w:p>
    <w:p w:rsidR="00755DE9" w:rsidRDefault="009A39FE">
      <w:pPr>
        <w:pStyle w:val="Prrafodelista"/>
        <w:numPr>
          <w:ilvl w:val="0"/>
          <w:numId w:val="2"/>
        </w:numPr>
        <w:tabs>
          <w:tab w:val="left" w:pos="881"/>
          <w:tab w:val="left" w:pos="882"/>
        </w:tabs>
        <w:spacing w:before="1"/>
        <w:ind w:right="803" w:hanging="360"/>
      </w:pPr>
      <w:r>
        <w:rPr>
          <w:b/>
        </w:rPr>
        <w:t xml:space="preserve">No utilizan estructuras fijas como tablas para el almacenamiento de los datos. </w:t>
      </w:r>
      <w:r>
        <w:t>Permiten hacer uso de otros tipos de modelos de almacenamiento de información como sistemas de clave–valor, objetos o</w:t>
      </w:r>
      <w:r>
        <w:rPr>
          <w:spacing w:val="-2"/>
        </w:rPr>
        <w:t xml:space="preserve"> </w:t>
      </w:r>
      <w:r>
        <w:t>grafos.</w:t>
      </w:r>
    </w:p>
    <w:p w:rsidR="00755DE9" w:rsidRDefault="009A39FE">
      <w:pPr>
        <w:pStyle w:val="Prrafodelista"/>
        <w:numPr>
          <w:ilvl w:val="0"/>
          <w:numId w:val="2"/>
        </w:numPr>
        <w:tabs>
          <w:tab w:val="left" w:pos="881"/>
          <w:tab w:val="left" w:pos="882"/>
        </w:tabs>
        <w:ind w:right="1002" w:hanging="360"/>
      </w:pPr>
      <w:r>
        <w:rPr>
          <w:b/>
        </w:rPr>
        <w:t xml:space="preserve">No suelen permitir operaciones JOIN. </w:t>
      </w:r>
      <w:r>
        <w:t xml:space="preserve">Al disponer de un volumen de datos tan extremadamente grande suele resultar deseable evitar los JOIN. Esto se debe a que, cuando la operación no es la búsqueda de una clave, la sobrecarga puede llegar a ser muy costosa. Las soluciones más directas consisten en </w:t>
      </w:r>
      <w:proofErr w:type="spellStart"/>
      <w:r>
        <w:t>desnormalizar</w:t>
      </w:r>
      <w:proofErr w:type="spellEnd"/>
      <w:r>
        <w:t xml:space="preserve"> los datos, o bien realizar el JOIN mediante software, en la capa de aplicación.</w:t>
      </w:r>
    </w:p>
    <w:p w:rsidR="00755DE9" w:rsidRDefault="009A39FE">
      <w:pPr>
        <w:pStyle w:val="Prrafodelista"/>
        <w:numPr>
          <w:ilvl w:val="0"/>
          <w:numId w:val="2"/>
        </w:numPr>
        <w:tabs>
          <w:tab w:val="left" w:pos="881"/>
          <w:tab w:val="left" w:pos="882"/>
        </w:tabs>
        <w:ind w:right="921" w:hanging="360"/>
      </w:pPr>
      <w:r>
        <w:rPr>
          <w:b/>
        </w:rPr>
        <w:t xml:space="preserve">Arquitectura distribuida. </w:t>
      </w:r>
      <w:r>
        <w:t xml:space="preserve">Las bases de datos relacionales suelen estar centralizadas en una única máquina o bien en una estructura máster–esclavo, sin embargo en los casos </w:t>
      </w:r>
      <w:proofErr w:type="spellStart"/>
      <w:r>
        <w:t>NoSQL</w:t>
      </w:r>
      <w:proofErr w:type="spellEnd"/>
      <w:r>
        <w:t xml:space="preserve"> la información puede estar compartida en varias máquinas mediante mecanismos de tablas Hash</w:t>
      </w:r>
      <w:r>
        <w:rPr>
          <w:spacing w:val="-21"/>
        </w:rPr>
        <w:t xml:space="preserve"> </w:t>
      </w:r>
      <w:r>
        <w:t>distribuidas.</w:t>
      </w:r>
    </w:p>
    <w:p w:rsidR="00755DE9" w:rsidRDefault="00755DE9">
      <w:pPr>
        <w:pStyle w:val="Textoindependiente"/>
        <w:rPr>
          <w:sz w:val="20"/>
        </w:rPr>
      </w:pPr>
    </w:p>
    <w:p w:rsidR="00755DE9" w:rsidRDefault="00755DE9">
      <w:pPr>
        <w:pStyle w:val="Textoindependiente"/>
        <w:rPr>
          <w:sz w:val="20"/>
        </w:rPr>
      </w:pPr>
    </w:p>
    <w:p w:rsidR="00755DE9" w:rsidRDefault="00755DE9">
      <w:pPr>
        <w:pStyle w:val="Textoindependiente"/>
        <w:spacing w:before="12"/>
        <w:rPr>
          <w:sz w:val="14"/>
        </w:rPr>
      </w:pPr>
    </w:p>
    <w:p w:rsidR="00755DE9" w:rsidRDefault="009A39FE">
      <w:pPr>
        <w:pStyle w:val="Ttulo2"/>
      </w:pPr>
      <w:r>
        <w:rPr>
          <w:color w:val="FFFFFF"/>
          <w:w w:val="99"/>
          <w:shd w:val="clear" w:color="auto" w:fill="92D050"/>
        </w:rPr>
        <w:t xml:space="preserve"> </w:t>
      </w:r>
      <w:r>
        <w:rPr>
          <w:color w:val="FFFFFF"/>
          <w:shd w:val="clear" w:color="auto" w:fill="92D050"/>
        </w:rPr>
        <w:t xml:space="preserve"> Tipos de bases de datos </w:t>
      </w:r>
      <w:proofErr w:type="spellStart"/>
      <w:r>
        <w:rPr>
          <w:color w:val="FFFFFF"/>
          <w:shd w:val="clear" w:color="auto" w:fill="92D050"/>
        </w:rPr>
        <w:t>NoSQL</w:t>
      </w:r>
      <w:proofErr w:type="spellEnd"/>
      <w:r>
        <w:rPr>
          <w:color w:val="FFFFFF"/>
          <w:shd w:val="clear" w:color="auto" w:fill="92D050"/>
        </w:rPr>
        <w:t xml:space="preserve"> </w:t>
      </w:r>
    </w:p>
    <w:p w:rsidR="00755DE9" w:rsidRDefault="00755DE9">
      <w:pPr>
        <w:pStyle w:val="Textoindependiente"/>
        <w:rPr>
          <w:sz w:val="20"/>
        </w:rPr>
      </w:pPr>
    </w:p>
    <w:p w:rsidR="00755DE9" w:rsidRDefault="009A39FE">
      <w:pPr>
        <w:pStyle w:val="Textoindependiente"/>
        <w:spacing w:before="184"/>
        <w:ind w:left="185" w:right="826"/>
      </w:pPr>
      <w:r>
        <w:t xml:space="preserve">Dependiendo de la forma en la que almacenen la información, nos podemos encontrar varios tipos distintos de bases de datos </w:t>
      </w:r>
      <w:proofErr w:type="spellStart"/>
      <w:r>
        <w:t>NoSQL</w:t>
      </w:r>
      <w:proofErr w:type="spellEnd"/>
      <w:r>
        <w:t>. Veamos los tipos más</w:t>
      </w:r>
      <w:r>
        <w:rPr>
          <w:spacing w:val="-11"/>
        </w:rPr>
        <w:t xml:space="preserve"> </w:t>
      </w:r>
      <w:r>
        <w:t>utilizados.</w:t>
      </w:r>
    </w:p>
    <w:p w:rsidR="00755DE9" w:rsidRDefault="00755DE9">
      <w:pPr>
        <w:sectPr w:rsidR="00755DE9">
          <w:pgSz w:w="11910" w:h="16840"/>
          <w:pgMar w:top="980" w:right="340" w:bottom="1420" w:left="960" w:header="451" w:footer="1227" w:gutter="0"/>
          <w:cols w:space="720"/>
        </w:sectPr>
      </w:pPr>
    </w:p>
    <w:p w:rsidR="00755DE9" w:rsidRDefault="00755DE9">
      <w:pPr>
        <w:pStyle w:val="Textoindependiente"/>
        <w:rPr>
          <w:sz w:val="20"/>
        </w:rPr>
      </w:pPr>
    </w:p>
    <w:p w:rsidR="00755DE9" w:rsidRDefault="00755DE9">
      <w:pPr>
        <w:pStyle w:val="Textoindependiente"/>
        <w:spacing w:before="5"/>
        <w:rPr>
          <w:sz w:val="17"/>
        </w:rPr>
      </w:pPr>
    </w:p>
    <w:p w:rsidR="00755DE9" w:rsidRDefault="009A39FE">
      <w:pPr>
        <w:pStyle w:val="Ttulo3"/>
        <w:spacing w:before="56"/>
      </w:pPr>
      <w:r>
        <w:t>1.- Bases de datos clave – valor</w:t>
      </w:r>
    </w:p>
    <w:p w:rsidR="00755DE9" w:rsidRDefault="009A39FE">
      <w:pPr>
        <w:pStyle w:val="Textoindependiente"/>
        <w:spacing w:before="6"/>
        <w:rPr>
          <w:b/>
          <w:sz w:val="16"/>
        </w:rPr>
      </w:pPr>
      <w:r>
        <w:rPr>
          <w:noProof/>
          <w:lang w:val="es-PE" w:eastAsia="es-PE" w:bidi="ar-SA"/>
        </w:rPr>
        <w:drawing>
          <wp:anchor distT="0" distB="0" distL="0" distR="0" simplePos="0" relativeHeight="1096" behindDoc="0" locked="0" layoutInCell="1" allowOverlap="1">
            <wp:simplePos x="0" y="0"/>
            <wp:positionH relativeFrom="page">
              <wp:posOffset>2397125</wp:posOffset>
            </wp:positionH>
            <wp:positionV relativeFrom="paragraph">
              <wp:posOffset>153135</wp:posOffset>
            </wp:positionV>
            <wp:extent cx="2752081" cy="267652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2752081" cy="2676525"/>
                    </a:xfrm>
                    <a:prstGeom prst="rect">
                      <a:avLst/>
                    </a:prstGeom>
                  </pic:spPr>
                </pic:pic>
              </a:graphicData>
            </a:graphic>
          </wp:anchor>
        </w:drawing>
      </w:r>
    </w:p>
    <w:p w:rsidR="00755DE9" w:rsidRDefault="00755DE9">
      <w:pPr>
        <w:pStyle w:val="Textoindependiente"/>
        <w:spacing w:before="3"/>
        <w:rPr>
          <w:b/>
          <w:sz w:val="17"/>
        </w:rPr>
      </w:pPr>
    </w:p>
    <w:p w:rsidR="00755DE9" w:rsidRDefault="009A39FE">
      <w:pPr>
        <w:pStyle w:val="Textoindependiente"/>
        <w:ind w:left="185" w:right="789"/>
        <w:jc w:val="both"/>
      </w:pPr>
      <w:r>
        <w:t xml:space="preserve">Son el modelo de base de datos </w:t>
      </w:r>
      <w:proofErr w:type="spellStart"/>
      <w:r>
        <w:t>NoSQL</w:t>
      </w:r>
      <w:proofErr w:type="spellEnd"/>
      <w:r>
        <w:t xml:space="preserve"> más popular, además de ser la más sencilla en cuanto a funcionalidad. En este tipo de sistema, cada elemento está identificado por una llave única, lo que permite la recuperación de la información de forma muy rápida, información que habitualmente está almacenada como un objeto binario (BLOB). Se caracterizan por ser muy eficientes tanto para las lecturas como para las escrituras.</w:t>
      </w:r>
    </w:p>
    <w:p w:rsidR="00755DE9" w:rsidRDefault="009A39FE">
      <w:pPr>
        <w:pStyle w:val="Textoindependiente"/>
        <w:spacing w:before="119"/>
        <w:ind w:left="185"/>
      </w:pPr>
      <w:r>
        <w:t xml:space="preserve">Algunos ejemplos de este tipo son </w:t>
      </w:r>
      <w:proofErr w:type="spellStart"/>
      <w:r>
        <w:t>Cassandra</w:t>
      </w:r>
      <w:proofErr w:type="spellEnd"/>
      <w:r>
        <w:t xml:space="preserve">, </w:t>
      </w:r>
      <w:proofErr w:type="spellStart"/>
      <w:r>
        <w:t>BigTable</w:t>
      </w:r>
      <w:proofErr w:type="spellEnd"/>
      <w:r>
        <w:t xml:space="preserve"> o </w:t>
      </w:r>
      <w:proofErr w:type="spellStart"/>
      <w:r>
        <w:t>HBase</w:t>
      </w:r>
      <w:proofErr w:type="spellEnd"/>
      <w:r>
        <w:t>.</w:t>
      </w:r>
    </w:p>
    <w:p w:rsidR="00755DE9" w:rsidRDefault="00755DE9">
      <w:pPr>
        <w:pStyle w:val="Textoindependiente"/>
      </w:pPr>
    </w:p>
    <w:p w:rsidR="00755DE9" w:rsidRDefault="00755DE9">
      <w:pPr>
        <w:pStyle w:val="Textoindependiente"/>
        <w:spacing w:before="9"/>
        <w:rPr>
          <w:sz w:val="19"/>
        </w:rPr>
      </w:pPr>
    </w:p>
    <w:p w:rsidR="00755DE9" w:rsidRDefault="009A39FE">
      <w:pPr>
        <w:pStyle w:val="Ttulo3"/>
      </w:pPr>
      <w:r>
        <w:rPr>
          <w:noProof/>
          <w:lang w:val="es-PE" w:eastAsia="es-PE" w:bidi="ar-SA"/>
        </w:rPr>
        <w:drawing>
          <wp:anchor distT="0" distB="0" distL="0" distR="0" simplePos="0" relativeHeight="1120" behindDoc="0" locked="0" layoutInCell="1" allowOverlap="1">
            <wp:simplePos x="0" y="0"/>
            <wp:positionH relativeFrom="page">
              <wp:posOffset>2258695</wp:posOffset>
            </wp:positionH>
            <wp:positionV relativeFrom="paragraph">
              <wp:posOffset>246172</wp:posOffset>
            </wp:positionV>
            <wp:extent cx="3199443" cy="19050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3199443" cy="1905000"/>
                    </a:xfrm>
                    <a:prstGeom prst="rect">
                      <a:avLst/>
                    </a:prstGeom>
                  </pic:spPr>
                </pic:pic>
              </a:graphicData>
            </a:graphic>
          </wp:anchor>
        </w:drawing>
      </w:r>
      <w:r>
        <w:t>2.- Bases de datos documentales</w:t>
      </w:r>
    </w:p>
    <w:p w:rsidR="00755DE9" w:rsidRDefault="00755DE9">
      <w:pPr>
        <w:pStyle w:val="Textoindependiente"/>
        <w:rPr>
          <w:b/>
        </w:rPr>
      </w:pPr>
    </w:p>
    <w:p w:rsidR="00755DE9" w:rsidRDefault="009A39FE">
      <w:pPr>
        <w:pStyle w:val="Textoindependiente"/>
        <w:spacing w:before="167"/>
        <w:ind w:left="185" w:right="788"/>
        <w:jc w:val="both"/>
      </w:pPr>
      <w:r>
        <w:t>Este tipo almacena la información como un documento, generalmente utilizando para ello una estructura simple como JSON o XML y donde se utiliza una clave única para cada registro. Este tipo de implementación permite, además de realizar búsquedas por clave–valor, realizar consultas más avanzadas sobre el contenido del documento.</w:t>
      </w:r>
    </w:p>
    <w:p w:rsidR="00755DE9" w:rsidRDefault="009A39FE">
      <w:pPr>
        <w:pStyle w:val="Textoindependiente"/>
        <w:spacing w:before="121"/>
        <w:ind w:left="185" w:right="826"/>
      </w:pPr>
      <w:r>
        <w:t xml:space="preserve">Son las bases de datos </w:t>
      </w:r>
      <w:proofErr w:type="spellStart"/>
      <w:r>
        <w:t>NoSQL</w:t>
      </w:r>
      <w:proofErr w:type="spellEnd"/>
      <w:r>
        <w:t xml:space="preserve"> más versátiles. Se pueden utilizar en gran cantidad de proyectos, incluyendo muchos que tradicionalmente funcionarían sobre bases de datos relacionales.</w:t>
      </w:r>
    </w:p>
    <w:p w:rsidR="00755DE9" w:rsidRDefault="009A39FE">
      <w:pPr>
        <w:pStyle w:val="Textoindependiente"/>
        <w:spacing w:before="121"/>
        <w:ind w:left="185"/>
        <w:jc w:val="both"/>
      </w:pPr>
      <w:r>
        <w:t xml:space="preserve">Algunos ejemplos de este tipo son </w:t>
      </w:r>
      <w:proofErr w:type="spellStart"/>
      <w:r>
        <w:t>MongoDB</w:t>
      </w:r>
      <w:proofErr w:type="spellEnd"/>
      <w:r>
        <w:t xml:space="preserve"> o </w:t>
      </w:r>
      <w:proofErr w:type="spellStart"/>
      <w:r>
        <w:t>CouchDB</w:t>
      </w:r>
      <w:proofErr w:type="spellEnd"/>
      <w:r>
        <w:t>.</w:t>
      </w:r>
    </w:p>
    <w:p w:rsidR="00755DE9" w:rsidRDefault="00755DE9">
      <w:pPr>
        <w:jc w:val="both"/>
        <w:sectPr w:rsidR="00755DE9">
          <w:pgSz w:w="11910" w:h="16840"/>
          <w:pgMar w:top="980" w:right="340" w:bottom="1420" w:left="960" w:header="451" w:footer="1227" w:gutter="0"/>
          <w:cols w:space="720"/>
        </w:sectPr>
      </w:pPr>
    </w:p>
    <w:p w:rsidR="00755DE9" w:rsidRDefault="00755DE9">
      <w:pPr>
        <w:pStyle w:val="Textoindependiente"/>
        <w:rPr>
          <w:sz w:val="20"/>
        </w:rPr>
      </w:pPr>
    </w:p>
    <w:p w:rsidR="00755DE9" w:rsidRDefault="00755DE9">
      <w:pPr>
        <w:pStyle w:val="Textoindependiente"/>
        <w:spacing w:before="5"/>
        <w:rPr>
          <w:sz w:val="17"/>
        </w:rPr>
      </w:pPr>
    </w:p>
    <w:p w:rsidR="00755DE9" w:rsidRDefault="009A39FE">
      <w:pPr>
        <w:pStyle w:val="Ttulo3"/>
        <w:spacing w:before="56"/>
      </w:pPr>
      <w:r>
        <w:rPr>
          <w:noProof/>
          <w:lang w:val="es-PE" w:eastAsia="es-PE" w:bidi="ar-SA"/>
        </w:rPr>
        <w:drawing>
          <wp:anchor distT="0" distB="0" distL="0" distR="0" simplePos="0" relativeHeight="1144" behindDoc="0" locked="0" layoutInCell="1" allowOverlap="1">
            <wp:simplePos x="0" y="0"/>
            <wp:positionH relativeFrom="page">
              <wp:posOffset>2011679</wp:posOffset>
            </wp:positionH>
            <wp:positionV relativeFrom="paragraph">
              <wp:posOffset>283891</wp:posOffset>
            </wp:positionV>
            <wp:extent cx="3549728" cy="239229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3549728" cy="2392299"/>
                    </a:xfrm>
                    <a:prstGeom prst="rect">
                      <a:avLst/>
                    </a:prstGeom>
                  </pic:spPr>
                </pic:pic>
              </a:graphicData>
            </a:graphic>
          </wp:anchor>
        </w:drawing>
      </w:r>
      <w:r>
        <w:t>3.- Bases de datos en grafo</w:t>
      </w:r>
    </w:p>
    <w:p w:rsidR="00755DE9" w:rsidRDefault="009A39FE">
      <w:pPr>
        <w:pStyle w:val="Textoindependiente"/>
        <w:spacing w:before="94"/>
        <w:ind w:left="185" w:right="792"/>
        <w:jc w:val="both"/>
      </w:pPr>
      <w:r>
        <w:t>En este tipo de bases de datos, la información se representa como nodos de un grafo y sus relaciones con las aristas del mismo, de manera que se puede hacer uso de la teoría de grafos para recorrerla. Para sacar el máximo rendimiento a este tipo de bases de datos, su estructura debe estar totalmente normalizada, de forma que cada tabla tenga una sola columna y cada relación</w:t>
      </w:r>
      <w:r>
        <w:rPr>
          <w:spacing w:val="-11"/>
        </w:rPr>
        <w:t xml:space="preserve"> </w:t>
      </w:r>
      <w:r>
        <w:t>dos.</w:t>
      </w:r>
    </w:p>
    <w:p w:rsidR="00755DE9" w:rsidRDefault="009A39FE">
      <w:pPr>
        <w:pStyle w:val="Textoindependiente"/>
        <w:spacing w:before="121"/>
        <w:ind w:left="185" w:right="826"/>
      </w:pPr>
      <w:r>
        <w:t>Este tipo de bases de datos ofrece una navegación más eficiente entre relaciones que en un modelo relacional.</w:t>
      </w:r>
    </w:p>
    <w:p w:rsidR="00755DE9" w:rsidRDefault="009A39FE">
      <w:pPr>
        <w:pStyle w:val="Textoindependiente"/>
        <w:spacing w:before="121"/>
        <w:ind w:left="185"/>
      </w:pPr>
      <w:r>
        <w:t xml:space="preserve">Algunos ejemplos de este tipo son Neo4j, </w:t>
      </w:r>
      <w:proofErr w:type="spellStart"/>
      <w:r>
        <w:t>InfoGrid</w:t>
      </w:r>
      <w:proofErr w:type="spellEnd"/>
      <w:r>
        <w:t xml:space="preserve"> o Virtuoso.</w:t>
      </w:r>
    </w:p>
    <w:p w:rsidR="00755DE9" w:rsidRDefault="00755DE9">
      <w:pPr>
        <w:pStyle w:val="Textoindependiente"/>
      </w:pPr>
    </w:p>
    <w:p w:rsidR="00755DE9" w:rsidRDefault="00755DE9">
      <w:pPr>
        <w:pStyle w:val="Textoindependiente"/>
        <w:spacing w:before="6"/>
        <w:rPr>
          <w:sz w:val="19"/>
        </w:rPr>
      </w:pPr>
    </w:p>
    <w:p w:rsidR="00755DE9" w:rsidRDefault="009A39FE">
      <w:pPr>
        <w:pStyle w:val="Ttulo3"/>
      </w:pPr>
      <w:r>
        <w:t>4.- Bases de datos orientadas a objetos</w:t>
      </w:r>
    </w:p>
    <w:p w:rsidR="00755DE9" w:rsidRDefault="009A39FE">
      <w:pPr>
        <w:pStyle w:val="Textoindependiente"/>
        <w:spacing w:before="121"/>
        <w:ind w:left="185" w:right="826"/>
      </w:pPr>
      <w:r>
        <w:t>En este tipo, la información se representa mediante objetos, de la misma forma que son representados en los lenguajes de programación orientada a objetos (POO) como ocurre en JAVA, C# o Visual Basic .NET.</w:t>
      </w:r>
    </w:p>
    <w:p w:rsidR="00755DE9" w:rsidRDefault="009A39FE">
      <w:pPr>
        <w:pStyle w:val="Textoindependiente"/>
        <w:spacing w:before="120"/>
        <w:ind w:left="185"/>
      </w:pPr>
      <w:r>
        <w:t xml:space="preserve">Algunos ejemplos de este tipo de bases de datos son Zope, </w:t>
      </w:r>
      <w:proofErr w:type="spellStart"/>
      <w:r>
        <w:t>Gemstone</w:t>
      </w:r>
      <w:proofErr w:type="spellEnd"/>
      <w:r>
        <w:t xml:space="preserve"> o Db4o.</w:t>
      </w:r>
    </w:p>
    <w:p w:rsidR="00755DE9" w:rsidRDefault="00755DE9">
      <w:pPr>
        <w:pStyle w:val="Textoindependiente"/>
        <w:rPr>
          <w:sz w:val="20"/>
        </w:rPr>
      </w:pPr>
    </w:p>
    <w:p w:rsidR="00755DE9" w:rsidRDefault="00755DE9">
      <w:pPr>
        <w:pStyle w:val="Textoindependiente"/>
        <w:rPr>
          <w:sz w:val="20"/>
        </w:rPr>
      </w:pPr>
    </w:p>
    <w:p w:rsidR="00755DE9" w:rsidRDefault="00755DE9">
      <w:pPr>
        <w:pStyle w:val="Textoindependiente"/>
        <w:spacing w:before="6"/>
        <w:rPr>
          <w:sz w:val="16"/>
        </w:rPr>
      </w:pPr>
    </w:p>
    <w:p w:rsidR="00755DE9" w:rsidRDefault="009A39FE">
      <w:pPr>
        <w:pStyle w:val="Ttulo2"/>
        <w:spacing w:before="23"/>
      </w:pPr>
      <w:r>
        <w:rPr>
          <w:color w:val="FFFFFF"/>
          <w:w w:val="99"/>
          <w:shd w:val="clear" w:color="auto" w:fill="92D050"/>
        </w:rPr>
        <w:t xml:space="preserve"> </w:t>
      </w:r>
      <w:r>
        <w:rPr>
          <w:color w:val="FFFFFF"/>
          <w:shd w:val="clear" w:color="auto" w:fill="92D050"/>
        </w:rPr>
        <w:t xml:space="preserve"> Ejemplos de bases de datos </w:t>
      </w:r>
      <w:proofErr w:type="spellStart"/>
      <w:r>
        <w:rPr>
          <w:color w:val="FFFFFF"/>
          <w:shd w:val="clear" w:color="auto" w:fill="92D050"/>
        </w:rPr>
        <w:t>NoSQL</w:t>
      </w:r>
      <w:proofErr w:type="spellEnd"/>
      <w:r>
        <w:rPr>
          <w:color w:val="FFFFFF"/>
          <w:shd w:val="clear" w:color="auto" w:fill="92D050"/>
        </w:rPr>
        <w:t xml:space="preserve"> </w:t>
      </w:r>
    </w:p>
    <w:p w:rsidR="00755DE9" w:rsidRDefault="00755DE9">
      <w:pPr>
        <w:pStyle w:val="Textoindependiente"/>
        <w:spacing w:before="4"/>
        <w:rPr>
          <w:sz w:val="14"/>
        </w:rPr>
      </w:pPr>
    </w:p>
    <w:p w:rsidR="00755DE9" w:rsidRDefault="009A39FE">
      <w:pPr>
        <w:pStyle w:val="Textoindependiente"/>
        <w:spacing w:before="56"/>
        <w:ind w:left="185"/>
      </w:pPr>
      <w:r>
        <w:t xml:space="preserve">Veamos a continuación algunas tipos de bases </w:t>
      </w:r>
      <w:proofErr w:type="spellStart"/>
      <w:r>
        <w:t>NoSQL</w:t>
      </w:r>
      <w:proofErr w:type="spellEnd"/>
      <w:r>
        <w:t xml:space="preserve"> más utilizadas actualmente.</w:t>
      </w:r>
    </w:p>
    <w:p w:rsidR="00755DE9" w:rsidRDefault="00755DE9">
      <w:pPr>
        <w:pStyle w:val="Textoindependiente"/>
        <w:spacing w:before="4"/>
        <w:rPr>
          <w:sz w:val="16"/>
        </w:rPr>
      </w:pPr>
    </w:p>
    <w:p w:rsidR="00755DE9" w:rsidRDefault="009A39FE">
      <w:pPr>
        <w:pStyle w:val="Ttulo3"/>
      </w:pPr>
      <w:r>
        <w:t xml:space="preserve">1.- </w:t>
      </w:r>
      <w:proofErr w:type="spellStart"/>
      <w:r>
        <w:t>Cassandra</w:t>
      </w:r>
      <w:proofErr w:type="spellEnd"/>
    </w:p>
    <w:p w:rsidR="00755DE9" w:rsidRDefault="009A39FE">
      <w:pPr>
        <w:pStyle w:val="Textoindependiente"/>
        <w:spacing w:before="10"/>
        <w:rPr>
          <w:b/>
          <w:sz w:val="12"/>
        </w:rPr>
      </w:pPr>
      <w:r>
        <w:rPr>
          <w:noProof/>
          <w:lang w:val="es-PE" w:eastAsia="es-PE" w:bidi="ar-SA"/>
        </w:rPr>
        <w:drawing>
          <wp:anchor distT="0" distB="0" distL="0" distR="0" simplePos="0" relativeHeight="1168" behindDoc="0" locked="0" layoutInCell="1" allowOverlap="1">
            <wp:simplePos x="0" y="0"/>
            <wp:positionH relativeFrom="page">
              <wp:posOffset>2340610</wp:posOffset>
            </wp:positionH>
            <wp:positionV relativeFrom="paragraph">
              <wp:posOffset>124605</wp:posOffset>
            </wp:positionV>
            <wp:extent cx="2875798" cy="1557909"/>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2875798" cy="1557909"/>
                    </a:xfrm>
                    <a:prstGeom prst="rect">
                      <a:avLst/>
                    </a:prstGeom>
                  </pic:spPr>
                </pic:pic>
              </a:graphicData>
            </a:graphic>
          </wp:anchor>
        </w:drawing>
      </w:r>
    </w:p>
    <w:p w:rsidR="00755DE9" w:rsidRDefault="00755DE9">
      <w:pPr>
        <w:rPr>
          <w:sz w:val="12"/>
        </w:rPr>
        <w:sectPr w:rsidR="00755DE9">
          <w:pgSz w:w="11910" w:h="16840"/>
          <w:pgMar w:top="980" w:right="340" w:bottom="1420" w:left="960" w:header="451" w:footer="1227" w:gutter="0"/>
          <w:cols w:space="720"/>
        </w:sectPr>
      </w:pPr>
    </w:p>
    <w:p w:rsidR="00755DE9" w:rsidRDefault="00755DE9">
      <w:pPr>
        <w:pStyle w:val="Textoindependiente"/>
        <w:rPr>
          <w:b/>
          <w:sz w:val="20"/>
        </w:rPr>
      </w:pPr>
    </w:p>
    <w:p w:rsidR="00755DE9" w:rsidRDefault="00755DE9">
      <w:pPr>
        <w:pStyle w:val="Textoindependiente"/>
        <w:spacing w:before="5"/>
        <w:rPr>
          <w:b/>
          <w:sz w:val="17"/>
        </w:rPr>
      </w:pPr>
    </w:p>
    <w:p w:rsidR="00755DE9" w:rsidRDefault="009A39FE">
      <w:pPr>
        <w:pStyle w:val="Textoindependiente"/>
        <w:spacing w:before="56"/>
        <w:ind w:left="185"/>
      </w:pPr>
      <w:r>
        <w:t>Se trata de una base de datos creada por Apache del tipo clave–valor.</w:t>
      </w:r>
    </w:p>
    <w:p w:rsidR="00755DE9" w:rsidRDefault="009A39FE">
      <w:pPr>
        <w:pStyle w:val="Textoindependiente"/>
        <w:spacing w:before="99"/>
        <w:ind w:left="185" w:right="788"/>
        <w:jc w:val="both"/>
      </w:pPr>
      <w:r>
        <w:t>Dispone de un lenguaje propio para realizar consultas CQL (</w:t>
      </w:r>
      <w:proofErr w:type="spellStart"/>
      <w:r>
        <w:t>Cassandra</w:t>
      </w:r>
      <w:proofErr w:type="spellEnd"/>
      <w:r>
        <w:t xml:space="preserve"> </w:t>
      </w:r>
      <w:proofErr w:type="spellStart"/>
      <w:r>
        <w:t>Query</w:t>
      </w:r>
      <w:proofErr w:type="spellEnd"/>
      <w:r>
        <w:t xml:space="preserve"> </w:t>
      </w:r>
      <w:proofErr w:type="spellStart"/>
      <w:r>
        <w:t>Language</w:t>
      </w:r>
      <w:proofErr w:type="spellEnd"/>
      <w:r>
        <w:t xml:space="preserve">). </w:t>
      </w:r>
      <w:proofErr w:type="spellStart"/>
      <w:r>
        <w:t>Cassandra</w:t>
      </w:r>
      <w:proofErr w:type="spellEnd"/>
      <w:r>
        <w:t xml:space="preserve"> es una aplicación Java por lo que puede correr en cualquier plataforma que cuente con la JVM.</w:t>
      </w:r>
    </w:p>
    <w:p w:rsidR="00755DE9" w:rsidRDefault="00755DE9">
      <w:pPr>
        <w:pStyle w:val="Textoindependiente"/>
      </w:pPr>
    </w:p>
    <w:p w:rsidR="00755DE9" w:rsidRDefault="00755DE9">
      <w:pPr>
        <w:pStyle w:val="Textoindependiente"/>
        <w:spacing w:before="9"/>
        <w:rPr>
          <w:sz w:val="19"/>
        </w:rPr>
      </w:pPr>
    </w:p>
    <w:p w:rsidR="00755DE9" w:rsidRDefault="009A39FE">
      <w:pPr>
        <w:pStyle w:val="Ttulo3"/>
      </w:pPr>
      <w:r>
        <w:rPr>
          <w:noProof/>
          <w:lang w:val="es-PE" w:eastAsia="es-PE" w:bidi="ar-SA"/>
        </w:rPr>
        <w:drawing>
          <wp:anchor distT="0" distB="0" distL="0" distR="0" simplePos="0" relativeHeight="1192" behindDoc="0" locked="0" layoutInCell="1" allowOverlap="1">
            <wp:simplePos x="0" y="0"/>
            <wp:positionH relativeFrom="page">
              <wp:posOffset>2724785</wp:posOffset>
            </wp:positionH>
            <wp:positionV relativeFrom="paragraph">
              <wp:posOffset>256495</wp:posOffset>
            </wp:positionV>
            <wp:extent cx="2105505" cy="681227"/>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2105505" cy="681227"/>
                    </a:xfrm>
                    <a:prstGeom prst="rect">
                      <a:avLst/>
                    </a:prstGeom>
                  </pic:spPr>
                </pic:pic>
              </a:graphicData>
            </a:graphic>
          </wp:anchor>
        </w:drawing>
      </w:r>
      <w:r>
        <w:t xml:space="preserve">2.- </w:t>
      </w:r>
      <w:proofErr w:type="spellStart"/>
      <w:r>
        <w:t>Redis</w:t>
      </w:r>
      <w:proofErr w:type="spellEnd"/>
    </w:p>
    <w:p w:rsidR="00755DE9" w:rsidRDefault="009A39FE">
      <w:pPr>
        <w:pStyle w:val="Textoindependiente"/>
        <w:spacing w:before="110"/>
        <w:ind w:left="185" w:right="790"/>
        <w:jc w:val="both"/>
      </w:pPr>
      <w:r>
        <w:t xml:space="preserve">Se trata de una base de datos creada por Salvatore </w:t>
      </w:r>
      <w:proofErr w:type="spellStart"/>
      <w:r>
        <w:t>Sanfilippo</w:t>
      </w:r>
      <w:proofErr w:type="spellEnd"/>
      <w:r>
        <w:t xml:space="preserve"> y </w:t>
      </w:r>
      <w:proofErr w:type="spellStart"/>
      <w:r>
        <w:t>Pieter</w:t>
      </w:r>
      <w:proofErr w:type="spellEnd"/>
      <w:r>
        <w:t xml:space="preserve"> </w:t>
      </w:r>
      <w:proofErr w:type="spellStart"/>
      <w:r>
        <w:t>Noordhuis</w:t>
      </w:r>
      <w:proofErr w:type="spellEnd"/>
      <w:r>
        <w:t xml:space="preserve"> y está apoyado por VMWare. Se trata de una base de datos del tipo clave–valor. Se puede imaginar como un </w:t>
      </w:r>
      <w:proofErr w:type="spellStart"/>
      <w:r>
        <w:t>array</w:t>
      </w:r>
      <w:proofErr w:type="spellEnd"/>
      <w:r>
        <w:t xml:space="preserve"> gigante en memoria para almacenar datos, datos que pueden ser cadenas, hashes, conjuntos de datos o listas.</w:t>
      </w:r>
    </w:p>
    <w:p w:rsidR="00755DE9" w:rsidRDefault="009A39FE">
      <w:pPr>
        <w:pStyle w:val="Textoindependiente"/>
        <w:spacing w:before="118"/>
        <w:ind w:left="185" w:right="789"/>
        <w:jc w:val="both"/>
      </w:pPr>
      <w:r>
        <w:t xml:space="preserve">Tiene la ventaja de que sus operaciones son atómicas y persistentes. Por ponerle una pega, </w:t>
      </w:r>
      <w:proofErr w:type="spellStart"/>
      <w:r>
        <w:t>Redis</w:t>
      </w:r>
      <w:proofErr w:type="spellEnd"/>
      <w:r>
        <w:t xml:space="preserve"> no permite realizar consultas, sólo se puede insertar y obtener datos, además de las operaciones comunes sobre conjuntos (diferencia, unión e inserción).</w:t>
      </w:r>
    </w:p>
    <w:p w:rsidR="00755DE9" w:rsidRDefault="009A39FE">
      <w:pPr>
        <w:pStyle w:val="Textoindependiente"/>
        <w:spacing w:before="121"/>
        <w:ind w:left="185" w:right="789"/>
        <w:jc w:val="both"/>
      </w:pPr>
      <w:r>
        <w:t>Creado en ANSI C, por lo tanto es compatible y funciona sin problemas en sistemas Unix, Linux y sus derivados, Solaris, OS/X sin embargo no existe soporte oficial para plataformas Windows.</w:t>
      </w:r>
    </w:p>
    <w:p w:rsidR="00755DE9" w:rsidRDefault="00755DE9">
      <w:pPr>
        <w:pStyle w:val="Textoindependiente"/>
      </w:pPr>
    </w:p>
    <w:p w:rsidR="00755DE9" w:rsidRDefault="00755DE9">
      <w:pPr>
        <w:pStyle w:val="Textoindependiente"/>
        <w:spacing w:before="8"/>
        <w:rPr>
          <w:sz w:val="19"/>
        </w:rPr>
      </w:pPr>
    </w:p>
    <w:p w:rsidR="00755DE9" w:rsidRDefault="009A39FE">
      <w:pPr>
        <w:pStyle w:val="Ttulo3"/>
        <w:spacing w:before="1"/>
      </w:pPr>
      <w:r>
        <w:rPr>
          <w:noProof/>
          <w:lang w:val="es-PE" w:eastAsia="es-PE" w:bidi="ar-SA"/>
        </w:rPr>
        <w:drawing>
          <wp:anchor distT="0" distB="0" distL="0" distR="0" simplePos="0" relativeHeight="1216" behindDoc="0" locked="0" layoutInCell="1" allowOverlap="1">
            <wp:simplePos x="0" y="0"/>
            <wp:positionH relativeFrom="page">
              <wp:posOffset>2599689</wp:posOffset>
            </wp:positionH>
            <wp:positionV relativeFrom="paragraph">
              <wp:posOffset>247568</wp:posOffset>
            </wp:positionV>
            <wp:extent cx="2338494" cy="69494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stretch>
                      <a:fillRect/>
                    </a:stretch>
                  </pic:blipFill>
                  <pic:spPr>
                    <a:xfrm>
                      <a:off x="0" y="0"/>
                      <a:ext cx="2338494" cy="694943"/>
                    </a:xfrm>
                    <a:prstGeom prst="rect">
                      <a:avLst/>
                    </a:prstGeom>
                  </pic:spPr>
                </pic:pic>
              </a:graphicData>
            </a:graphic>
          </wp:anchor>
        </w:drawing>
      </w:r>
      <w:r>
        <w:t xml:space="preserve">3.- </w:t>
      </w:r>
      <w:proofErr w:type="spellStart"/>
      <w:r>
        <w:t>MongoDB</w:t>
      </w:r>
      <w:proofErr w:type="spellEnd"/>
    </w:p>
    <w:p w:rsidR="00755DE9" w:rsidRDefault="009A39FE">
      <w:pPr>
        <w:pStyle w:val="Textoindependiente"/>
        <w:spacing w:before="144"/>
        <w:ind w:left="185" w:right="791"/>
        <w:jc w:val="both"/>
      </w:pPr>
      <w:r>
        <w:t>Se trata de una base de datos creada por 10gen del tipo orientada a documentos, de esquema libre, es decir, que cada entrada puede tener un esquema de datos diferente que nada tenga que ver con el resto de registros almacenados. Es bastante rápido a la hora de ejecutar sus operaciones ya que está escrito en lenguaje</w:t>
      </w:r>
      <w:r>
        <w:rPr>
          <w:spacing w:val="-1"/>
        </w:rPr>
        <w:t xml:space="preserve"> </w:t>
      </w:r>
      <w:r>
        <w:t>C++.</w:t>
      </w:r>
    </w:p>
    <w:p w:rsidR="00755DE9" w:rsidRDefault="009A39FE">
      <w:pPr>
        <w:pStyle w:val="Textoindependiente"/>
        <w:spacing w:before="121"/>
        <w:ind w:left="185" w:right="791"/>
        <w:jc w:val="both"/>
      </w:pPr>
      <w:r>
        <w:t>Para el almacenamiento de la información, utiliza un sistema propio de documento conocido con  el nombre BSON, que es una evolución del conocido JSON pero con la peculiaridad de que puede almacenar datos</w:t>
      </w:r>
      <w:r>
        <w:rPr>
          <w:spacing w:val="-1"/>
        </w:rPr>
        <w:t xml:space="preserve"> </w:t>
      </w:r>
      <w:r>
        <w:t>binarios.</w:t>
      </w:r>
    </w:p>
    <w:p w:rsidR="00755DE9" w:rsidRDefault="009A39FE">
      <w:pPr>
        <w:pStyle w:val="Textoindependiente"/>
        <w:spacing w:before="121"/>
        <w:ind w:left="185" w:right="794"/>
        <w:jc w:val="both"/>
      </w:pPr>
      <w:r>
        <w:t xml:space="preserve">En poco tiempo, </w:t>
      </w:r>
      <w:proofErr w:type="spellStart"/>
      <w:r>
        <w:t>MongoDB</w:t>
      </w:r>
      <w:proofErr w:type="spellEnd"/>
      <w:r>
        <w:t xml:space="preserve"> se ha convertido en una de las bases de datos </w:t>
      </w:r>
      <w:proofErr w:type="spellStart"/>
      <w:r>
        <w:t>NoSQL</w:t>
      </w:r>
      <w:proofErr w:type="spellEnd"/>
      <w:r>
        <w:t xml:space="preserve"> favoritas por los desarrolladores.</w:t>
      </w:r>
    </w:p>
    <w:p w:rsidR="00755DE9" w:rsidRDefault="00755DE9">
      <w:pPr>
        <w:pStyle w:val="Textoindependiente"/>
      </w:pPr>
    </w:p>
    <w:p w:rsidR="00755DE9" w:rsidRDefault="00755DE9">
      <w:pPr>
        <w:pStyle w:val="Textoindependiente"/>
        <w:spacing w:before="6"/>
        <w:rPr>
          <w:sz w:val="19"/>
        </w:rPr>
      </w:pPr>
    </w:p>
    <w:p w:rsidR="00755DE9" w:rsidRDefault="009A39FE">
      <w:pPr>
        <w:pStyle w:val="Ttulo3"/>
        <w:spacing w:before="1"/>
        <w:jc w:val="both"/>
      </w:pPr>
      <w:r>
        <w:rPr>
          <w:noProof/>
          <w:lang w:val="es-PE" w:eastAsia="es-PE" w:bidi="ar-SA"/>
        </w:rPr>
        <w:drawing>
          <wp:anchor distT="0" distB="0" distL="0" distR="0" simplePos="0" relativeHeight="1240" behindDoc="0" locked="0" layoutInCell="1" allowOverlap="1">
            <wp:simplePos x="0" y="0"/>
            <wp:positionH relativeFrom="page">
              <wp:posOffset>2933700</wp:posOffset>
            </wp:positionH>
            <wp:positionV relativeFrom="paragraph">
              <wp:posOffset>248458</wp:posOffset>
            </wp:positionV>
            <wp:extent cx="1685296" cy="140798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1685296" cy="1407985"/>
                    </a:xfrm>
                    <a:prstGeom prst="rect">
                      <a:avLst/>
                    </a:prstGeom>
                  </pic:spPr>
                </pic:pic>
              </a:graphicData>
            </a:graphic>
          </wp:anchor>
        </w:drawing>
      </w:r>
      <w:r>
        <w:t xml:space="preserve">4.- </w:t>
      </w:r>
      <w:proofErr w:type="spellStart"/>
      <w:r>
        <w:t>CouchDB</w:t>
      </w:r>
      <w:proofErr w:type="spellEnd"/>
    </w:p>
    <w:p w:rsidR="00755DE9" w:rsidRDefault="00755DE9">
      <w:pPr>
        <w:jc w:val="both"/>
        <w:sectPr w:rsidR="00755DE9">
          <w:pgSz w:w="11910" w:h="16840"/>
          <w:pgMar w:top="980" w:right="340" w:bottom="1420" w:left="960" w:header="451" w:footer="1227" w:gutter="0"/>
          <w:cols w:space="720"/>
        </w:sectPr>
      </w:pPr>
    </w:p>
    <w:p w:rsidR="00755DE9" w:rsidRDefault="00755DE9">
      <w:pPr>
        <w:pStyle w:val="Textoindependiente"/>
        <w:rPr>
          <w:b/>
          <w:sz w:val="20"/>
        </w:rPr>
      </w:pPr>
    </w:p>
    <w:p w:rsidR="00755DE9" w:rsidRDefault="00755DE9">
      <w:pPr>
        <w:pStyle w:val="Textoindependiente"/>
        <w:spacing w:before="5"/>
        <w:rPr>
          <w:b/>
          <w:sz w:val="17"/>
        </w:rPr>
      </w:pPr>
    </w:p>
    <w:p w:rsidR="00755DE9" w:rsidRDefault="009A39FE">
      <w:pPr>
        <w:pStyle w:val="Textoindependiente"/>
        <w:spacing w:before="56"/>
        <w:ind w:left="185" w:right="795"/>
        <w:jc w:val="both"/>
      </w:pPr>
      <w:r>
        <w:t xml:space="preserve">Se trata de un sistema creado por Apache y escrito en lenguaje </w:t>
      </w:r>
      <w:proofErr w:type="spellStart"/>
      <w:r>
        <w:t>Erlang</w:t>
      </w:r>
      <w:proofErr w:type="spellEnd"/>
      <w:r>
        <w:t xml:space="preserve"> que funciona en la mayoría de sistemas POSIX, incluyendo GNU/LINUX y OSX, pero no así en sistemas Windows.</w:t>
      </w:r>
    </w:p>
    <w:p w:rsidR="00755DE9" w:rsidRDefault="009A39FE">
      <w:pPr>
        <w:pStyle w:val="Textoindependiente"/>
        <w:spacing w:before="121"/>
        <w:ind w:left="185" w:right="788"/>
        <w:jc w:val="both"/>
      </w:pPr>
      <w:r>
        <w:t xml:space="preserve">Como características más importantes cabe destacar el uso de </w:t>
      </w:r>
      <w:proofErr w:type="spellStart"/>
      <w:r>
        <w:t>Restfull</w:t>
      </w:r>
      <w:proofErr w:type="spellEnd"/>
      <w:r>
        <w:t xml:space="preserve"> HTTP API como interfaz y JavaScript como principal lenguaje de interacción. Para el almacenamiento de los datos se utiliza archivos JSON. Permite la creación de vistas, que son el mecanismo que permite la combinación de documentos para retornar valores de varios documentos, es decir, </w:t>
      </w:r>
      <w:proofErr w:type="spellStart"/>
      <w:r>
        <w:t>CouchDB</w:t>
      </w:r>
      <w:proofErr w:type="spellEnd"/>
      <w:r>
        <w:t xml:space="preserve"> permite la realización de las operaciones JOIN típicas de SQL.</w:t>
      </w:r>
    </w:p>
    <w:p w:rsidR="00755DE9" w:rsidRDefault="00755DE9">
      <w:pPr>
        <w:pStyle w:val="Textoindependiente"/>
        <w:rPr>
          <w:sz w:val="20"/>
        </w:rPr>
      </w:pPr>
    </w:p>
    <w:p w:rsidR="00755DE9" w:rsidRDefault="00755DE9">
      <w:pPr>
        <w:pStyle w:val="Textoindependiente"/>
        <w:rPr>
          <w:sz w:val="20"/>
        </w:rPr>
      </w:pPr>
    </w:p>
    <w:p w:rsidR="00755DE9" w:rsidRDefault="009A39FE">
      <w:pPr>
        <w:pStyle w:val="Ttulo2"/>
        <w:spacing w:before="227"/>
      </w:pPr>
      <w:r>
        <w:rPr>
          <w:rFonts w:ascii="Times New Roman" w:hAnsi="Times New Roman"/>
          <w:color w:val="FFFFFF"/>
          <w:w w:val="99"/>
          <w:shd w:val="clear" w:color="auto" w:fill="92D050"/>
        </w:rPr>
        <w:t xml:space="preserve"> </w:t>
      </w:r>
      <w:r>
        <w:rPr>
          <w:rFonts w:ascii="Times New Roman" w:hAnsi="Times New Roman"/>
          <w:color w:val="FFFFFF"/>
          <w:shd w:val="clear" w:color="auto" w:fill="92D050"/>
        </w:rPr>
        <w:t xml:space="preserve"> </w:t>
      </w:r>
      <w:r>
        <w:rPr>
          <w:color w:val="FFFFFF"/>
          <w:shd w:val="clear" w:color="auto" w:fill="92D050"/>
        </w:rPr>
        <w:t xml:space="preserve">SQL o </w:t>
      </w:r>
      <w:proofErr w:type="spellStart"/>
      <w:r>
        <w:rPr>
          <w:color w:val="FFFFFF"/>
          <w:shd w:val="clear" w:color="auto" w:fill="92D050"/>
        </w:rPr>
        <w:t>NoSQL</w:t>
      </w:r>
      <w:proofErr w:type="spellEnd"/>
      <w:r>
        <w:rPr>
          <w:color w:val="FFFFFF"/>
          <w:shd w:val="clear" w:color="auto" w:fill="92D050"/>
        </w:rPr>
        <w:t xml:space="preserve"> </w:t>
      </w:r>
      <w:proofErr w:type="spellStart"/>
      <w:r>
        <w:rPr>
          <w:color w:val="FFFFFF"/>
          <w:shd w:val="clear" w:color="auto" w:fill="92D050"/>
        </w:rPr>
        <w:t>that’s</w:t>
      </w:r>
      <w:proofErr w:type="spellEnd"/>
      <w:r>
        <w:rPr>
          <w:color w:val="FFFFFF"/>
          <w:shd w:val="clear" w:color="auto" w:fill="92D050"/>
        </w:rPr>
        <w:t xml:space="preserve"> </w:t>
      </w:r>
      <w:proofErr w:type="spellStart"/>
      <w:r>
        <w:rPr>
          <w:color w:val="FFFFFF"/>
          <w:shd w:val="clear" w:color="auto" w:fill="92D050"/>
        </w:rPr>
        <w:t>the</w:t>
      </w:r>
      <w:proofErr w:type="spellEnd"/>
      <w:r>
        <w:rPr>
          <w:color w:val="FFFFFF"/>
          <w:shd w:val="clear" w:color="auto" w:fill="92D050"/>
        </w:rPr>
        <w:t xml:space="preserve"> </w:t>
      </w:r>
      <w:proofErr w:type="spellStart"/>
      <w:r>
        <w:rPr>
          <w:color w:val="FFFFFF"/>
          <w:shd w:val="clear" w:color="auto" w:fill="92D050"/>
        </w:rPr>
        <w:t>question</w:t>
      </w:r>
      <w:proofErr w:type="spellEnd"/>
      <w:r>
        <w:rPr>
          <w:color w:val="FFFFFF"/>
          <w:shd w:val="clear" w:color="auto" w:fill="92D050"/>
        </w:rPr>
        <w:t xml:space="preserve"> </w:t>
      </w:r>
    </w:p>
    <w:p w:rsidR="00755DE9" w:rsidRDefault="00755DE9">
      <w:pPr>
        <w:pStyle w:val="Textoindependiente"/>
        <w:rPr>
          <w:sz w:val="20"/>
        </w:rPr>
      </w:pPr>
    </w:p>
    <w:p w:rsidR="00755DE9" w:rsidRDefault="009A39FE">
      <w:pPr>
        <w:pStyle w:val="Textoindependiente"/>
        <w:spacing w:before="184"/>
        <w:ind w:left="185" w:right="826"/>
      </w:pPr>
      <w:r>
        <w:t xml:space="preserve">Algunas de las razones que nos pueden llevar a decantarnos por el uso de las bases de datos </w:t>
      </w:r>
      <w:proofErr w:type="spellStart"/>
      <w:r>
        <w:t>NoSQL</w:t>
      </w:r>
      <w:proofErr w:type="spellEnd"/>
      <w:r>
        <w:t xml:space="preserve"> en lugar de las clásicas SQL</w:t>
      </w:r>
      <w:r>
        <w:rPr>
          <w:spacing w:val="-2"/>
        </w:rPr>
        <w:t xml:space="preserve"> </w:t>
      </w:r>
      <w:r>
        <w:t>son:</w:t>
      </w:r>
    </w:p>
    <w:p w:rsidR="00755DE9" w:rsidRDefault="009A39FE">
      <w:pPr>
        <w:pStyle w:val="Prrafodelista"/>
        <w:numPr>
          <w:ilvl w:val="0"/>
          <w:numId w:val="1"/>
        </w:numPr>
        <w:tabs>
          <w:tab w:val="left" w:pos="881"/>
          <w:tab w:val="left" w:pos="882"/>
        </w:tabs>
        <w:spacing w:before="120" w:line="273" w:lineRule="auto"/>
        <w:ind w:right="804" w:hanging="360"/>
      </w:pPr>
      <w:r>
        <w:t xml:space="preserve">Cuando el volumen de los datos crece muy rápidamente en momentos puntuales, pudiendo llegar a superar el </w:t>
      </w:r>
      <w:hyperlink r:id="rId21">
        <w:r>
          <w:rPr>
            <w:color w:val="64BD2D"/>
          </w:rPr>
          <w:t xml:space="preserve">Terabyte </w:t>
        </w:r>
      </w:hyperlink>
      <w:r>
        <w:t>de</w:t>
      </w:r>
      <w:r>
        <w:rPr>
          <w:spacing w:val="-1"/>
        </w:rPr>
        <w:t xml:space="preserve"> </w:t>
      </w:r>
      <w:r>
        <w:t>información.</w:t>
      </w:r>
    </w:p>
    <w:p w:rsidR="00755DE9" w:rsidRDefault="009A39FE">
      <w:pPr>
        <w:pStyle w:val="Prrafodelista"/>
        <w:numPr>
          <w:ilvl w:val="0"/>
          <w:numId w:val="1"/>
        </w:numPr>
        <w:tabs>
          <w:tab w:val="left" w:pos="881"/>
          <w:tab w:val="left" w:pos="882"/>
        </w:tabs>
        <w:spacing w:before="5" w:line="276" w:lineRule="auto"/>
        <w:ind w:right="1087" w:hanging="360"/>
      </w:pPr>
      <w:r>
        <w:t>Cuando la escalabilidad de la solución relacional no es viable tanto a nivel de costes como a nivel técnico.</w:t>
      </w:r>
    </w:p>
    <w:p w:rsidR="00755DE9" w:rsidRDefault="009A39FE">
      <w:pPr>
        <w:pStyle w:val="Prrafodelista"/>
        <w:numPr>
          <w:ilvl w:val="0"/>
          <w:numId w:val="1"/>
        </w:numPr>
        <w:tabs>
          <w:tab w:val="left" w:pos="881"/>
          <w:tab w:val="left" w:pos="882"/>
        </w:tabs>
        <w:spacing w:line="276" w:lineRule="auto"/>
        <w:ind w:right="1724" w:hanging="360"/>
      </w:pPr>
      <w:r>
        <w:t>Cuando tenemos elevados picos de uso del sistema por parte de los usuarios en múltiples ocasiones.</w:t>
      </w:r>
    </w:p>
    <w:p w:rsidR="00755DE9" w:rsidRDefault="009A39FE">
      <w:pPr>
        <w:pStyle w:val="Prrafodelista"/>
        <w:numPr>
          <w:ilvl w:val="0"/>
          <w:numId w:val="1"/>
        </w:numPr>
        <w:tabs>
          <w:tab w:val="left" w:pos="881"/>
          <w:tab w:val="left" w:pos="882"/>
        </w:tabs>
        <w:spacing w:before="1" w:line="276" w:lineRule="auto"/>
        <w:ind w:right="1092" w:hanging="360"/>
      </w:pPr>
      <w:r>
        <w:t>Cuando el esquema de la base de datos no es homogéneo, es decir, cuando en cada inserción de datos la información que se almacena puede tener campos</w:t>
      </w:r>
      <w:r>
        <w:rPr>
          <w:spacing w:val="-6"/>
        </w:rPr>
        <w:t xml:space="preserve"> </w:t>
      </w:r>
      <w:r>
        <w:t>distintos.</w:t>
      </w:r>
    </w:p>
    <w:p w:rsidR="00755DE9" w:rsidRDefault="00755DE9">
      <w:pPr>
        <w:pStyle w:val="Textoindependiente"/>
        <w:rPr>
          <w:sz w:val="20"/>
        </w:rPr>
      </w:pPr>
    </w:p>
    <w:p w:rsidR="00755DE9" w:rsidRDefault="00755DE9">
      <w:pPr>
        <w:pStyle w:val="Textoindependiente"/>
        <w:rPr>
          <w:sz w:val="20"/>
        </w:rPr>
      </w:pPr>
    </w:p>
    <w:p w:rsidR="00755DE9" w:rsidRDefault="00755DE9">
      <w:pPr>
        <w:pStyle w:val="Textoindependiente"/>
        <w:spacing w:before="3"/>
        <w:rPr>
          <w:sz w:val="23"/>
        </w:rPr>
      </w:pPr>
    </w:p>
    <w:p w:rsidR="00755DE9" w:rsidRDefault="009A39FE">
      <w:pPr>
        <w:pStyle w:val="Ttulo2"/>
        <w:spacing w:before="23"/>
      </w:pPr>
      <w:r>
        <w:rPr>
          <w:color w:val="FFFFFF"/>
          <w:w w:val="99"/>
          <w:shd w:val="clear" w:color="auto" w:fill="92D050"/>
        </w:rPr>
        <w:t xml:space="preserve"> </w:t>
      </w:r>
      <w:r>
        <w:rPr>
          <w:color w:val="FFFFFF"/>
          <w:shd w:val="clear" w:color="auto" w:fill="92D050"/>
        </w:rPr>
        <w:t xml:space="preserve"> Grandes compañías que utilizan este tipo de bases de datos </w:t>
      </w:r>
    </w:p>
    <w:p w:rsidR="00755DE9" w:rsidRDefault="00755DE9">
      <w:pPr>
        <w:pStyle w:val="Textoindependiente"/>
        <w:rPr>
          <w:sz w:val="20"/>
        </w:rPr>
      </w:pPr>
    </w:p>
    <w:p w:rsidR="00755DE9" w:rsidRDefault="009A39FE">
      <w:pPr>
        <w:pStyle w:val="Textoindependiente"/>
        <w:spacing w:before="183"/>
        <w:ind w:left="185"/>
      </w:pPr>
      <w:r>
        <w:t>Son muchas las grandes empresas que hacen uso de este tipo de bases de datos no relacionales, como:</w:t>
      </w:r>
    </w:p>
    <w:p w:rsidR="00755DE9" w:rsidRDefault="009A39FE">
      <w:pPr>
        <w:pStyle w:val="Prrafodelista"/>
        <w:numPr>
          <w:ilvl w:val="0"/>
          <w:numId w:val="2"/>
        </w:numPr>
        <w:tabs>
          <w:tab w:val="left" w:pos="881"/>
          <w:tab w:val="left" w:pos="882"/>
        </w:tabs>
        <w:spacing w:before="121"/>
        <w:ind w:hanging="360"/>
      </w:pPr>
      <w:proofErr w:type="spellStart"/>
      <w:r>
        <w:rPr>
          <w:b/>
        </w:rPr>
        <w:t>Cassandra</w:t>
      </w:r>
      <w:proofErr w:type="spellEnd"/>
      <w:r>
        <w:t xml:space="preserve">: Facebook, </w:t>
      </w:r>
      <w:hyperlink r:id="rId22">
        <w:r>
          <w:rPr>
            <w:color w:val="64BD2D"/>
          </w:rPr>
          <w:t>Twitter</w:t>
        </w:r>
      </w:hyperlink>
      <w:r>
        <w:t>…</w:t>
      </w:r>
    </w:p>
    <w:p w:rsidR="00755DE9" w:rsidRDefault="009A39FE">
      <w:pPr>
        <w:pStyle w:val="Prrafodelista"/>
        <w:numPr>
          <w:ilvl w:val="0"/>
          <w:numId w:val="2"/>
        </w:numPr>
        <w:tabs>
          <w:tab w:val="left" w:pos="881"/>
          <w:tab w:val="left" w:pos="882"/>
        </w:tabs>
        <w:spacing w:before="39"/>
        <w:ind w:hanging="360"/>
      </w:pPr>
      <w:proofErr w:type="spellStart"/>
      <w:r>
        <w:rPr>
          <w:b/>
        </w:rPr>
        <w:t>HBase</w:t>
      </w:r>
      <w:proofErr w:type="spellEnd"/>
      <w:r>
        <w:t xml:space="preserve">: </w:t>
      </w:r>
      <w:proofErr w:type="spellStart"/>
      <w:r>
        <w:t>Yahoo</w:t>
      </w:r>
      <w:proofErr w:type="spellEnd"/>
      <w:r>
        <w:t>,</w:t>
      </w:r>
      <w:r>
        <w:rPr>
          <w:spacing w:val="-5"/>
        </w:rPr>
        <w:t xml:space="preserve"> </w:t>
      </w:r>
      <w:r>
        <w:t>Adobe…</w:t>
      </w:r>
    </w:p>
    <w:p w:rsidR="00755DE9" w:rsidRDefault="009A39FE">
      <w:pPr>
        <w:pStyle w:val="Prrafodelista"/>
        <w:numPr>
          <w:ilvl w:val="0"/>
          <w:numId w:val="2"/>
        </w:numPr>
        <w:tabs>
          <w:tab w:val="left" w:pos="881"/>
          <w:tab w:val="left" w:pos="882"/>
        </w:tabs>
        <w:spacing w:before="42"/>
        <w:ind w:hanging="360"/>
      </w:pPr>
      <w:proofErr w:type="spellStart"/>
      <w:r>
        <w:rPr>
          <w:b/>
        </w:rPr>
        <w:t>Redis</w:t>
      </w:r>
      <w:proofErr w:type="spellEnd"/>
      <w:r>
        <w:t xml:space="preserve">: </w:t>
      </w:r>
      <w:proofErr w:type="spellStart"/>
      <w:r>
        <w:t>Flickr</w:t>
      </w:r>
      <w:proofErr w:type="spellEnd"/>
      <w:r>
        <w:t>, Instagram,</w:t>
      </w:r>
      <w:r>
        <w:rPr>
          <w:spacing w:val="-6"/>
        </w:rPr>
        <w:t xml:space="preserve"> </w:t>
      </w:r>
      <w:proofErr w:type="spellStart"/>
      <w:r>
        <w:t>Github</w:t>
      </w:r>
      <w:proofErr w:type="spellEnd"/>
      <w:r>
        <w:t>…</w:t>
      </w:r>
    </w:p>
    <w:p w:rsidR="00755DE9" w:rsidRDefault="009A39FE">
      <w:pPr>
        <w:pStyle w:val="Prrafodelista"/>
        <w:numPr>
          <w:ilvl w:val="0"/>
          <w:numId w:val="2"/>
        </w:numPr>
        <w:tabs>
          <w:tab w:val="left" w:pos="881"/>
          <w:tab w:val="left" w:pos="882"/>
        </w:tabs>
        <w:spacing w:before="41"/>
        <w:ind w:hanging="360"/>
      </w:pPr>
      <w:r>
        <w:rPr>
          <w:b/>
        </w:rPr>
        <w:t>Neo4j</w:t>
      </w:r>
      <w:r>
        <w:t>:</w:t>
      </w:r>
      <w:r>
        <w:rPr>
          <w:spacing w:val="-1"/>
        </w:rPr>
        <w:t xml:space="preserve"> </w:t>
      </w:r>
      <w:proofErr w:type="spellStart"/>
      <w:r>
        <w:t>Infojobs</w:t>
      </w:r>
      <w:proofErr w:type="spellEnd"/>
      <w:r>
        <w:t>…</w:t>
      </w:r>
    </w:p>
    <w:p w:rsidR="00755DE9" w:rsidRDefault="009A39FE">
      <w:pPr>
        <w:pStyle w:val="Prrafodelista"/>
        <w:numPr>
          <w:ilvl w:val="0"/>
          <w:numId w:val="2"/>
        </w:numPr>
        <w:tabs>
          <w:tab w:val="left" w:pos="881"/>
          <w:tab w:val="left" w:pos="882"/>
        </w:tabs>
        <w:spacing w:before="39"/>
        <w:ind w:hanging="360"/>
      </w:pPr>
      <w:proofErr w:type="spellStart"/>
      <w:r>
        <w:rPr>
          <w:b/>
        </w:rPr>
        <w:t>MongoDB</w:t>
      </w:r>
      <w:proofErr w:type="spellEnd"/>
      <w:r>
        <w:t xml:space="preserve">: </w:t>
      </w:r>
      <w:proofErr w:type="spellStart"/>
      <w:r>
        <w:t>FourSquare</w:t>
      </w:r>
      <w:proofErr w:type="spellEnd"/>
      <w:r>
        <w:t xml:space="preserve">, </w:t>
      </w:r>
      <w:proofErr w:type="spellStart"/>
      <w:r>
        <w:t>SourceForge</w:t>
      </w:r>
      <w:proofErr w:type="spellEnd"/>
      <w:r>
        <w:t>,</w:t>
      </w:r>
      <w:r>
        <w:rPr>
          <w:spacing w:val="-3"/>
        </w:rPr>
        <w:t xml:space="preserve"> </w:t>
      </w:r>
      <w:r>
        <w:t>CERN…</w:t>
      </w:r>
    </w:p>
    <w:sectPr w:rsidR="00755DE9">
      <w:pgSz w:w="11910" w:h="16840"/>
      <w:pgMar w:top="980" w:right="340" w:bottom="1420" w:left="960" w:header="451" w:footer="12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D32" w:rsidRDefault="00045D32">
      <w:r>
        <w:separator/>
      </w:r>
    </w:p>
  </w:endnote>
  <w:endnote w:type="continuationSeparator" w:id="0">
    <w:p w:rsidR="00045D32" w:rsidRDefault="00045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DE9" w:rsidRDefault="00755DE9">
    <w:pPr>
      <w:pStyle w:val="Textoindependiente"/>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D32" w:rsidRDefault="00045D32">
      <w:r>
        <w:separator/>
      </w:r>
    </w:p>
  </w:footnote>
  <w:footnote w:type="continuationSeparator" w:id="0">
    <w:p w:rsidR="00045D32" w:rsidRDefault="00045D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DE9" w:rsidRDefault="00045D32">
    <w:pPr>
      <w:pStyle w:val="Textoindependiente"/>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88.85pt;margin-top:25.65pt;width:80.35pt;height:13.05pt;z-index:-251658752;mso-position-horizontal-relative:page;mso-position-vertical-relative:page" filled="f" stroked="f">
          <v:textbox inset="0,0,0,0">
            <w:txbxContent>
              <w:p w:rsidR="00755DE9" w:rsidRDefault="00755DE9">
                <w:pPr>
                  <w:spacing w:line="245" w:lineRule="exact"/>
                  <w:ind w:left="20"/>
                  <w:rPr>
                    <w:b/>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2022A"/>
    <w:multiLevelType w:val="hybridMultilevel"/>
    <w:tmpl w:val="721AA882"/>
    <w:lvl w:ilvl="0" w:tplc="F2A2BA26">
      <w:numFmt w:val="bullet"/>
      <w:lvlText w:val="-"/>
      <w:lvlJc w:val="left"/>
      <w:pPr>
        <w:ind w:left="893" w:hanging="348"/>
      </w:pPr>
      <w:rPr>
        <w:rFonts w:ascii="Calibri" w:eastAsia="Calibri" w:hAnsi="Calibri" w:cs="Calibri" w:hint="default"/>
        <w:w w:val="100"/>
        <w:sz w:val="22"/>
        <w:szCs w:val="22"/>
        <w:lang w:val="es-ES" w:eastAsia="es-ES" w:bidi="es-ES"/>
      </w:rPr>
    </w:lvl>
    <w:lvl w:ilvl="1" w:tplc="DED41B5A">
      <w:numFmt w:val="bullet"/>
      <w:lvlText w:val="•"/>
      <w:lvlJc w:val="left"/>
      <w:pPr>
        <w:ind w:left="1870" w:hanging="348"/>
      </w:pPr>
      <w:rPr>
        <w:rFonts w:hint="default"/>
        <w:lang w:val="es-ES" w:eastAsia="es-ES" w:bidi="es-ES"/>
      </w:rPr>
    </w:lvl>
    <w:lvl w:ilvl="2" w:tplc="CB1A340C">
      <w:numFmt w:val="bullet"/>
      <w:lvlText w:val="•"/>
      <w:lvlJc w:val="left"/>
      <w:pPr>
        <w:ind w:left="2840" w:hanging="348"/>
      </w:pPr>
      <w:rPr>
        <w:rFonts w:hint="default"/>
        <w:lang w:val="es-ES" w:eastAsia="es-ES" w:bidi="es-ES"/>
      </w:rPr>
    </w:lvl>
    <w:lvl w:ilvl="3" w:tplc="1360913E">
      <w:numFmt w:val="bullet"/>
      <w:lvlText w:val="•"/>
      <w:lvlJc w:val="left"/>
      <w:pPr>
        <w:ind w:left="3811" w:hanging="348"/>
      </w:pPr>
      <w:rPr>
        <w:rFonts w:hint="default"/>
        <w:lang w:val="es-ES" w:eastAsia="es-ES" w:bidi="es-ES"/>
      </w:rPr>
    </w:lvl>
    <w:lvl w:ilvl="4" w:tplc="8BC6CDFA">
      <w:numFmt w:val="bullet"/>
      <w:lvlText w:val="•"/>
      <w:lvlJc w:val="left"/>
      <w:pPr>
        <w:ind w:left="4781" w:hanging="348"/>
      </w:pPr>
      <w:rPr>
        <w:rFonts w:hint="default"/>
        <w:lang w:val="es-ES" w:eastAsia="es-ES" w:bidi="es-ES"/>
      </w:rPr>
    </w:lvl>
    <w:lvl w:ilvl="5" w:tplc="A7C231E6">
      <w:numFmt w:val="bullet"/>
      <w:lvlText w:val="•"/>
      <w:lvlJc w:val="left"/>
      <w:pPr>
        <w:ind w:left="5752" w:hanging="348"/>
      </w:pPr>
      <w:rPr>
        <w:rFonts w:hint="default"/>
        <w:lang w:val="es-ES" w:eastAsia="es-ES" w:bidi="es-ES"/>
      </w:rPr>
    </w:lvl>
    <w:lvl w:ilvl="6" w:tplc="D278DB6A">
      <w:numFmt w:val="bullet"/>
      <w:lvlText w:val="•"/>
      <w:lvlJc w:val="left"/>
      <w:pPr>
        <w:ind w:left="6722" w:hanging="348"/>
      </w:pPr>
      <w:rPr>
        <w:rFonts w:hint="default"/>
        <w:lang w:val="es-ES" w:eastAsia="es-ES" w:bidi="es-ES"/>
      </w:rPr>
    </w:lvl>
    <w:lvl w:ilvl="7" w:tplc="09369E0A">
      <w:numFmt w:val="bullet"/>
      <w:lvlText w:val="•"/>
      <w:lvlJc w:val="left"/>
      <w:pPr>
        <w:ind w:left="7692" w:hanging="348"/>
      </w:pPr>
      <w:rPr>
        <w:rFonts w:hint="default"/>
        <w:lang w:val="es-ES" w:eastAsia="es-ES" w:bidi="es-ES"/>
      </w:rPr>
    </w:lvl>
    <w:lvl w:ilvl="8" w:tplc="7B8C18C0">
      <w:numFmt w:val="bullet"/>
      <w:lvlText w:val="•"/>
      <w:lvlJc w:val="left"/>
      <w:pPr>
        <w:ind w:left="8663" w:hanging="348"/>
      </w:pPr>
      <w:rPr>
        <w:rFonts w:hint="default"/>
        <w:lang w:val="es-ES" w:eastAsia="es-ES" w:bidi="es-ES"/>
      </w:rPr>
    </w:lvl>
  </w:abstractNum>
  <w:abstractNum w:abstractNumId="1" w15:restartNumberingAfterBreak="0">
    <w:nsid w:val="71157FF7"/>
    <w:multiLevelType w:val="hybridMultilevel"/>
    <w:tmpl w:val="E5628402"/>
    <w:lvl w:ilvl="0" w:tplc="D42E60FE">
      <w:numFmt w:val="bullet"/>
      <w:lvlText w:val=""/>
      <w:lvlJc w:val="left"/>
      <w:pPr>
        <w:ind w:left="893" w:hanging="348"/>
      </w:pPr>
      <w:rPr>
        <w:rFonts w:ascii="Symbol" w:eastAsia="Symbol" w:hAnsi="Symbol" w:cs="Symbol" w:hint="default"/>
        <w:w w:val="100"/>
        <w:sz w:val="22"/>
        <w:szCs w:val="22"/>
        <w:lang w:val="es-ES" w:eastAsia="es-ES" w:bidi="es-ES"/>
      </w:rPr>
    </w:lvl>
    <w:lvl w:ilvl="1" w:tplc="495CC178">
      <w:numFmt w:val="bullet"/>
      <w:lvlText w:val="•"/>
      <w:lvlJc w:val="left"/>
      <w:pPr>
        <w:ind w:left="1870" w:hanging="348"/>
      </w:pPr>
      <w:rPr>
        <w:rFonts w:hint="default"/>
        <w:lang w:val="es-ES" w:eastAsia="es-ES" w:bidi="es-ES"/>
      </w:rPr>
    </w:lvl>
    <w:lvl w:ilvl="2" w:tplc="AD6A6DB4">
      <w:numFmt w:val="bullet"/>
      <w:lvlText w:val="•"/>
      <w:lvlJc w:val="left"/>
      <w:pPr>
        <w:ind w:left="2840" w:hanging="348"/>
      </w:pPr>
      <w:rPr>
        <w:rFonts w:hint="default"/>
        <w:lang w:val="es-ES" w:eastAsia="es-ES" w:bidi="es-ES"/>
      </w:rPr>
    </w:lvl>
    <w:lvl w:ilvl="3" w:tplc="F6D4B7EC">
      <w:numFmt w:val="bullet"/>
      <w:lvlText w:val="•"/>
      <w:lvlJc w:val="left"/>
      <w:pPr>
        <w:ind w:left="3811" w:hanging="348"/>
      </w:pPr>
      <w:rPr>
        <w:rFonts w:hint="default"/>
        <w:lang w:val="es-ES" w:eastAsia="es-ES" w:bidi="es-ES"/>
      </w:rPr>
    </w:lvl>
    <w:lvl w:ilvl="4" w:tplc="635E870A">
      <w:numFmt w:val="bullet"/>
      <w:lvlText w:val="•"/>
      <w:lvlJc w:val="left"/>
      <w:pPr>
        <w:ind w:left="4781" w:hanging="348"/>
      </w:pPr>
      <w:rPr>
        <w:rFonts w:hint="default"/>
        <w:lang w:val="es-ES" w:eastAsia="es-ES" w:bidi="es-ES"/>
      </w:rPr>
    </w:lvl>
    <w:lvl w:ilvl="5" w:tplc="FF86566A">
      <w:numFmt w:val="bullet"/>
      <w:lvlText w:val="•"/>
      <w:lvlJc w:val="left"/>
      <w:pPr>
        <w:ind w:left="5752" w:hanging="348"/>
      </w:pPr>
      <w:rPr>
        <w:rFonts w:hint="default"/>
        <w:lang w:val="es-ES" w:eastAsia="es-ES" w:bidi="es-ES"/>
      </w:rPr>
    </w:lvl>
    <w:lvl w:ilvl="6" w:tplc="B17C99A8">
      <w:numFmt w:val="bullet"/>
      <w:lvlText w:val="•"/>
      <w:lvlJc w:val="left"/>
      <w:pPr>
        <w:ind w:left="6722" w:hanging="348"/>
      </w:pPr>
      <w:rPr>
        <w:rFonts w:hint="default"/>
        <w:lang w:val="es-ES" w:eastAsia="es-ES" w:bidi="es-ES"/>
      </w:rPr>
    </w:lvl>
    <w:lvl w:ilvl="7" w:tplc="65386EB2">
      <w:numFmt w:val="bullet"/>
      <w:lvlText w:val="•"/>
      <w:lvlJc w:val="left"/>
      <w:pPr>
        <w:ind w:left="7692" w:hanging="348"/>
      </w:pPr>
      <w:rPr>
        <w:rFonts w:hint="default"/>
        <w:lang w:val="es-ES" w:eastAsia="es-ES" w:bidi="es-ES"/>
      </w:rPr>
    </w:lvl>
    <w:lvl w:ilvl="8" w:tplc="25442A5A">
      <w:numFmt w:val="bullet"/>
      <w:lvlText w:val="•"/>
      <w:lvlJc w:val="left"/>
      <w:pPr>
        <w:ind w:left="8663" w:hanging="348"/>
      </w:pPr>
      <w:rPr>
        <w:rFonts w:hint="default"/>
        <w:lang w:val="es-ES" w:eastAsia="es-ES" w:bidi="es-E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55DE9"/>
    <w:rsid w:val="00045D32"/>
    <w:rsid w:val="00755DE9"/>
    <w:rsid w:val="007C1C3A"/>
    <w:rsid w:val="009A39FE"/>
    <w:rsid w:val="00CA35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7BA3036-4E47-4241-818B-E480582B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ind w:left="269"/>
      <w:outlineLvl w:val="0"/>
    </w:pPr>
    <w:rPr>
      <w:sz w:val="88"/>
      <w:szCs w:val="88"/>
    </w:rPr>
  </w:style>
  <w:style w:type="paragraph" w:styleId="Ttulo2">
    <w:name w:val="heading 2"/>
    <w:basedOn w:val="Normal"/>
    <w:uiPriority w:val="1"/>
    <w:qFormat/>
    <w:pPr>
      <w:spacing w:before="22"/>
      <w:ind w:left="117"/>
      <w:outlineLvl w:val="1"/>
    </w:pPr>
    <w:rPr>
      <w:sz w:val="38"/>
      <w:szCs w:val="38"/>
    </w:rPr>
  </w:style>
  <w:style w:type="paragraph" w:styleId="Ttulo3">
    <w:name w:val="heading 3"/>
    <w:basedOn w:val="Normal"/>
    <w:uiPriority w:val="1"/>
    <w:qFormat/>
    <w:pPr>
      <w:ind w:left="185"/>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93"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7C1C3A"/>
    <w:pPr>
      <w:tabs>
        <w:tab w:val="center" w:pos="4419"/>
        <w:tab w:val="right" w:pos="8838"/>
      </w:tabs>
    </w:pPr>
  </w:style>
  <w:style w:type="character" w:customStyle="1" w:styleId="EncabezadoCar">
    <w:name w:val="Encabezado Car"/>
    <w:basedOn w:val="Fuentedeprrafopredeter"/>
    <w:link w:val="Encabezado"/>
    <w:uiPriority w:val="99"/>
    <w:rsid w:val="007C1C3A"/>
    <w:rPr>
      <w:rFonts w:ascii="Calibri" w:eastAsia="Calibri" w:hAnsi="Calibri" w:cs="Calibri"/>
      <w:lang w:val="es-ES" w:eastAsia="es-ES" w:bidi="es-ES"/>
    </w:rPr>
  </w:style>
  <w:style w:type="paragraph" w:styleId="Piedepgina">
    <w:name w:val="footer"/>
    <w:basedOn w:val="Normal"/>
    <w:link w:val="PiedepginaCar"/>
    <w:uiPriority w:val="99"/>
    <w:unhideWhenUsed/>
    <w:rsid w:val="007C1C3A"/>
    <w:pPr>
      <w:tabs>
        <w:tab w:val="center" w:pos="4419"/>
        <w:tab w:val="right" w:pos="8838"/>
      </w:tabs>
    </w:pPr>
  </w:style>
  <w:style w:type="character" w:customStyle="1" w:styleId="PiedepginaCar">
    <w:name w:val="Pie de página Car"/>
    <w:basedOn w:val="Fuentedeprrafopredeter"/>
    <w:link w:val="Piedepgina"/>
    <w:uiPriority w:val="99"/>
    <w:rsid w:val="007C1C3A"/>
    <w:rPr>
      <w:rFonts w:ascii="Calibri" w:eastAsia="Calibri" w:hAnsi="Calibri" w:cs="Calibri"/>
      <w:lang w:val="es-ES" w:eastAsia="es-ES" w:bidi="es-ES"/>
    </w:rPr>
  </w:style>
  <w:style w:type="paragraph" w:styleId="NormalWeb">
    <w:name w:val="Normal (Web)"/>
    <w:basedOn w:val="Normal"/>
    <w:uiPriority w:val="99"/>
    <w:unhideWhenUsed/>
    <w:rsid w:val="007C1C3A"/>
    <w:pPr>
      <w:widowControl/>
      <w:autoSpaceDE/>
      <w:autoSpaceDN/>
      <w:spacing w:before="100" w:beforeAutospacing="1" w:after="100" w:afterAutospacing="1"/>
    </w:pPr>
    <w:rPr>
      <w:rFonts w:ascii="Times New Roman" w:eastAsia="Times New Roman" w:hAnsi="Times New Roman" w:cs="Times New Roman"/>
      <w:sz w:val="24"/>
      <w:szCs w:val="24"/>
      <w:lang w:val="es-PE" w:eastAsia="es-P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s.wikipedia.org/wiki/Tabla_hash"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www.acens.com/blog/infografia-2014-fin-mega.html" TargetMode="Externa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www.facebook.com/acenstec"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s://twitter.com/ac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1840</Words>
  <Characters>10123</Characters>
  <Application>Microsoft Office Word</Application>
  <DocSecurity>0</DocSecurity>
  <Lines>84</Lines>
  <Paragraphs>23</Paragraphs>
  <ScaleCrop>false</ScaleCrop>
  <Company/>
  <LinksUpToDate>false</LinksUpToDate>
  <CharactersWithSpaces>11940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carrero</dc:creator>
  <cp:lastModifiedBy>DOCENTE</cp:lastModifiedBy>
  <cp:revision>3</cp:revision>
  <dcterms:created xsi:type="dcterms:W3CDTF">2017-12-19T20:31:00Z</dcterms:created>
  <dcterms:modified xsi:type="dcterms:W3CDTF">2017-12-20T00:59:00Z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2014-02-11T00:00:00Z</vt:filetime>
  </property>
  <property fmtid="{D5CDD505-2E9C-101B-9397-08002B2CF9AE}" pid="3" name="Creator">
    <vt:lpwstr>Microsoft® Word 2010</vt:lpwstr>
  </property>
  <property fmtid="{D5CDD505-2E9C-101B-9397-08002B2CF9AE}" pid="4" name="LastSaved">
    <vt:filetime>2017-12-19T00:00:00Z</vt:filetime>
  </property>
</Properties>
</file>