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29" w:rsidRPr="00360029" w:rsidRDefault="00360029" w:rsidP="007A31BF">
      <w:pPr>
        <w:spacing w:after="200" w:line="240" w:lineRule="auto"/>
        <w:jc w:val="center"/>
        <w:rPr>
          <w:rFonts w:ascii="Times New Roman" w:eastAsia="Times New Roman" w:hAnsi="Times New Roman" w:cs="Times New Roman"/>
          <w:sz w:val="24"/>
          <w:szCs w:val="24"/>
          <w:lang w:eastAsia="es-PE"/>
        </w:rPr>
      </w:pPr>
      <w:r w:rsidRPr="00490CA4">
        <w:rPr>
          <w:rFonts w:ascii="Times New Roman" w:eastAsia="Times New Roman" w:hAnsi="Times New Roman" w:cs="Times New Roman"/>
          <w:noProof/>
          <w:sz w:val="24"/>
          <w:szCs w:val="24"/>
          <w:lang w:eastAsia="es-PE"/>
        </w:rPr>
        <w:drawing>
          <wp:anchor distT="0" distB="0" distL="114300" distR="114300" simplePos="0" relativeHeight="251658240" behindDoc="0" locked="0" layoutInCell="1" allowOverlap="1" wp14:anchorId="3DD8B0CB" wp14:editId="3D0321E1">
            <wp:simplePos x="0" y="0"/>
            <wp:positionH relativeFrom="column">
              <wp:posOffset>454215</wp:posOffset>
            </wp:positionH>
            <wp:positionV relativeFrom="paragraph">
              <wp:posOffset>217805</wp:posOffset>
            </wp:positionV>
            <wp:extent cx="4608830" cy="2045970"/>
            <wp:effectExtent l="0" t="0" r="1270" b="0"/>
            <wp:wrapSquare wrapText="bothSides"/>
            <wp:docPr id="1" name="Imagen 1" descr="C:\Users\Usuario\Desktop\logo-universidad-cientifica-del-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logo-universidad-cientifica-del-s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883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0029">
        <w:rPr>
          <w:rFonts w:ascii="Times New Roman" w:eastAsia="Times New Roman" w:hAnsi="Times New Roman" w:cs="Times New Roman"/>
          <w:color w:val="000000"/>
          <w:sz w:val="24"/>
          <w:szCs w:val="24"/>
          <w:lang w:eastAsia="es-PE"/>
        </w:rPr>
        <w:t>“Año del Buen Servicio al Ciudadano”</w:t>
      </w:r>
    </w:p>
    <w:p w:rsidR="00360029" w:rsidRPr="00360029" w:rsidRDefault="00360029" w:rsidP="00BB560E">
      <w:pPr>
        <w:spacing w:after="240" w:line="240" w:lineRule="auto"/>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p>
    <w:p w:rsidR="00360029" w:rsidRPr="00360029" w:rsidRDefault="00360029" w:rsidP="00BB560E">
      <w:pPr>
        <w:spacing w:after="0" w:line="240" w:lineRule="auto"/>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p>
    <w:p w:rsidR="00360029" w:rsidRPr="00360029" w:rsidRDefault="00360029" w:rsidP="00BB560E">
      <w:pPr>
        <w:spacing w:after="240" w:line="240" w:lineRule="auto"/>
        <w:jc w:val="both"/>
        <w:rPr>
          <w:rFonts w:ascii="Times New Roman" w:eastAsia="Times New Roman" w:hAnsi="Times New Roman" w:cs="Times New Roman"/>
          <w:sz w:val="24"/>
          <w:szCs w:val="24"/>
          <w:lang w:eastAsia="es-PE"/>
        </w:rPr>
      </w:pPr>
    </w:p>
    <w:p w:rsidR="00360029" w:rsidRPr="00360029" w:rsidRDefault="00360029" w:rsidP="00BB560E">
      <w:pPr>
        <w:spacing w:after="0" w:line="480" w:lineRule="auto"/>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CURSO:                                  </w:t>
      </w:r>
    </w:p>
    <w:p w:rsidR="00360029" w:rsidRPr="00360029" w:rsidRDefault="00360029" w:rsidP="00BB560E">
      <w:pPr>
        <w:spacing w:after="0" w:line="480" w:lineRule="auto"/>
        <w:ind w:left="2124" w:firstLine="708"/>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r w:rsidRPr="00490CA4">
        <w:rPr>
          <w:rFonts w:ascii="Times New Roman" w:eastAsia="Times New Roman" w:hAnsi="Times New Roman" w:cs="Times New Roman"/>
          <w:color w:val="000000"/>
          <w:sz w:val="24"/>
          <w:szCs w:val="24"/>
          <w:lang w:eastAsia="es-PE"/>
        </w:rPr>
        <w:t>Taller de Base de Datos</w:t>
      </w:r>
      <w:r w:rsidRPr="00360029">
        <w:rPr>
          <w:rFonts w:ascii="Times New Roman" w:eastAsia="Times New Roman" w:hAnsi="Times New Roman" w:cs="Times New Roman"/>
          <w:color w:val="000000"/>
          <w:sz w:val="24"/>
          <w:szCs w:val="24"/>
          <w:lang w:eastAsia="es-PE"/>
        </w:rPr>
        <w:t xml:space="preserve"> </w:t>
      </w:r>
    </w:p>
    <w:p w:rsidR="00360029" w:rsidRPr="00360029" w:rsidRDefault="00360029" w:rsidP="00BB560E">
      <w:pPr>
        <w:spacing w:after="0" w:line="240" w:lineRule="auto"/>
        <w:jc w:val="both"/>
        <w:rPr>
          <w:rFonts w:ascii="Times New Roman" w:eastAsia="Times New Roman" w:hAnsi="Times New Roman" w:cs="Times New Roman"/>
          <w:sz w:val="24"/>
          <w:szCs w:val="24"/>
          <w:lang w:eastAsia="es-PE"/>
        </w:rPr>
      </w:pPr>
    </w:p>
    <w:p w:rsidR="00360029" w:rsidRPr="00360029" w:rsidRDefault="00360029" w:rsidP="00BB560E">
      <w:pPr>
        <w:spacing w:after="0" w:line="480" w:lineRule="auto"/>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TEMA:                                     </w:t>
      </w:r>
    </w:p>
    <w:p w:rsidR="00360029" w:rsidRPr="00360029" w:rsidRDefault="00360029" w:rsidP="00BB560E">
      <w:pPr>
        <w:spacing w:after="0" w:line="480" w:lineRule="auto"/>
        <w:ind w:left="2124" w:firstLine="708"/>
        <w:jc w:val="both"/>
        <w:rPr>
          <w:rFonts w:ascii="Times New Roman" w:eastAsia="Times New Roman" w:hAnsi="Times New Roman" w:cs="Times New Roman"/>
          <w:sz w:val="24"/>
          <w:szCs w:val="24"/>
          <w:lang w:eastAsia="es-PE"/>
        </w:rPr>
      </w:pPr>
      <w:r w:rsidRPr="00490CA4">
        <w:rPr>
          <w:rFonts w:ascii="Times New Roman" w:eastAsia="Times New Roman" w:hAnsi="Times New Roman" w:cs="Times New Roman"/>
          <w:color w:val="000000"/>
          <w:sz w:val="24"/>
          <w:szCs w:val="24"/>
          <w:lang w:eastAsia="es-PE"/>
        </w:rPr>
        <w:t>Inteligencia de Negocios</w:t>
      </w:r>
    </w:p>
    <w:p w:rsidR="00360029" w:rsidRPr="00360029" w:rsidRDefault="00360029" w:rsidP="00BB560E">
      <w:pPr>
        <w:spacing w:after="0" w:line="240" w:lineRule="auto"/>
        <w:jc w:val="both"/>
        <w:rPr>
          <w:rFonts w:ascii="Times New Roman" w:eastAsia="Times New Roman" w:hAnsi="Times New Roman" w:cs="Times New Roman"/>
          <w:sz w:val="24"/>
          <w:szCs w:val="24"/>
          <w:lang w:eastAsia="es-PE"/>
        </w:rPr>
      </w:pPr>
    </w:p>
    <w:p w:rsidR="00360029" w:rsidRPr="00360029" w:rsidRDefault="00360029" w:rsidP="00BB560E">
      <w:pPr>
        <w:spacing w:after="0" w:line="240" w:lineRule="auto"/>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PROFESOR:                         </w:t>
      </w:r>
    </w:p>
    <w:p w:rsidR="00360029" w:rsidRPr="00490CA4" w:rsidRDefault="00360029" w:rsidP="00BB560E">
      <w:pPr>
        <w:spacing w:after="0" w:line="240" w:lineRule="auto"/>
        <w:jc w:val="both"/>
        <w:rPr>
          <w:rFonts w:ascii="Times New Roman" w:eastAsia="Times New Roman" w:hAnsi="Times New Roman" w:cs="Times New Roman"/>
          <w:b/>
          <w:bCs/>
          <w:color w:val="000000"/>
          <w:sz w:val="24"/>
          <w:szCs w:val="24"/>
          <w:lang w:eastAsia="es-PE"/>
        </w:rPr>
      </w:pPr>
      <w:r w:rsidRPr="00360029">
        <w:rPr>
          <w:rFonts w:ascii="Times New Roman" w:eastAsia="Times New Roman" w:hAnsi="Times New Roman" w:cs="Times New Roman"/>
          <w:b/>
          <w:bCs/>
          <w:color w:val="000000"/>
          <w:sz w:val="24"/>
          <w:szCs w:val="24"/>
          <w:lang w:eastAsia="es-PE"/>
        </w:rPr>
        <w:t>  </w:t>
      </w:r>
      <w:r w:rsidRPr="00490CA4">
        <w:rPr>
          <w:rFonts w:ascii="Times New Roman" w:eastAsia="Times New Roman" w:hAnsi="Times New Roman" w:cs="Times New Roman"/>
          <w:b/>
          <w:bCs/>
          <w:color w:val="000000"/>
          <w:sz w:val="24"/>
          <w:szCs w:val="24"/>
          <w:lang w:eastAsia="es-PE"/>
        </w:rPr>
        <w:tab/>
      </w:r>
      <w:r w:rsidRPr="00490CA4">
        <w:rPr>
          <w:rFonts w:ascii="Times New Roman" w:eastAsia="Times New Roman" w:hAnsi="Times New Roman" w:cs="Times New Roman"/>
          <w:b/>
          <w:bCs/>
          <w:color w:val="000000"/>
          <w:sz w:val="24"/>
          <w:szCs w:val="24"/>
          <w:lang w:eastAsia="es-PE"/>
        </w:rPr>
        <w:tab/>
      </w:r>
      <w:r w:rsidRPr="00490CA4">
        <w:rPr>
          <w:rFonts w:ascii="Times New Roman" w:eastAsia="Times New Roman" w:hAnsi="Times New Roman" w:cs="Times New Roman"/>
          <w:b/>
          <w:bCs/>
          <w:color w:val="000000"/>
          <w:sz w:val="24"/>
          <w:szCs w:val="24"/>
          <w:lang w:eastAsia="es-PE"/>
        </w:rPr>
        <w:tab/>
      </w:r>
      <w:r w:rsidRPr="00490CA4">
        <w:rPr>
          <w:rFonts w:ascii="Times New Roman" w:eastAsia="Times New Roman" w:hAnsi="Times New Roman" w:cs="Times New Roman"/>
          <w:b/>
          <w:bCs/>
          <w:color w:val="000000"/>
          <w:sz w:val="24"/>
          <w:szCs w:val="24"/>
          <w:lang w:eastAsia="es-PE"/>
        </w:rPr>
        <w:tab/>
      </w:r>
    </w:p>
    <w:p w:rsidR="00360029" w:rsidRPr="00490CA4" w:rsidRDefault="00360029" w:rsidP="00BB560E">
      <w:pPr>
        <w:spacing w:after="0" w:line="240" w:lineRule="auto"/>
        <w:ind w:left="2124" w:firstLine="708"/>
        <w:jc w:val="both"/>
        <w:rPr>
          <w:rFonts w:ascii="Times New Roman" w:eastAsia="Times New Roman" w:hAnsi="Times New Roman" w:cs="Times New Roman"/>
          <w:color w:val="000000"/>
          <w:sz w:val="24"/>
          <w:szCs w:val="24"/>
          <w:lang w:eastAsia="es-PE"/>
        </w:rPr>
      </w:pPr>
      <w:r w:rsidRPr="00490CA4">
        <w:rPr>
          <w:rFonts w:ascii="Times New Roman" w:eastAsia="Times New Roman" w:hAnsi="Times New Roman" w:cs="Times New Roman"/>
          <w:color w:val="000000"/>
          <w:sz w:val="24"/>
          <w:szCs w:val="24"/>
          <w:lang w:eastAsia="es-PE"/>
        </w:rPr>
        <w:t>Ing. Eric Gustavo Coronel Castillo</w:t>
      </w:r>
    </w:p>
    <w:p w:rsidR="00360029" w:rsidRPr="00360029" w:rsidRDefault="00360029" w:rsidP="00BB560E">
      <w:pPr>
        <w:spacing w:after="0" w:line="240" w:lineRule="auto"/>
        <w:jc w:val="both"/>
        <w:rPr>
          <w:rFonts w:ascii="Times New Roman" w:eastAsia="Times New Roman" w:hAnsi="Times New Roman" w:cs="Times New Roman"/>
          <w:sz w:val="24"/>
          <w:szCs w:val="24"/>
          <w:lang w:eastAsia="es-PE"/>
        </w:rPr>
      </w:pPr>
    </w:p>
    <w:p w:rsidR="00360029" w:rsidRPr="00360029" w:rsidRDefault="00360029" w:rsidP="00BB560E">
      <w:pPr>
        <w:spacing w:after="0" w:line="240" w:lineRule="auto"/>
        <w:jc w:val="both"/>
        <w:rPr>
          <w:rFonts w:ascii="Times New Roman" w:eastAsia="Times New Roman" w:hAnsi="Times New Roman" w:cs="Times New Roman"/>
          <w:sz w:val="24"/>
          <w:szCs w:val="24"/>
          <w:lang w:eastAsia="es-PE"/>
        </w:rPr>
      </w:pPr>
    </w:p>
    <w:p w:rsidR="00360029" w:rsidRPr="00360029" w:rsidRDefault="00360029" w:rsidP="00BB560E">
      <w:pPr>
        <w:spacing w:after="0" w:line="480" w:lineRule="auto"/>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INTEGRANTE:                    </w:t>
      </w:r>
    </w:p>
    <w:p w:rsidR="00360029" w:rsidRPr="00360029" w:rsidRDefault="00360029" w:rsidP="00BB560E">
      <w:pPr>
        <w:spacing w:after="0" w:line="480" w:lineRule="auto"/>
        <w:ind w:left="720"/>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r w:rsidRPr="00360029">
        <w:rPr>
          <w:rFonts w:ascii="Times New Roman" w:eastAsia="Times New Roman" w:hAnsi="Times New Roman" w:cs="Times New Roman"/>
          <w:color w:val="000000"/>
          <w:sz w:val="24"/>
          <w:szCs w:val="24"/>
          <w:lang w:eastAsia="es-PE"/>
        </w:rPr>
        <w:t>Shirley B. Castillo Yarlequé.</w:t>
      </w:r>
    </w:p>
    <w:p w:rsidR="00360029" w:rsidRPr="00360029" w:rsidRDefault="00360029" w:rsidP="00BB560E">
      <w:pPr>
        <w:spacing w:after="0" w:line="240" w:lineRule="auto"/>
        <w:jc w:val="both"/>
        <w:rPr>
          <w:rFonts w:ascii="Times New Roman" w:eastAsia="Times New Roman" w:hAnsi="Times New Roman" w:cs="Times New Roman"/>
          <w:sz w:val="24"/>
          <w:szCs w:val="24"/>
          <w:lang w:eastAsia="es-PE"/>
        </w:rPr>
      </w:pPr>
    </w:p>
    <w:p w:rsidR="00360029" w:rsidRPr="00360029" w:rsidRDefault="00360029" w:rsidP="00BB560E">
      <w:pPr>
        <w:spacing w:after="0" w:line="480" w:lineRule="auto"/>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FECHA:                    </w:t>
      </w:r>
    </w:p>
    <w:p w:rsidR="00360029" w:rsidRPr="00360029" w:rsidRDefault="00360029" w:rsidP="00BB560E">
      <w:pPr>
        <w:spacing w:after="0" w:line="480" w:lineRule="auto"/>
        <w:ind w:left="720"/>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r w:rsidRPr="00490CA4">
        <w:rPr>
          <w:rFonts w:ascii="Times New Roman" w:eastAsia="Times New Roman" w:hAnsi="Times New Roman" w:cs="Times New Roman"/>
          <w:color w:val="000000"/>
          <w:sz w:val="24"/>
          <w:szCs w:val="24"/>
          <w:lang w:eastAsia="es-PE"/>
        </w:rPr>
        <w:t>Martes</w:t>
      </w:r>
      <w:r w:rsidRPr="00360029">
        <w:rPr>
          <w:rFonts w:ascii="Times New Roman" w:eastAsia="Times New Roman" w:hAnsi="Times New Roman" w:cs="Times New Roman"/>
          <w:color w:val="000000"/>
          <w:sz w:val="24"/>
          <w:szCs w:val="24"/>
          <w:lang w:eastAsia="es-PE"/>
        </w:rPr>
        <w:t xml:space="preserve">, </w:t>
      </w:r>
      <w:r w:rsidR="00AB1A3E">
        <w:rPr>
          <w:rFonts w:ascii="Times New Roman" w:eastAsia="Times New Roman" w:hAnsi="Times New Roman" w:cs="Times New Roman"/>
          <w:color w:val="000000"/>
          <w:sz w:val="24"/>
          <w:szCs w:val="24"/>
          <w:lang w:eastAsia="es-PE"/>
        </w:rPr>
        <w:t>19</w:t>
      </w:r>
      <w:r w:rsidRPr="00360029">
        <w:rPr>
          <w:rFonts w:ascii="Times New Roman" w:eastAsia="Times New Roman" w:hAnsi="Times New Roman" w:cs="Times New Roman"/>
          <w:color w:val="000000"/>
          <w:sz w:val="24"/>
          <w:szCs w:val="24"/>
          <w:lang w:eastAsia="es-PE"/>
        </w:rPr>
        <w:t xml:space="preserve"> de </w:t>
      </w:r>
      <w:r w:rsidR="00AB1A3E">
        <w:rPr>
          <w:rFonts w:ascii="Times New Roman" w:eastAsia="Times New Roman" w:hAnsi="Times New Roman" w:cs="Times New Roman"/>
          <w:color w:val="000000"/>
          <w:sz w:val="24"/>
          <w:szCs w:val="24"/>
          <w:lang w:eastAsia="es-PE"/>
        </w:rPr>
        <w:t>Dic</w:t>
      </w:r>
      <w:r w:rsidRPr="00490CA4">
        <w:rPr>
          <w:rFonts w:ascii="Times New Roman" w:eastAsia="Times New Roman" w:hAnsi="Times New Roman" w:cs="Times New Roman"/>
          <w:color w:val="000000"/>
          <w:sz w:val="24"/>
          <w:szCs w:val="24"/>
          <w:lang w:eastAsia="es-PE"/>
        </w:rPr>
        <w:t>iembre</w:t>
      </w:r>
      <w:r w:rsidRPr="00360029">
        <w:rPr>
          <w:rFonts w:ascii="Times New Roman" w:eastAsia="Times New Roman" w:hAnsi="Times New Roman" w:cs="Times New Roman"/>
          <w:color w:val="000000"/>
          <w:sz w:val="24"/>
          <w:szCs w:val="24"/>
          <w:lang w:eastAsia="es-PE"/>
        </w:rPr>
        <w:t xml:space="preserve"> del 2017.</w:t>
      </w:r>
    </w:p>
    <w:p w:rsidR="00360029" w:rsidRPr="00360029" w:rsidRDefault="00360029" w:rsidP="00BB560E">
      <w:pPr>
        <w:spacing w:after="0" w:line="480" w:lineRule="auto"/>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color w:val="000000"/>
          <w:sz w:val="24"/>
          <w:szCs w:val="24"/>
          <w:lang w:eastAsia="es-PE"/>
        </w:rPr>
        <w:t>               </w:t>
      </w:r>
    </w:p>
    <w:p w:rsidR="00360029" w:rsidRPr="00360029" w:rsidRDefault="00360029" w:rsidP="00BB560E">
      <w:pPr>
        <w:spacing w:after="0" w:line="240" w:lineRule="auto"/>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p>
    <w:p w:rsidR="00360029" w:rsidRPr="00360029" w:rsidRDefault="00360029" w:rsidP="00BB560E">
      <w:pPr>
        <w:spacing w:after="0" w:line="240" w:lineRule="auto"/>
        <w:jc w:val="both"/>
        <w:rPr>
          <w:rFonts w:ascii="Times New Roman" w:eastAsia="Times New Roman" w:hAnsi="Times New Roman" w:cs="Times New Roman"/>
          <w:sz w:val="24"/>
          <w:szCs w:val="24"/>
          <w:lang w:eastAsia="es-PE"/>
        </w:rPr>
      </w:pPr>
    </w:p>
    <w:p w:rsidR="00360029" w:rsidRPr="00360029" w:rsidRDefault="00360029" w:rsidP="00BB560E">
      <w:pPr>
        <w:spacing w:after="0" w:line="240" w:lineRule="auto"/>
        <w:ind w:left="3552"/>
        <w:jc w:val="both"/>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p>
    <w:p w:rsidR="008127F3" w:rsidRPr="00490CA4" w:rsidRDefault="00360029" w:rsidP="00BB560E">
      <w:pPr>
        <w:spacing w:after="0" w:line="240" w:lineRule="auto"/>
        <w:ind w:left="3552"/>
        <w:jc w:val="both"/>
        <w:rPr>
          <w:rFonts w:ascii="Times New Roman" w:eastAsia="Times New Roman" w:hAnsi="Times New Roman" w:cs="Times New Roman"/>
          <w:b/>
          <w:bCs/>
          <w:color w:val="000000"/>
          <w:sz w:val="44"/>
          <w:szCs w:val="24"/>
          <w:lang w:eastAsia="es-PE"/>
        </w:rPr>
      </w:pPr>
      <w:r w:rsidRPr="00360029">
        <w:rPr>
          <w:rFonts w:ascii="Times New Roman" w:eastAsia="Times New Roman" w:hAnsi="Times New Roman" w:cs="Times New Roman"/>
          <w:b/>
          <w:bCs/>
          <w:color w:val="000000"/>
          <w:sz w:val="44"/>
          <w:szCs w:val="24"/>
          <w:lang w:eastAsia="es-PE"/>
        </w:rPr>
        <w:t>   2017</w:t>
      </w:r>
    </w:p>
    <w:p w:rsidR="00045593" w:rsidRPr="00490CA4" w:rsidRDefault="00045593" w:rsidP="00BB560E">
      <w:pPr>
        <w:spacing w:after="0" w:line="240" w:lineRule="auto"/>
        <w:ind w:left="3552"/>
        <w:jc w:val="both"/>
        <w:rPr>
          <w:rFonts w:ascii="Times New Roman" w:eastAsia="Times New Roman" w:hAnsi="Times New Roman" w:cs="Times New Roman"/>
          <w:b/>
          <w:bCs/>
          <w:color w:val="000000"/>
          <w:sz w:val="24"/>
          <w:szCs w:val="24"/>
          <w:lang w:eastAsia="es-PE"/>
        </w:rPr>
      </w:pPr>
    </w:p>
    <w:p w:rsidR="00045593" w:rsidRPr="00490CA4" w:rsidRDefault="00045593" w:rsidP="00BB560E">
      <w:pPr>
        <w:spacing w:after="0" w:line="240" w:lineRule="auto"/>
        <w:ind w:left="3552"/>
        <w:jc w:val="both"/>
        <w:rPr>
          <w:rFonts w:ascii="Times New Roman" w:eastAsia="Times New Roman" w:hAnsi="Times New Roman" w:cs="Times New Roman"/>
          <w:b/>
          <w:bCs/>
          <w:color w:val="000000"/>
          <w:sz w:val="24"/>
          <w:szCs w:val="24"/>
          <w:lang w:eastAsia="es-PE"/>
        </w:rPr>
      </w:pPr>
    </w:p>
    <w:p w:rsidR="00045593" w:rsidRDefault="00045593" w:rsidP="00BB560E">
      <w:pPr>
        <w:spacing w:after="0" w:line="240" w:lineRule="auto"/>
        <w:ind w:left="3552"/>
        <w:jc w:val="both"/>
        <w:rPr>
          <w:rFonts w:ascii="Times New Roman" w:eastAsia="Times New Roman" w:hAnsi="Times New Roman" w:cs="Times New Roman"/>
          <w:b/>
          <w:bCs/>
          <w:color w:val="000000"/>
          <w:sz w:val="24"/>
          <w:szCs w:val="24"/>
          <w:lang w:eastAsia="es-PE"/>
        </w:rPr>
      </w:pPr>
    </w:p>
    <w:p w:rsidR="00490CA4" w:rsidRDefault="00490CA4" w:rsidP="00BB560E">
      <w:pPr>
        <w:spacing w:after="0" w:line="240" w:lineRule="auto"/>
        <w:ind w:left="3552"/>
        <w:jc w:val="both"/>
        <w:rPr>
          <w:rFonts w:ascii="Times New Roman" w:eastAsia="Times New Roman" w:hAnsi="Times New Roman" w:cs="Times New Roman"/>
          <w:b/>
          <w:bCs/>
          <w:color w:val="000000"/>
          <w:sz w:val="24"/>
          <w:szCs w:val="24"/>
          <w:lang w:eastAsia="es-PE"/>
        </w:rPr>
      </w:pPr>
    </w:p>
    <w:p w:rsidR="00490CA4" w:rsidRDefault="00490CA4" w:rsidP="00BB560E">
      <w:pPr>
        <w:spacing w:after="0" w:line="240" w:lineRule="auto"/>
        <w:ind w:left="3552"/>
        <w:jc w:val="both"/>
        <w:rPr>
          <w:rFonts w:ascii="Times New Roman" w:eastAsia="Times New Roman" w:hAnsi="Times New Roman" w:cs="Times New Roman"/>
          <w:b/>
          <w:bCs/>
          <w:color w:val="000000"/>
          <w:sz w:val="24"/>
          <w:szCs w:val="24"/>
          <w:lang w:eastAsia="es-PE"/>
        </w:rPr>
      </w:pPr>
    </w:p>
    <w:p w:rsidR="00490CA4" w:rsidRDefault="00490CA4" w:rsidP="00BB560E">
      <w:pPr>
        <w:spacing w:after="0" w:line="240" w:lineRule="auto"/>
        <w:ind w:left="3552"/>
        <w:jc w:val="both"/>
        <w:rPr>
          <w:rFonts w:ascii="Times New Roman" w:eastAsia="Times New Roman" w:hAnsi="Times New Roman" w:cs="Times New Roman"/>
          <w:b/>
          <w:bCs/>
          <w:color w:val="000000"/>
          <w:sz w:val="24"/>
          <w:szCs w:val="24"/>
          <w:lang w:eastAsia="es-PE"/>
        </w:rPr>
      </w:pPr>
    </w:p>
    <w:p w:rsidR="00490CA4" w:rsidRPr="00490CA4" w:rsidRDefault="00490CA4" w:rsidP="00BB560E">
      <w:pPr>
        <w:spacing w:after="0" w:line="240" w:lineRule="auto"/>
        <w:ind w:left="3552"/>
        <w:jc w:val="both"/>
        <w:rPr>
          <w:rFonts w:ascii="Times New Roman" w:eastAsia="Times New Roman" w:hAnsi="Times New Roman" w:cs="Times New Roman"/>
          <w:b/>
          <w:bCs/>
          <w:color w:val="000000"/>
          <w:sz w:val="24"/>
          <w:szCs w:val="24"/>
          <w:lang w:eastAsia="es-PE"/>
        </w:rPr>
      </w:pPr>
    </w:p>
    <w:p w:rsidR="00045593" w:rsidRPr="00BB560E" w:rsidRDefault="00045593" w:rsidP="00BB560E">
      <w:pPr>
        <w:spacing w:after="0" w:line="480" w:lineRule="auto"/>
        <w:jc w:val="center"/>
        <w:rPr>
          <w:rFonts w:ascii="Times New Roman" w:eastAsia="Times New Roman" w:hAnsi="Times New Roman" w:cs="Times New Roman"/>
          <w:b/>
          <w:bCs/>
          <w:color w:val="000000"/>
          <w:sz w:val="24"/>
          <w:szCs w:val="24"/>
          <w:u w:val="single"/>
          <w:lang w:eastAsia="es-PE"/>
        </w:rPr>
      </w:pPr>
      <w:r w:rsidRPr="00BB560E">
        <w:rPr>
          <w:rFonts w:ascii="Times New Roman" w:eastAsia="Times New Roman" w:hAnsi="Times New Roman" w:cs="Times New Roman"/>
          <w:b/>
          <w:bCs/>
          <w:color w:val="000000"/>
          <w:sz w:val="24"/>
          <w:szCs w:val="24"/>
          <w:u w:val="single"/>
          <w:lang w:eastAsia="es-PE"/>
        </w:rPr>
        <w:t>Índice</w:t>
      </w:r>
    </w:p>
    <w:p w:rsidR="00C71056" w:rsidRPr="00490CA4" w:rsidRDefault="00C71056" w:rsidP="00BB560E">
      <w:pPr>
        <w:spacing w:after="0" w:line="480" w:lineRule="auto"/>
        <w:jc w:val="both"/>
        <w:rPr>
          <w:rFonts w:ascii="Times New Roman" w:eastAsia="Times New Roman" w:hAnsi="Times New Roman" w:cs="Times New Roman"/>
          <w:b/>
          <w:bCs/>
          <w:color w:val="000000"/>
          <w:sz w:val="24"/>
          <w:szCs w:val="24"/>
          <w:lang w:eastAsia="es-PE"/>
        </w:rPr>
      </w:pPr>
    </w:p>
    <w:p w:rsidR="00C71056" w:rsidRPr="0010639D" w:rsidRDefault="00C71056" w:rsidP="00E24CAE">
      <w:pPr>
        <w:pStyle w:val="Prrafodelista"/>
        <w:numPr>
          <w:ilvl w:val="0"/>
          <w:numId w:val="22"/>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 xml:space="preserve">Caratula……………………………………………………………………… </w:t>
      </w:r>
      <w:r w:rsidR="00391E53" w:rsidRPr="0010639D">
        <w:rPr>
          <w:rFonts w:ascii="Times New Roman" w:eastAsia="Times New Roman" w:hAnsi="Times New Roman" w:cs="Times New Roman"/>
          <w:bCs/>
          <w:color w:val="000000"/>
          <w:sz w:val="24"/>
          <w:szCs w:val="24"/>
          <w:lang w:eastAsia="es-PE"/>
        </w:rPr>
        <w:t>Pág.</w:t>
      </w:r>
      <w:r w:rsidRPr="0010639D">
        <w:rPr>
          <w:rFonts w:ascii="Times New Roman" w:eastAsia="Times New Roman" w:hAnsi="Times New Roman" w:cs="Times New Roman"/>
          <w:bCs/>
          <w:color w:val="000000"/>
          <w:sz w:val="24"/>
          <w:szCs w:val="24"/>
          <w:lang w:eastAsia="es-PE"/>
        </w:rPr>
        <w:t xml:space="preserve"> 01</w:t>
      </w:r>
    </w:p>
    <w:p w:rsidR="00C71056" w:rsidRPr="0010639D" w:rsidRDefault="00522498" w:rsidP="00E24CAE">
      <w:pPr>
        <w:pStyle w:val="Prrafodelista"/>
        <w:numPr>
          <w:ilvl w:val="0"/>
          <w:numId w:val="22"/>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Índice….</w:t>
      </w:r>
      <w:r w:rsidR="0010639D">
        <w:rPr>
          <w:rFonts w:ascii="Times New Roman" w:eastAsia="Times New Roman" w:hAnsi="Times New Roman" w:cs="Times New Roman"/>
          <w:bCs/>
          <w:color w:val="000000"/>
          <w:sz w:val="24"/>
          <w:szCs w:val="24"/>
          <w:lang w:eastAsia="es-PE"/>
        </w:rPr>
        <w:t>……………………………………………………………………..</w:t>
      </w:r>
      <w:r w:rsidR="00C71056"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Pág.</w:t>
      </w:r>
      <w:r w:rsidR="00C71056" w:rsidRPr="0010639D">
        <w:rPr>
          <w:rFonts w:ascii="Times New Roman" w:eastAsia="Times New Roman" w:hAnsi="Times New Roman" w:cs="Times New Roman"/>
          <w:bCs/>
          <w:color w:val="000000"/>
          <w:sz w:val="24"/>
          <w:szCs w:val="24"/>
          <w:lang w:eastAsia="es-PE"/>
        </w:rPr>
        <w:t xml:space="preserve"> 02</w:t>
      </w:r>
    </w:p>
    <w:p w:rsidR="00045593" w:rsidRPr="0010639D" w:rsidRDefault="00C71056" w:rsidP="00E24CAE">
      <w:pPr>
        <w:pStyle w:val="Prrafodelista"/>
        <w:numPr>
          <w:ilvl w:val="0"/>
          <w:numId w:val="22"/>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I</w:t>
      </w:r>
      <w:r w:rsidR="00045593" w:rsidRPr="0010639D">
        <w:rPr>
          <w:rFonts w:ascii="Times New Roman" w:eastAsia="Times New Roman" w:hAnsi="Times New Roman" w:cs="Times New Roman"/>
          <w:bCs/>
          <w:color w:val="000000"/>
          <w:sz w:val="24"/>
          <w:szCs w:val="24"/>
          <w:lang w:eastAsia="es-PE"/>
        </w:rPr>
        <w:t>ntroducción</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Pág.</w:t>
      </w:r>
      <w:r w:rsidRPr="0010639D">
        <w:rPr>
          <w:rFonts w:ascii="Times New Roman" w:eastAsia="Times New Roman" w:hAnsi="Times New Roman" w:cs="Times New Roman"/>
          <w:bCs/>
          <w:color w:val="000000"/>
          <w:sz w:val="24"/>
          <w:szCs w:val="24"/>
          <w:lang w:eastAsia="es-PE"/>
        </w:rPr>
        <w:t xml:space="preserve">  03</w:t>
      </w:r>
    </w:p>
    <w:p w:rsidR="00045593" w:rsidRPr="0010639D" w:rsidRDefault="00391E53" w:rsidP="00E24CAE">
      <w:pPr>
        <w:pStyle w:val="Prrafodelista"/>
        <w:numPr>
          <w:ilvl w:val="0"/>
          <w:numId w:val="22"/>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Definición</w:t>
      </w:r>
      <w:r w:rsidR="004B3F5F" w:rsidRPr="0010639D">
        <w:rPr>
          <w:rFonts w:ascii="Times New Roman" w:eastAsia="Times New Roman" w:hAnsi="Times New Roman" w:cs="Times New Roman"/>
          <w:bCs/>
          <w:color w:val="000000"/>
          <w:sz w:val="24"/>
          <w:szCs w:val="24"/>
          <w:lang w:eastAsia="es-PE"/>
        </w:rPr>
        <w:t xml:space="preserve"> de la BI.</w:t>
      </w:r>
      <w:r w:rsidR="00C71056" w:rsidRPr="0010639D">
        <w:rPr>
          <w:rFonts w:ascii="Times New Roman" w:eastAsia="Times New Roman" w:hAnsi="Times New Roman" w:cs="Times New Roman"/>
          <w:bCs/>
          <w:color w:val="000000"/>
          <w:sz w:val="24"/>
          <w:szCs w:val="24"/>
          <w:lang w:eastAsia="es-PE"/>
        </w:rPr>
        <w:t xml:space="preserve">………………………………………………………….. </w:t>
      </w:r>
      <w:r w:rsidRPr="0010639D">
        <w:rPr>
          <w:rFonts w:ascii="Times New Roman" w:eastAsia="Times New Roman" w:hAnsi="Times New Roman" w:cs="Times New Roman"/>
          <w:bCs/>
          <w:color w:val="000000"/>
          <w:sz w:val="24"/>
          <w:szCs w:val="24"/>
          <w:lang w:eastAsia="es-PE"/>
        </w:rPr>
        <w:t>Pág.</w:t>
      </w:r>
      <w:r w:rsidR="00C71056" w:rsidRPr="0010639D">
        <w:rPr>
          <w:rFonts w:ascii="Times New Roman" w:eastAsia="Times New Roman" w:hAnsi="Times New Roman" w:cs="Times New Roman"/>
          <w:bCs/>
          <w:color w:val="000000"/>
          <w:sz w:val="24"/>
          <w:szCs w:val="24"/>
          <w:lang w:eastAsia="es-PE"/>
        </w:rPr>
        <w:t xml:space="preserve"> 04</w:t>
      </w:r>
    </w:p>
    <w:p w:rsidR="004B3F5F" w:rsidRPr="0010639D" w:rsidRDefault="004B3F5F" w:rsidP="00E24CAE">
      <w:pPr>
        <w:pStyle w:val="Prrafodelista"/>
        <w:numPr>
          <w:ilvl w:val="0"/>
          <w:numId w:val="22"/>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Errores que las empresas cometen……………………………………</w:t>
      </w:r>
      <w:r w:rsid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 xml:space="preserve">Pág. </w:t>
      </w:r>
      <w:r w:rsidR="00EF60A7" w:rsidRPr="0010639D">
        <w:rPr>
          <w:rFonts w:ascii="Times New Roman" w:eastAsia="Times New Roman" w:hAnsi="Times New Roman" w:cs="Times New Roman"/>
          <w:bCs/>
          <w:color w:val="000000"/>
          <w:sz w:val="24"/>
          <w:szCs w:val="24"/>
          <w:lang w:eastAsia="es-PE"/>
        </w:rPr>
        <w:t>04</w:t>
      </w:r>
    </w:p>
    <w:p w:rsidR="00EF60A7" w:rsidRPr="0010639D" w:rsidRDefault="00EF60A7" w:rsidP="00E24CAE">
      <w:pPr>
        <w:pStyle w:val="Prrafodelista"/>
        <w:numPr>
          <w:ilvl w:val="0"/>
          <w:numId w:val="22"/>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 xml:space="preserve">Diferencias entre datos, información y </w:t>
      </w:r>
      <w:r w:rsidR="00391E53" w:rsidRPr="0010639D">
        <w:rPr>
          <w:rFonts w:ascii="Times New Roman" w:eastAsia="Times New Roman" w:hAnsi="Times New Roman" w:cs="Times New Roman"/>
          <w:bCs/>
          <w:color w:val="000000"/>
          <w:sz w:val="24"/>
          <w:szCs w:val="24"/>
          <w:lang w:eastAsia="es-PE"/>
        </w:rPr>
        <w:t>conocimientos</w:t>
      </w:r>
      <w:r w:rsidRPr="0010639D">
        <w:rPr>
          <w:rFonts w:ascii="Times New Roman" w:eastAsia="Times New Roman" w:hAnsi="Times New Roman" w:cs="Times New Roman"/>
          <w:bCs/>
          <w:color w:val="000000"/>
          <w:sz w:val="24"/>
          <w:szCs w:val="24"/>
          <w:lang w:eastAsia="es-PE"/>
        </w:rPr>
        <w:t>……………</w:t>
      </w:r>
      <w:r w:rsidR="00391E53" w:rsidRP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w:t>
      </w:r>
      <w:r w:rsid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05</w:t>
      </w:r>
    </w:p>
    <w:p w:rsidR="00EF60A7" w:rsidRPr="0010639D" w:rsidRDefault="00EF60A7" w:rsidP="00E24CAE">
      <w:pPr>
        <w:pStyle w:val="Prrafodelista"/>
        <w:numPr>
          <w:ilvl w:val="0"/>
          <w:numId w:val="22"/>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Arquitectura de una solución de BI…………………………………</w:t>
      </w:r>
      <w:r w:rsidR="007A31BF" w:rsidRP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w:t>
      </w:r>
      <w:r w:rsid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07</w:t>
      </w:r>
    </w:p>
    <w:p w:rsidR="00EF60A7" w:rsidRPr="0010639D" w:rsidRDefault="00EF60A7" w:rsidP="00E24CAE">
      <w:pPr>
        <w:pStyle w:val="Prrafodelista"/>
        <w:numPr>
          <w:ilvl w:val="0"/>
          <w:numId w:val="22"/>
        </w:numPr>
        <w:tabs>
          <w:tab w:val="left" w:pos="8080"/>
        </w:tabs>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Herramientas de BD encontradas en BI…………………………………</w:t>
      </w:r>
      <w:r w:rsidR="00391E53" w:rsidRP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w:t>
      </w:r>
      <w:r w:rsid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08</w:t>
      </w:r>
    </w:p>
    <w:p w:rsidR="00EF60A7" w:rsidRPr="0010639D" w:rsidRDefault="00391E53" w:rsidP="00E24CAE">
      <w:pPr>
        <w:pStyle w:val="Prrafodelista"/>
        <w:numPr>
          <w:ilvl w:val="0"/>
          <w:numId w:val="23"/>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Minería</w:t>
      </w:r>
      <w:r w:rsidR="00EF60A7" w:rsidRPr="0010639D">
        <w:rPr>
          <w:rFonts w:ascii="Times New Roman" w:eastAsia="Times New Roman" w:hAnsi="Times New Roman" w:cs="Times New Roman"/>
          <w:bCs/>
          <w:color w:val="000000"/>
          <w:sz w:val="24"/>
          <w:szCs w:val="24"/>
          <w:lang w:eastAsia="es-PE"/>
        </w:rPr>
        <w:t xml:space="preserve"> de Datos……………………………………………………</w:t>
      </w:r>
      <w:r w:rsidRPr="0010639D">
        <w:rPr>
          <w:rFonts w:ascii="Times New Roman" w:eastAsia="Times New Roman" w:hAnsi="Times New Roman" w:cs="Times New Roman"/>
          <w:bCs/>
          <w:color w:val="000000"/>
          <w:sz w:val="24"/>
          <w:szCs w:val="24"/>
          <w:lang w:eastAsia="es-PE"/>
        </w:rPr>
        <w:t>.</w:t>
      </w:r>
      <w:r w:rsidR="00EF60A7" w:rsidRPr="0010639D">
        <w:rPr>
          <w:rFonts w:ascii="Times New Roman" w:eastAsia="Times New Roman" w:hAnsi="Times New Roman" w:cs="Times New Roman"/>
          <w:bCs/>
          <w:color w:val="000000"/>
          <w:sz w:val="24"/>
          <w:szCs w:val="24"/>
          <w:lang w:eastAsia="es-PE"/>
        </w:rPr>
        <w:t xml:space="preserve"> </w:t>
      </w:r>
      <w:r w:rsidRPr="0010639D">
        <w:rPr>
          <w:rFonts w:ascii="Times New Roman" w:eastAsia="Times New Roman" w:hAnsi="Times New Roman" w:cs="Times New Roman"/>
          <w:bCs/>
          <w:color w:val="000000"/>
          <w:sz w:val="24"/>
          <w:szCs w:val="24"/>
          <w:lang w:eastAsia="es-PE"/>
        </w:rPr>
        <w:t xml:space="preserve">Pág. </w:t>
      </w:r>
      <w:r w:rsidR="00EF60A7" w:rsidRPr="0010639D">
        <w:rPr>
          <w:rFonts w:ascii="Times New Roman" w:eastAsia="Times New Roman" w:hAnsi="Times New Roman" w:cs="Times New Roman"/>
          <w:bCs/>
          <w:color w:val="000000"/>
          <w:sz w:val="24"/>
          <w:szCs w:val="24"/>
          <w:lang w:eastAsia="es-PE"/>
        </w:rPr>
        <w:t>08</w:t>
      </w:r>
    </w:p>
    <w:p w:rsidR="00EF60A7" w:rsidRPr="0010639D" w:rsidRDefault="00EF60A7" w:rsidP="00E24CAE">
      <w:pPr>
        <w:pStyle w:val="Prrafodelista"/>
        <w:numPr>
          <w:ilvl w:val="0"/>
          <w:numId w:val="23"/>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 xml:space="preserve">Base de Datos OLTP y OLAP………………………………………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10</w:t>
      </w:r>
    </w:p>
    <w:p w:rsidR="00EF60A7" w:rsidRPr="0010639D" w:rsidRDefault="00EF60A7" w:rsidP="00E24CAE">
      <w:pPr>
        <w:pStyle w:val="Prrafodelista"/>
        <w:numPr>
          <w:ilvl w:val="0"/>
          <w:numId w:val="23"/>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 xml:space="preserve">Datawarehouse………………………………………………………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11</w:t>
      </w:r>
    </w:p>
    <w:p w:rsidR="00EF60A7" w:rsidRPr="0010639D" w:rsidRDefault="00EF60A7" w:rsidP="00E24CAE">
      <w:pPr>
        <w:pStyle w:val="Prrafodelista"/>
        <w:numPr>
          <w:ilvl w:val="0"/>
          <w:numId w:val="23"/>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Data Marts …………………………………………………………</w:t>
      </w:r>
      <w:r w:rsidR="00391E53" w:rsidRP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13</w:t>
      </w:r>
    </w:p>
    <w:p w:rsidR="00EF60A7" w:rsidRPr="0010639D" w:rsidRDefault="00EF60A7" w:rsidP="00E24CAE">
      <w:pPr>
        <w:pStyle w:val="Prrafodelista"/>
        <w:numPr>
          <w:ilvl w:val="0"/>
          <w:numId w:val="23"/>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Balanced Scorecard ………………………………………………</w:t>
      </w:r>
      <w:r w:rsidR="00391E53" w:rsidRP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15</w:t>
      </w:r>
    </w:p>
    <w:p w:rsidR="00EF60A7" w:rsidRPr="0010639D" w:rsidRDefault="00EF60A7" w:rsidP="00E24CAE">
      <w:pPr>
        <w:pStyle w:val="Prrafodelista"/>
        <w:numPr>
          <w:ilvl w:val="0"/>
          <w:numId w:val="23"/>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Sistemas de Soporte a la Decision ………………………………..</w:t>
      </w:r>
      <w:r w:rsidR="00391E53" w:rsidRP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17</w:t>
      </w:r>
    </w:p>
    <w:p w:rsidR="00EF60A7" w:rsidRPr="0010639D" w:rsidRDefault="00EF60A7" w:rsidP="00E24CAE">
      <w:pPr>
        <w:pStyle w:val="Prrafodelista"/>
        <w:numPr>
          <w:ilvl w:val="0"/>
          <w:numId w:val="23"/>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 xml:space="preserve">Sistemas de </w:t>
      </w:r>
      <w:r w:rsidR="00391E53" w:rsidRPr="0010639D">
        <w:rPr>
          <w:rFonts w:ascii="Times New Roman" w:eastAsia="Times New Roman" w:hAnsi="Times New Roman" w:cs="Times New Roman"/>
          <w:bCs/>
          <w:color w:val="000000"/>
          <w:sz w:val="24"/>
          <w:szCs w:val="24"/>
          <w:lang w:eastAsia="es-PE"/>
        </w:rPr>
        <w:t>Información</w:t>
      </w:r>
      <w:r w:rsidRPr="0010639D">
        <w:rPr>
          <w:rFonts w:ascii="Times New Roman" w:eastAsia="Times New Roman" w:hAnsi="Times New Roman" w:cs="Times New Roman"/>
          <w:bCs/>
          <w:color w:val="000000"/>
          <w:sz w:val="24"/>
          <w:szCs w:val="24"/>
          <w:lang w:eastAsia="es-PE"/>
        </w:rPr>
        <w:t xml:space="preserve"> Ejecutiva ………………………………</w:t>
      </w:r>
      <w:r w:rsid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19</w:t>
      </w:r>
    </w:p>
    <w:p w:rsidR="00EF60A7" w:rsidRPr="0010639D" w:rsidRDefault="00EF60A7" w:rsidP="00E24CAE">
      <w:pPr>
        <w:pStyle w:val="Prrafodelista"/>
        <w:numPr>
          <w:ilvl w:val="0"/>
          <w:numId w:val="22"/>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Beneficios de la BI …………………………………………………………</w:t>
      </w:r>
      <w:r w:rsidR="00391E53" w:rsidRP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20</w:t>
      </w:r>
    </w:p>
    <w:p w:rsidR="00EF60A7" w:rsidRPr="0010639D" w:rsidRDefault="00EF60A7" w:rsidP="00E24CAE">
      <w:pPr>
        <w:pStyle w:val="Prrafodelista"/>
        <w:numPr>
          <w:ilvl w:val="0"/>
          <w:numId w:val="22"/>
        </w:numPr>
        <w:tabs>
          <w:tab w:val="left" w:pos="8080"/>
        </w:tabs>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Plataformas de BI ………………………………………………………</w:t>
      </w:r>
      <w:r w:rsidR="00391E53" w:rsidRPr="0010639D">
        <w:rPr>
          <w:rFonts w:ascii="Times New Roman" w:eastAsia="Times New Roman" w:hAnsi="Times New Roman" w:cs="Times New Roman"/>
          <w:bCs/>
          <w:color w:val="000000"/>
          <w:sz w:val="24"/>
          <w:szCs w:val="24"/>
          <w:lang w:eastAsia="es-PE"/>
        </w:rPr>
        <w:t>.</w:t>
      </w:r>
      <w:r w:rsid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22</w:t>
      </w:r>
    </w:p>
    <w:p w:rsidR="00EF60A7" w:rsidRPr="0010639D" w:rsidRDefault="00EF60A7" w:rsidP="00E24CAE">
      <w:pPr>
        <w:pStyle w:val="Prrafodelista"/>
        <w:numPr>
          <w:ilvl w:val="0"/>
          <w:numId w:val="22"/>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El BI en los diferentes departamentos de la empresa ………………….....</w:t>
      </w:r>
      <w:r w:rsidR="0010639D">
        <w:rPr>
          <w:rFonts w:ascii="Times New Roman" w:eastAsia="Times New Roman" w:hAnsi="Times New Roman" w:cs="Times New Roman"/>
          <w:bCs/>
          <w:color w:val="000000"/>
          <w:sz w:val="24"/>
          <w:szCs w:val="24"/>
          <w:lang w:eastAsia="es-PE"/>
        </w:rPr>
        <w:t>...</w:t>
      </w:r>
      <w:r w:rsidRPr="0010639D">
        <w:rPr>
          <w:rFonts w:ascii="Times New Roman" w:eastAsia="Times New Roman" w:hAnsi="Times New Roman" w:cs="Times New Roman"/>
          <w:bCs/>
          <w:color w:val="000000"/>
          <w:sz w:val="24"/>
          <w:szCs w:val="24"/>
          <w:lang w:eastAsia="es-PE"/>
        </w:rPr>
        <w:t xml:space="preserve"> </w:t>
      </w:r>
      <w:r w:rsidR="00391E53" w:rsidRPr="0010639D">
        <w:rPr>
          <w:rFonts w:ascii="Times New Roman" w:eastAsia="Times New Roman" w:hAnsi="Times New Roman" w:cs="Times New Roman"/>
          <w:bCs/>
          <w:color w:val="000000"/>
          <w:sz w:val="24"/>
          <w:szCs w:val="24"/>
          <w:lang w:eastAsia="es-PE"/>
        </w:rPr>
        <w:t xml:space="preserve">Pág. </w:t>
      </w:r>
      <w:r w:rsidRPr="0010639D">
        <w:rPr>
          <w:rFonts w:ascii="Times New Roman" w:eastAsia="Times New Roman" w:hAnsi="Times New Roman" w:cs="Times New Roman"/>
          <w:bCs/>
          <w:color w:val="000000"/>
          <w:sz w:val="24"/>
          <w:szCs w:val="24"/>
          <w:lang w:eastAsia="es-PE"/>
        </w:rPr>
        <w:t>24</w:t>
      </w:r>
    </w:p>
    <w:p w:rsidR="00045593" w:rsidRPr="0010639D" w:rsidRDefault="00045593" w:rsidP="00E24CAE">
      <w:pPr>
        <w:pStyle w:val="Prrafodelista"/>
        <w:numPr>
          <w:ilvl w:val="0"/>
          <w:numId w:val="22"/>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Conclusiones</w:t>
      </w:r>
      <w:r w:rsidR="00C71056" w:rsidRPr="0010639D">
        <w:rPr>
          <w:rFonts w:ascii="Times New Roman" w:eastAsia="Times New Roman" w:hAnsi="Times New Roman" w:cs="Times New Roman"/>
          <w:bCs/>
          <w:color w:val="000000"/>
          <w:sz w:val="24"/>
          <w:szCs w:val="24"/>
          <w:lang w:eastAsia="es-PE"/>
        </w:rPr>
        <w:t>…</w:t>
      </w:r>
      <w:r w:rsidR="00EF60A7" w:rsidRPr="0010639D">
        <w:rPr>
          <w:rFonts w:ascii="Times New Roman" w:eastAsia="Times New Roman" w:hAnsi="Times New Roman" w:cs="Times New Roman"/>
          <w:bCs/>
          <w:color w:val="000000"/>
          <w:sz w:val="24"/>
          <w:szCs w:val="24"/>
          <w:lang w:eastAsia="es-PE"/>
        </w:rPr>
        <w:t>……………………………………………………………..</w:t>
      </w:r>
      <w:r w:rsidR="00391E53" w:rsidRPr="0010639D">
        <w:rPr>
          <w:rFonts w:ascii="Times New Roman" w:eastAsia="Times New Roman" w:hAnsi="Times New Roman" w:cs="Times New Roman"/>
          <w:bCs/>
          <w:color w:val="000000"/>
          <w:sz w:val="24"/>
          <w:szCs w:val="24"/>
          <w:lang w:eastAsia="es-PE"/>
        </w:rPr>
        <w:t>. Pág. 27</w:t>
      </w:r>
    </w:p>
    <w:p w:rsidR="00045593" w:rsidRPr="0010639D" w:rsidRDefault="00045593" w:rsidP="00E24CAE">
      <w:pPr>
        <w:pStyle w:val="Prrafodelista"/>
        <w:numPr>
          <w:ilvl w:val="0"/>
          <w:numId w:val="22"/>
        </w:numPr>
        <w:spacing w:after="0" w:line="480" w:lineRule="auto"/>
        <w:jc w:val="both"/>
        <w:rPr>
          <w:rFonts w:ascii="Times New Roman" w:eastAsia="Times New Roman" w:hAnsi="Times New Roman" w:cs="Times New Roman"/>
          <w:bCs/>
          <w:color w:val="000000"/>
          <w:sz w:val="24"/>
          <w:szCs w:val="24"/>
          <w:lang w:eastAsia="es-PE"/>
        </w:rPr>
      </w:pPr>
      <w:r w:rsidRPr="0010639D">
        <w:rPr>
          <w:rFonts w:ascii="Times New Roman" w:eastAsia="Times New Roman" w:hAnsi="Times New Roman" w:cs="Times New Roman"/>
          <w:bCs/>
          <w:color w:val="000000"/>
          <w:sz w:val="24"/>
          <w:szCs w:val="24"/>
          <w:lang w:eastAsia="es-PE"/>
        </w:rPr>
        <w:t>Referencias consultadas</w:t>
      </w:r>
      <w:r w:rsidR="0010639D">
        <w:rPr>
          <w:rFonts w:ascii="Times New Roman" w:eastAsia="Times New Roman" w:hAnsi="Times New Roman" w:cs="Times New Roman"/>
          <w:bCs/>
          <w:color w:val="000000"/>
          <w:sz w:val="24"/>
          <w:szCs w:val="24"/>
          <w:lang w:eastAsia="es-PE"/>
        </w:rPr>
        <w:t>……………………………………………………</w:t>
      </w:r>
      <w:r w:rsidR="00391E53" w:rsidRPr="0010639D">
        <w:rPr>
          <w:rFonts w:ascii="Times New Roman" w:eastAsia="Times New Roman" w:hAnsi="Times New Roman" w:cs="Times New Roman"/>
          <w:bCs/>
          <w:color w:val="000000"/>
          <w:sz w:val="24"/>
          <w:szCs w:val="24"/>
          <w:lang w:eastAsia="es-PE"/>
        </w:rPr>
        <w:t>. Pág. 28</w:t>
      </w: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Pr="00BB560E" w:rsidRDefault="00522498" w:rsidP="0010639D">
      <w:pPr>
        <w:spacing w:after="0" w:line="480" w:lineRule="auto"/>
        <w:jc w:val="center"/>
        <w:rPr>
          <w:rFonts w:ascii="Times New Roman" w:eastAsia="Times New Roman" w:hAnsi="Times New Roman" w:cs="Times New Roman"/>
          <w:b/>
          <w:bCs/>
          <w:color w:val="000000"/>
          <w:sz w:val="24"/>
          <w:szCs w:val="24"/>
          <w:u w:val="single"/>
          <w:lang w:eastAsia="es-PE"/>
        </w:rPr>
      </w:pPr>
      <w:r w:rsidRPr="00BB560E">
        <w:rPr>
          <w:rFonts w:ascii="Times New Roman" w:eastAsia="Times New Roman" w:hAnsi="Times New Roman" w:cs="Times New Roman"/>
          <w:b/>
          <w:bCs/>
          <w:color w:val="000000"/>
          <w:sz w:val="24"/>
          <w:szCs w:val="24"/>
          <w:u w:val="single"/>
          <w:lang w:eastAsia="es-PE"/>
        </w:rPr>
        <w:lastRenderedPageBreak/>
        <w:t>Introducción</w:t>
      </w:r>
    </w:p>
    <w:p w:rsidR="00BB560E" w:rsidRPr="00BB560E" w:rsidRDefault="00BB560E" w:rsidP="00BB560E">
      <w:pPr>
        <w:pStyle w:val="NormalWeb"/>
        <w:spacing w:after="0" w:line="480" w:lineRule="auto"/>
        <w:jc w:val="both"/>
        <w:rPr>
          <w:rFonts w:asciiTheme="minorHAnsi" w:hAnsiTheme="minorHAnsi" w:cs="Arial"/>
          <w:color w:val="000000"/>
          <w:sz w:val="22"/>
          <w:szCs w:val="22"/>
        </w:rPr>
      </w:pPr>
      <w:r w:rsidRPr="00BB560E">
        <w:rPr>
          <w:rFonts w:asciiTheme="minorHAnsi" w:hAnsiTheme="minorHAnsi" w:cs="Arial"/>
          <w:color w:val="000000"/>
          <w:sz w:val="22"/>
          <w:szCs w:val="22"/>
        </w:rPr>
        <w:t xml:space="preserve">Diariamente se generan varios terabytes de datos en Internet y la cifra no ha dejado de crecer cada año. También dentro de cada organización, el volumen de información generada y almacenada es mucho mayor que hace solo unos años. De forma paralela, los directivos y ejecutivos de las organizaciones viven su día a día con un ritmo desenfrenado. Algo peor que no tener información disponible es tener mucha información y no saber qué hacer con ella. </w:t>
      </w:r>
    </w:p>
    <w:p w:rsidR="00391E53" w:rsidRPr="00BB560E" w:rsidRDefault="00391E53" w:rsidP="00BB560E">
      <w:pPr>
        <w:pStyle w:val="NormalWeb"/>
        <w:spacing w:before="0" w:beforeAutospacing="0" w:after="0" w:afterAutospacing="0" w:line="480" w:lineRule="auto"/>
        <w:jc w:val="both"/>
        <w:rPr>
          <w:rFonts w:asciiTheme="minorHAnsi" w:hAnsiTheme="minorHAnsi" w:cs="Arial"/>
          <w:color w:val="000000"/>
          <w:sz w:val="22"/>
          <w:szCs w:val="22"/>
        </w:rPr>
      </w:pPr>
      <w:r w:rsidRPr="00BB560E">
        <w:rPr>
          <w:rFonts w:asciiTheme="minorHAnsi" w:hAnsiTheme="minorHAnsi" w:cs="Arial"/>
          <w:color w:val="000000"/>
          <w:sz w:val="22"/>
          <w:szCs w:val="22"/>
        </w:rPr>
        <w:t>Para mantenerse competitiva una empresa, los gerentes y tomadores de decisiones requieren de un acceso rápido y fácil a información útil y valiosa de la empresa. Una forma de solucionar este problema es por medio del uso de Business Intelligence o Inteligencia de Negocios.</w:t>
      </w:r>
    </w:p>
    <w:p w:rsidR="00391E53" w:rsidRPr="00BB560E" w:rsidRDefault="00391E53" w:rsidP="00BB560E">
      <w:pPr>
        <w:pStyle w:val="NormalWeb"/>
        <w:spacing w:before="0" w:beforeAutospacing="0" w:after="0" w:afterAutospacing="0" w:line="480" w:lineRule="auto"/>
        <w:jc w:val="both"/>
        <w:rPr>
          <w:rFonts w:asciiTheme="minorHAnsi" w:hAnsiTheme="minorHAnsi" w:cs="Arial"/>
          <w:color w:val="000000"/>
          <w:sz w:val="22"/>
          <w:szCs w:val="22"/>
        </w:rPr>
      </w:pPr>
      <w:r w:rsidRPr="00BB560E">
        <w:rPr>
          <w:rFonts w:asciiTheme="minorHAnsi" w:hAnsiTheme="minorHAnsi" w:cs="Arial"/>
          <w:color w:val="000000"/>
          <w:sz w:val="22"/>
          <w:szCs w:val="22"/>
        </w:rPr>
        <w:t>Algo peor que no tener información disponible es tener mucha información y no saber qué hacer con ella. La Inteligencia de Negocios (BI) es la solución a ese problema, pues por medio de dicha información puede generar escenarios, pronósticos y reportes que apoyen a la toma de decisiones, lo que se traduce en una ventaja competitiva. La clave para BI es la información y uno de sus mayores beneficios es la posibilidad de utilizarla en la toma de decisiones. En la actualidad hay una gran variedad de software de BI con aplicaciones similares que pueden ser utilizados en las diferentes áreas de la empresa, tales como, ventas, marketing, finanzas, etc. Son muchas las empresas que se han beneficiado por la implementación de una sistema de BI, además se pronostica que con el tiempo se convertirá en una necesidad de toda empresa.</w:t>
      </w:r>
    </w:p>
    <w:p w:rsidR="00522498" w:rsidRDefault="00391E53" w:rsidP="00BB560E">
      <w:pPr>
        <w:spacing w:after="0" w:line="480" w:lineRule="auto"/>
        <w:jc w:val="both"/>
        <w:rPr>
          <w:rFonts w:ascii="Times New Roman" w:eastAsia="Times New Roman" w:hAnsi="Times New Roman" w:cs="Times New Roman"/>
          <w:b/>
          <w:bCs/>
          <w:color w:val="000000"/>
          <w:sz w:val="24"/>
          <w:szCs w:val="24"/>
          <w:lang w:eastAsia="es-PE"/>
        </w:rPr>
      </w:pPr>
      <w:r w:rsidRPr="00BB560E">
        <w:rPr>
          <w:rFonts w:cs="Arial"/>
          <w:color w:val="000000"/>
        </w:rPr>
        <w:br/>
      </w: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Pr="007A31BF" w:rsidRDefault="00522498" w:rsidP="0010639D">
      <w:pPr>
        <w:spacing w:after="0" w:line="480" w:lineRule="auto"/>
        <w:jc w:val="center"/>
        <w:rPr>
          <w:rFonts w:ascii="Times New Roman" w:eastAsia="Times New Roman" w:hAnsi="Times New Roman" w:cs="Times New Roman"/>
          <w:b/>
          <w:bCs/>
          <w:color w:val="000000"/>
          <w:sz w:val="24"/>
          <w:szCs w:val="24"/>
          <w:u w:val="single"/>
          <w:lang w:eastAsia="es-PE"/>
        </w:rPr>
      </w:pPr>
      <w:r w:rsidRPr="007A31BF">
        <w:rPr>
          <w:rFonts w:ascii="Times New Roman" w:eastAsia="Times New Roman" w:hAnsi="Times New Roman" w:cs="Times New Roman"/>
          <w:b/>
          <w:bCs/>
          <w:color w:val="000000"/>
          <w:sz w:val="24"/>
          <w:szCs w:val="24"/>
          <w:u w:val="single"/>
          <w:lang w:eastAsia="es-PE"/>
        </w:rPr>
        <w:lastRenderedPageBreak/>
        <w:t>Desarrollo del tema</w:t>
      </w:r>
    </w:p>
    <w:p w:rsidR="0072277D" w:rsidRPr="007A1AC3" w:rsidRDefault="00391E53" w:rsidP="00E24CAE">
      <w:pPr>
        <w:pStyle w:val="Prrafodelista"/>
        <w:numPr>
          <w:ilvl w:val="0"/>
          <w:numId w:val="9"/>
        </w:numPr>
        <w:spacing w:after="0" w:line="480" w:lineRule="auto"/>
        <w:jc w:val="both"/>
        <w:rPr>
          <w:b/>
          <w:i/>
        </w:rPr>
      </w:pPr>
      <w:r>
        <w:rPr>
          <w:b/>
          <w:i/>
        </w:rPr>
        <w:t>Definición</w:t>
      </w:r>
      <w:r w:rsidR="0071000F">
        <w:rPr>
          <w:b/>
          <w:i/>
        </w:rPr>
        <w:t xml:space="preserve"> de la Inteligencia de Negocios</w:t>
      </w:r>
    </w:p>
    <w:p w:rsidR="0072277D" w:rsidRDefault="0072277D" w:rsidP="00BB560E">
      <w:pPr>
        <w:spacing w:after="0" w:line="480" w:lineRule="auto"/>
        <w:jc w:val="both"/>
      </w:pPr>
      <w:r>
        <w:t xml:space="preserve">Una interesante definición para inteligencia de negocios o BI, por sus siglas en inglés, según el Data Warehouse Institute, lo define como la combinación de tecnología, herramientas y procesos que me permiten transformar mis datos almacenados en información, esta información en conocimiento y este conocimiento dirigido a un plan o una estrategia comercial. La inteligencia de negocios debe ser parte de la estrategia empresarial, esta le permite optimizar la utilización de recursos, monitorear el cumplimiento de los objetivos de la empresa y la capacidad de tomar buenas decisiones para así obtener mejores resultados. </w:t>
      </w:r>
    </w:p>
    <w:p w:rsidR="0072277D" w:rsidRPr="007A1AC3" w:rsidRDefault="00247BC1" w:rsidP="00E24CAE">
      <w:pPr>
        <w:pStyle w:val="Prrafodelista"/>
        <w:numPr>
          <w:ilvl w:val="0"/>
          <w:numId w:val="9"/>
        </w:numPr>
        <w:spacing w:after="0" w:line="480" w:lineRule="auto"/>
        <w:jc w:val="both"/>
        <w:rPr>
          <w:b/>
          <w:i/>
        </w:rPr>
      </w:pPr>
      <w:r>
        <w:rPr>
          <w:b/>
          <w:i/>
        </w:rPr>
        <w:t>Errores que las empresas cometen al no contar con BI</w:t>
      </w:r>
    </w:p>
    <w:p w:rsidR="0072277D" w:rsidRDefault="0072277D" w:rsidP="00BB560E">
      <w:pPr>
        <w:spacing w:after="0" w:line="480" w:lineRule="auto"/>
        <w:ind w:left="283"/>
        <w:jc w:val="both"/>
      </w:pPr>
      <w:r w:rsidRPr="0072277D">
        <w:rPr>
          <w:b/>
        </w:rPr>
        <w:t>• Tenemos datos pero carecemos de información</w:t>
      </w:r>
      <w:r>
        <w:t xml:space="preserve"> – Es importante almacenar los datos de clientes, empleados, departamentos, compras, ventas, entre otros en aplicaciones, sistemas financieros o fuentes de datos. Si queremos que nuestra empresa tenga mayor ventaja sobre la competencia esta gestión no es suficiente. Necesitamos profundizar el nivel de conocimiento de nuestros clientes, empleados, operaciones para así, tener la capacidad de encontrar patrones de comportamiento, monitorear, rastrear, entender, administrar y contestar aquellas interrogantes que me permitan maximizar el rendimiento de nuestra empresa </w:t>
      </w:r>
    </w:p>
    <w:p w:rsidR="0072277D" w:rsidRDefault="0072277D" w:rsidP="00BB560E">
      <w:pPr>
        <w:spacing w:after="0" w:line="480" w:lineRule="auto"/>
        <w:ind w:left="283"/>
        <w:jc w:val="both"/>
      </w:pPr>
      <w:r w:rsidRPr="0072277D">
        <w:rPr>
          <w:b/>
        </w:rPr>
        <w:t>• Fragmentación</w:t>
      </w:r>
      <w:r>
        <w:t xml:space="preserve"> – Poseen aplicaciones independientes a través de todos los departamentos pero se carece de una visión global de la empresa. Tal vez por la incapacidad de las herramientas de BI de integrar fuentes de datos heterogéneas. Esto limita a la empresa a tomar decisiones importantes sin tener todos los elementos imprescindibles a la mano. Esta fragmentación conduce a lo que se llama diferentes versiones de la verdad. Los gerenciales solicitan informes a los distintos departamentos obteniendo diferentes resultados del mismo informe. La tarea ya no es solo crear el informe sino justificar de donde y </w:t>
      </w:r>
      <w:r w:rsidR="00391E53">
        <w:t>qué</w:t>
      </w:r>
      <w:r>
        <w:t xml:space="preserve"> condiciones se utilizaron para la creación de este informe. Si el gerencial decide agregar una nueva variable a esta ecuación, recrear este informe puede conllevar un esfuerzo de semanas. </w:t>
      </w:r>
    </w:p>
    <w:p w:rsidR="0072277D" w:rsidRDefault="0072277D" w:rsidP="00BB560E">
      <w:pPr>
        <w:spacing w:after="0" w:line="480" w:lineRule="auto"/>
        <w:ind w:left="283"/>
        <w:jc w:val="both"/>
      </w:pPr>
      <w:r w:rsidRPr="0072277D">
        <w:rPr>
          <w:b/>
        </w:rPr>
        <w:lastRenderedPageBreak/>
        <w:t xml:space="preserve">• Manipulación manual </w:t>
      </w:r>
      <w:r>
        <w:t xml:space="preserve">– La necesidad de generar análisis de negocios e informes nos ha llevado a utilizar herramientas de BI y/o de reportes que no son las más confiables. Esta práctica conlleva la exportación de datos a distintas herramientas que resultan en un proceso lento, costoso, duplicación de trabajo, poca confiabilidad en los informes, propenso a errores y sujetos a la interpretación individual. </w:t>
      </w:r>
    </w:p>
    <w:p w:rsidR="0072277D" w:rsidRDefault="0072277D" w:rsidP="00BB560E">
      <w:pPr>
        <w:spacing w:after="0" w:line="480" w:lineRule="auto"/>
        <w:ind w:left="283"/>
        <w:jc w:val="both"/>
      </w:pPr>
      <w:r>
        <w:t xml:space="preserve">• </w:t>
      </w:r>
      <w:r w:rsidRPr="0072277D">
        <w:rPr>
          <w:b/>
        </w:rPr>
        <w:t>Poca agilidad –</w:t>
      </w:r>
      <w:r>
        <w:t xml:space="preserve"> Debido a la carencia de información, la fragmentación y la manipulación manual me mantiene en un nivel de rendimiento bajo. Como dice el dicho: “Justo cuando me aprendí las respuestas me cambiaron las preguntas..”. Necesitamos de una herramienta lo suficientemente ágil que se ajuste a las necesidades del negocio. </w:t>
      </w:r>
    </w:p>
    <w:p w:rsidR="0072277D" w:rsidRDefault="0072277D" w:rsidP="00BB560E">
      <w:pPr>
        <w:spacing w:after="0" w:line="480" w:lineRule="auto"/>
        <w:ind w:left="113"/>
        <w:jc w:val="both"/>
      </w:pPr>
    </w:p>
    <w:p w:rsidR="0097258D" w:rsidRPr="007A1AC3" w:rsidRDefault="0097258D" w:rsidP="00E24CAE">
      <w:pPr>
        <w:pStyle w:val="Prrafodelista"/>
        <w:numPr>
          <w:ilvl w:val="0"/>
          <w:numId w:val="9"/>
        </w:numPr>
        <w:spacing w:after="0" w:line="480" w:lineRule="auto"/>
        <w:jc w:val="both"/>
        <w:rPr>
          <w:b/>
          <w:i/>
        </w:rPr>
      </w:pPr>
      <w:r w:rsidRPr="007A1AC3">
        <w:rPr>
          <w:b/>
          <w:i/>
        </w:rPr>
        <w:t>Diferencia entre datos, información y conocimiento</w:t>
      </w:r>
    </w:p>
    <w:p w:rsidR="0097258D" w:rsidRPr="0097258D" w:rsidRDefault="0097258D" w:rsidP="00BB560E">
      <w:pPr>
        <w:spacing w:after="0" w:line="480" w:lineRule="auto"/>
        <w:jc w:val="both"/>
      </w:pPr>
      <w:r w:rsidRPr="0097258D">
        <w:t>¿En qué se diferencia el conocimiento de los datos y de la información? En una conversación informal, los tres términos suelen utilizarse indistintamente y esto puede llevar a una interpretación libre del concepto de conocimiento. Quizás la forma más sencilla de diferenciar los términos sea pensar que los datos están localizados en el mundo y el conocimiento está localizado en agentes de cualquier tipo (personas, empresas, máquinas...), mientras que la información adopta un papel mediador entre ambos.</w:t>
      </w:r>
    </w:p>
    <w:p w:rsidR="0097258D" w:rsidRPr="0097258D" w:rsidRDefault="0097258D"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Los conceptos que se muestran a continuación se basan en las definiciones de </w:t>
      </w:r>
      <w:hyperlink r:id="rId9" w:history="1">
        <w:r w:rsidRPr="0097258D">
          <w:rPr>
            <w:rFonts w:asciiTheme="minorHAnsi" w:eastAsiaTheme="minorHAnsi" w:hAnsiTheme="minorHAnsi" w:cstheme="minorBidi"/>
            <w:sz w:val="22"/>
            <w:szCs w:val="22"/>
            <w:lang w:eastAsia="en-US"/>
          </w:rPr>
          <w:t>Davenport y Prusak (1999)</w:t>
        </w:r>
      </w:hyperlink>
      <w:r w:rsidRPr="0097258D">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Pr="0097258D">
        <w:rPr>
          <w:rFonts w:asciiTheme="minorHAnsi" w:eastAsiaTheme="minorHAnsi" w:hAnsiTheme="minorHAnsi" w:cstheme="minorBidi"/>
          <w:sz w:val="22"/>
          <w:szCs w:val="22"/>
          <w:lang w:eastAsia="en-US"/>
        </w:rPr>
        <w:t xml:space="preserve">Los datos son la mínima unidad semántica, y se corresponden con elementos primarios de información que por sí solos son irrelevantes como apoyo a la toma de decisiones. También se pueden ver como un conjunto discreto de valores, que no dicen nada sobre el </w:t>
      </w:r>
      <w:r>
        <w:rPr>
          <w:rFonts w:asciiTheme="minorHAnsi" w:eastAsiaTheme="minorHAnsi" w:hAnsiTheme="minorHAnsi" w:cstheme="minorBidi"/>
          <w:sz w:val="22"/>
          <w:szCs w:val="22"/>
          <w:lang w:eastAsia="en-US"/>
        </w:rPr>
        <w:t>por</w:t>
      </w:r>
      <w:r w:rsidRPr="0097258D">
        <w:rPr>
          <w:rFonts w:asciiTheme="minorHAnsi" w:eastAsiaTheme="minorHAnsi" w:hAnsiTheme="minorHAnsi" w:cstheme="minorBidi"/>
          <w:sz w:val="22"/>
          <w:szCs w:val="22"/>
          <w:lang w:eastAsia="en-US"/>
        </w:rPr>
        <w:t>qué de las cosas y no son orientativos para la acción.</w:t>
      </w:r>
    </w:p>
    <w:p w:rsidR="0097258D" w:rsidRPr="0097258D" w:rsidRDefault="0097258D"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 xml:space="preserve">Un número telefónico o un nombre de una persona, por ejemplo, son datos que, sin un propósito, una utilidad o un contexto no sirven como base para apoyar la toma de una decisión. Los datos pueden ser una colección de hechos almacenados en algún lugar físico como un papel, un dispositivo </w:t>
      </w:r>
      <w:r w:rsidRPr="0097258D">
        <w:rPr>
          <w:rFonts w:asciiTheme="minorHAnsi" w:eastAsiaTheme="minorHAnsi" w:hAnsiTheme="minorHAnsi" w:cstheme="minorBidi"/>
          <w:sz w:val="22"/>
          <w:szCs w:val="22"/>
          <w:lang w:eastAsia="en-US"/>
        </w:rPr>
        <w:lastRenderedPageBreak/>
        <w:t>electrónico (CD, DVD, disco duro...), o la mente de una persona. En este sentido las tecnologías de la información han aportado mucho a recopilación de datos.</w:t>
      </w:r>
    </w:p>
    <w:p w:rsidR="0097258D" w:rsidRPr="0097258D" w:rsidRDefault="0097258D"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Como cabe suponer, los datos pueden provenir de fuentes externas o internas a la organización, pudiendo ser de carácter objetivo o subjetivo, o de tipo cualitativo o cuantitativo, etc.</w:t>
      </w:r>
    </w:p>
    <w:p w:rsidR="0097258D" w:rsidRPr="0097258D" w:rsidRDefault="0097258D"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La información se puede definir como un conjunto de datos procesados y que tienen un significado (relevancia, propósito y contexto), y que por lo tanto son de utilidad para quién debe tomar decisiones, al disminuir su incertidumbre. Los datos se pueden transforman en información añadiéndoles valor:</w:t>
      </w:r>
    </w:p>
    <w:p w:rsidR="0097258D" w:rsidRPr="0097258D" w:rsidRDefault="0097258D" w:rsidP="00BB560E">
      <w:pPr>
        <w:pStyle w:val="cuerposeccion"/>
        <w:numPr>
          <w:ilvl w:val="0"/>
          <w:numId w:val="2"/>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Contextualizando: se sabe en qué contexto y para qué propósito se generaron.</w:t>
      </w:r>
    </w:p>
    <w:p w:rsidR="0097258D" w:rsidRPr="0097258D" w:rsidRDefault="0097258D" w:rsidP="00BB560E">
      <w:pPr>
        <w:pStyle w:val="cuerposeccion"/>
        <w:numPr>
          <w:ilvl w:val="0"/>
          <w:numId w:val="2"/>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Categorizando: se conocen las unidades de medida que ayudan a interpretarlos.</w:t>
      </w:r>
    </w:p>
    <w:p w:rsidR="0097258D" w:rsidRPr="0097258D" w:rsidRDefault="0097258D" w:rsidP="00BB560E">
      <w:pPr>
        <w:pStyle w:val="cuerposeccion"/>
        <w:numPr>
          <w:ilvl w:val="0"/>
          <w:numId w:val="2"/>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Calculando: los datos pueden haber sido procesados matemática o estadísticamente.</w:t>
      </w:r>
    </w:p>
    <w:p w:rsidR="0097258D" w:rsidRPr="0097258D" w:rsidRDefault="0097258D" w:rsidP="00BB560E">
      <w:pPr>
        <w:pStyle w:val="cuerposeccion"/>
        <w:numPr>
          <w:ilvl w:val="0"/>
          <w:numId w:val="2"/>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Corrigiendo: se han eliminado errores e inconsistencias de los datos.</w:t>
      </w:r>
    </w:p>
    <w:p w:rsidR="0097258D" w:rsidRPr="0097258D" w:rsidRDefault="0097258D" w:rsidP="00BB560E">
      <w:pPr>
        <w:pStyle w:val="cuerposeccion"/>
        <w:numPr>
          <w:ilvl w:val="0"/>
          <w:numId w:val="2"/>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Condensando: los datos se han podido resumir de forma más concisa (agregación).</w:t>
      </w:r>
    </w:p>
    <w:p w:rsidR="0097258D" w:rsidRPr="0097258D" w:rsidRDefault="0097258D"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Por tanto, la información es la comunicación de conocimientos o inteligencia, y es capaz de cambiar la forma en que el receptor percibe algo, impactando sobre sus juicios de valor y sus comportamientos.</w:t>
      </w:r>
    </w:p>
    <w:p w:rsidR="0097258D" w:rsidRPr="0097258D" w:rsidRDefault="0097258D" w:rsidP="00BB560E">
      <w:pPr>
        <w:pStyle w:val="cuerposeccion"/>
        <w:shd w:val="clear" w:color="auto" w:fill="FFFFFF"/>
        <w:spacing w:line="480" w:lineRule="auto"/>
        <w:ind w:left="567"/>
        <w:jc w:val="both"/>
        <w:rPr>
          <w:rFonts w:asciiTheme="minorHAnsi" w:eastAsiaTheme="minorHAnsi" w:hAnsiTheme="minorHAnsi" w:cstheme="minorBidi"/>
          <w:i/>
          <w:sz w:val="22"/>
          <w:szCs w:val="22"/>
          <w:lang w:eastAsia="en-US"/>
        </w:rPr>
      </w:pPr>
      <w:r w:rsidRPr="0097258D">
        <w:rPr>
          <w:rFonts w:asciiTheme="minorHAnsi" w:eastAsiaTheme="minorHAnsi" w:hAnsiTheme="minorHAnsi" w:cstheme="minorBidi"/>
          <w:i/>
          <w:sz w:val="22"/>
          <w:szCs w:val="22"/>
          <w:lang w:eastAsia="en-US"/>
        </w:rPr>
        <w:t>Información = Datos + Contexto (añadir valor) + Utilidad (disminuir la incertidumbre)</w:t>
      </w:r>
    </w:p>
    <w:p w:rsidR="0097258D" w:rsidRPr="0097258D" w:rsidRDefault="0097258D"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 xml:space="preserve">El conocimiento es una mezcla de experiencia, valores, información y know-how que sirve como marco para la incorporación de nuevas experiencias e información, y es útil para la acción. Se origina y aplica en la mente de los conocedores. En las organizaciones con frecuencia no sólo se encuentra dentro de documentos o almacenes de datos, sino que también </w:t>
      </w:r>
      <w:r w:rsidR="00391E53" w:rsidRPr="0097258D">
        <w:rPr>
          <w:rFonts w:asciiTheme="minorHAnsi" w:eastAsiaTheme="minorHAnsi" w:hAnsiTheme="minorHAnsi" w:cstheme="minorBidi"/>
          <w:sz w:val="22"/>
          <w:szCs w:val="22"/>
          <w:lang w:eastAsia="en-US"/>
        </w:rPr>
        <w:t>está</w:t>
      </w:r>
      <w:r w:rsidRPr="0097258D">
        <w:rPr>
          <w:rFonts w:asciiTheme="minorHAnsi" w:eastAsiaTheme="minorHAnsi" w:hAnsiTheme="minorHAnsi" w:cstheme="minorBidi"/>
          <w:sz w:val="22"/>
          <w:szCs w:val="22"/>
          <w:lang w:eastAsia="en-US"/>
        </w:rPr>
        <w:t xml:space="preserve"> en rutinas organizativas, procesos, prácticas, y normas.</w:t>
      </w:r>
    </w:p>
    <w:p w:rsidR="0097258D" w:rsidRPr="0097258D" w:rsidRDefault="0097258D"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lastRenderedPageBreak/>
        <w:t>El conocimiento se deriva de la información, así como la información se deriva de los datos. Para que la información se convierta en conocimiento es necesario realizar acciones como:</w:t>
      </w:r>
    </w:p>
    <w:p w:rsidR="0097258D" w:rsidRPr="0097258D" w:rsidRDefault="0097258D" w:rsidP="00BB560E">
      <w:pPr>
        <w:pStyle w:val="cuerposeccion"/>
        <w:numPr>
          <w:ilvl w:val="0"/>
          <w:numId w:val="3"/>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Comparación con otros elementos.</w:t>
      </w:r>
    </w:p>
    <w:p w:rsidR="0097258D" w:rsidRPr="0097258D" w:rsidRDefault="0097258D" w:rsidP="00BB560E">
      <w:pPr>
        <w:pStyle w:val="cuerposeccion"/>
        <w:numPr>
          <w:ilvl w:val="0"/>
          <w:numId w:val="3"/>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Predicción de consecuencias.</w:t>
      </w:r>
    </w:p>
    <w:p w:rsidR="0097258D" w:rsidRPr="0097258D" w:rsidRDefault="0097258D" w:rsidP="00BB560E">
      <w:pPr>
        <w:pStyle w:val="cuerposeccion"/>
        <w:numPr>
          <w:ilvl w:val="0"/>
          <w:numId w:val="3"/>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Búsqueda de conexiones.</w:t>
      </w:r>
    </w:p>
    <w:p w:rsidR="004B3F5F" w:rsidRPr="004B3F5F" w:rsidRDefault="0097258D" w:rsidP="00BB560E">
      <w:pPr>
        <w:pStyle w:val="cuerposeccion"/>
        <w:numPr>
          <w:ilvl w:val="0"/>
          <w:numId w:val="3"/>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Conversación con otros portadores de conocimiento.</w:t>
      </w:r>
    </w:p>
    <w:p w:rsidR="00905721" w:rsidRPr="00905721" w:rsidRDefault="00905721" w:rsidP="00E24CAE">
      <w:pPr>
        <w:pStyle w:val="Prrafodelista"/>
        <w:numPr>
          <w:ilvl w:val="0"/>
          <w:numId w:val="9"/>
        </w:numPr>
        <w:spacing w:after="0" w:line="480" w:lineRule="auto"/>
        <w:jc w:val="both"/>
        <w:rPr>
          <w:b/>
          <w:i/>
        </w:rPr>
      </w:pPr>
      <w:r>
        <w:rPr>
          <w:b/>
          <w:i/>
        </w:rPr>
        <w:t>Arquitectura de una solución de Business Intelligence</w:t>
      </w:r>
    </w:p>
    <w:p w:rsidR="00905721" w:rsidRDefault="00905721" w:rsidP="00BB560E">
      <w:pPr>
        <w:spacing w:after="0" w:line="480" w:lineRule="auto"/>
        <w:jc w:val="both"/>
      </w:pPr>
      <w:r w:rsidRPr="00905721">
        <w:t>Una solución de Business Intelligence parte de los sistemas de origen de una organización (bases de datos, ERPs, ficheros de texto...), sobre los que suele ser necesario aplicar una transformación estructural para optimizar su proceso analítico.</w:t>
      </w:r>
    </w:p>
    <w:p w:rsidR="00905721" w:rsidRPr="00905721" w:rsidRDefault="00905721" w:rsidP="00BB560E">
      <w:pPr>
        <w:spacing w:after="0" w:line="480" w:lineRule="auto"/>
        <w:jc w:val="both"/>
      </w:pPr>
    </w:p>
    <w:p w:rsidR="00905721" w:rsidRDefault="00905721" w:rsidP="00BB560E">
      <w:pPr>
        <w:spacing w:after="0" w:line="480" w:lineRule="auto"/>
        <w:jc w:val="both"/>
      </w:pPr>
      <w:r w:rsidRPr="00905721">
        <w:t>Para ello se realiza una fase de extracción, transformación y carga (ETL) de datos. Esta etapa suele apoyarse en un almacén intermedio, llamado ODS, que actúa como pasarela entre los sistemas fuente y los sistemas destino (generalmente un datawarehouse), y cuyo principal objetivo consiste en evitar la saturación de los servidores funcionales de la organización.</w:t>
      </w:r>
    </w:p>
    <w:p w:rsidR="00905721" w:rsidRPr="00905721" w:rsidRDefault="00905721" w:rsidP="00BB560E">
      <w:pPr>
        <w:spacing w:after="0" w:line="480" w:lineRule="auto"/>
        <w:jc w:val="both"/>
      </w:pPr>
    </w:p>
    <w:p w:rsidR="00905721" w:rsidRDefault="00905721" w:rsidP="00BB560E">
      <w:pPr>
        <w:spacing w:after="0" w:line="480" w:lineRule="auto"/>
        <w:jc w:val="both"/>
      </w:pPr>
      <w:r w:rsidRPr="00905721">
        <w:t>La información resultante, ya unificada, depurada y consolidada, se almacena en un datawarehouse corporativo, que puede servir como base para la construcción de distintos datamarts departamentales. Estos datamarts se caracterizan por poseer la estructura óptima para el análisis de los datos de esa área de la empresa, ya sea mediante bases de datos transaccionales (OLTP) o mediante bases de datos analíticas (OLAP).</w:t>
      </w:r>
    </w:p>
    <w:p w:rsidR="0011395C" w:rsidRDefault="0011395C" w:rsidP="00E24CAE">
      <w:pPr>
        <w:pStyle w:val="Prrafodelista"/>
        <w:numPr>
          <w:ilvl w:val="0"/>
          <w:numId w:val="9"/>
        </w:numPr>
        <w:spacing w:after="0" w:line="480" w:lineRule="auto"/>
        <w:jc w:val="both"/>
        <w:rPr>
          <w:b/>
          <w:i/>
        </w:rPr>
      </w:pPr>
      <w:r>
        <w:rPr>
          <w:b/>
          <w:i/>
        </w:rPr>
        <w:t xml:space="preserve">Herramientas de bases de datos encontradas en la Inteligencia de Negocios </w:t>
      </w:r>
    </w:p>
    <w:p w:rsidR="00C546E5" w:rsidRDefault="00391E53" w:rsidP="00E24CAE">
      <w:pPr>
        <w:pStyle w:val="Prrafodelista"/>
        <w:numPr>
          <w:ilvl w:val="0"/>
          <w:numId w:val="12"/>
        </w:numPr>
        <w:spacing w:after="0" w:line="480" w:lineRule="auto"/>
        <w:jc w:val="both"/>
        <w:rPr>
          <w:b/>
          <w:i/>
        </w:rPr>
      </w:pPr>
      <w:r>
        <w:rPr>
          <w:b/>
          <w:i/>
        </w:rPr>
        <w:t>Minería</w:t>
      </w:r>
      <w:r w:rsidR="00C546E5">
        <w:rPr>
          <w:b/>
          <w:i/>
        </w:rPr>
        <w:t xml:space="preserve"> de Datos</w:t>
      </w:r>
    </w:p>
    <w:p w:rsidR="00B00027" w:rsidRPr="005A4739" w:rsidRDefault="00B00027" w:rsidP="00BB560E">
      <w:pPr>
        <w:pStyle w:val="cuerposeccion"/>
        <w:shd w:val="clear" w:color="auto" w:fill="FFFFFF"/>
        <w:jc w:val="both"/>
        <w:rPr>
          <w:rFonts w:asciiTheme="minorHAnsi" w:eastAsiaTheme="minorHAnsi" w:hAnsiTheme="minorHAnsi" w:cstheme="minorBidi"/>
          <w:sz w:val="22"/>
          <w:szCs w:val="22"/>
          <w:lang w:eastAsia="en-US"/>
        </w:rPr>
      </w:pPr>
      <w:r w:rsidRPr="005A4739">
        <w:rPr>
          <w:rFonts w:asciiTheme="minorHAnsi" w:eastAsiaTheme="minorHAnsi" w:hAnsiTheme="minorHAnsi" w:cstheme="minorBidi"/>
          <w:sz w:val="22"/>
          <w:szCs w:val="22"/>
          <w:lang w:eastAsia="en-US"/>
        </w:rPr>
        <w:t>El </w:t>
      </w:r>
      <w:r w:rsidRPr="005A4739">
        <w:rPr>
          <w:rFonts w:asciiTheme="minorHAnsi" w:eastAsiaTheme="minorHAnsi" w:hAnsiTheme="minorHAnsi" w:cstheme="minorBidi"/>
          <w:b/>
          <w:bCs/>
          <w:sz w:val="22"/>
          <w:szCs w:val="22"/>
          <w:lang w:eastAsia="en-US"/>
        </w:rPr>
        <w:t>datamining</w:t>
      </w:r>
      <w:r w:rsidRPr="005A4739">
        <w:rPr>
          <w:rFonts w:asciiTheme="minorHAnsi" w:eastAsiaTheme="minorHAnsi" w:hAnsiTheme="minorHAnsi" w:cstheme="minorBidi"/>
          <w:sz w:val="22"/>
          <w:szCs w:val="22"/>
          <w:lang w:eastAsia="en-US"/>
        </w:rPr>
        <w:t xml:space="preserve"> (minería de datos), es el conjunto de técnicas y tecnologías que permiten explorar grandes bases de datos, de manera automática o semiautomática, con el objetivo de encontrar </w:t>
      </w:r>
      <w:r w:rsidRPr="005A4739">
        <w:rPr>
          <w:rFonts w:asciiTheme="minorHAnsi" w:eastAsiaTheme="minorHAnsi" w:hAnsiTheme="minorHAnsi" w:cstheme="minorBidi"/>
          <w:sz w:val="22"/>
          <w:szCs w:val="22"/>
          <w:lang w:eastAsia="en-US"/>
        </w:rPr>
        <w:lastRenderedPageBreak/>
        <w:t>patrones repetitivos, tendencias o reglas que expliquen el comportamiento de los datos en un determinado contexto.</w:t>
      </w:r>
    </w:p>
    <w:p w:rsidR="00B00027" w:rsidRPr="005A4739" w:rsidRDefault="00B00027" w:rsidP="00BB560E">
      <w:pPr>
        <w:pStyle w:val="cuerposeccion"/>
        <w:shd w:val="clear" w:color="auto" w:fill="FFFFFF"/>
        <w:jc w:val="both"/>
        <w:rPr>
          <w:rFonts w:asciiTheme="minorHAnsi" w:eastAsiaTheme="minorHAnsi" w:hAnsiTheme="minorHAnsi" w:cstheme="minorBidi"/>
          <w:sz w:val="22"/>
          <w:szCs w:val="22"/>
          <w:lang w:eastAsia="en-US"/>
        </w:rPr>
      </w:pPr>
      <w:r w:rsidRPr="005A4739">
        <w:rPr>
          <w:rFonts w:asciiTheme="minorHAnsi" w:eastAsiaTheme="minorHAnsi" w:hAnsiTheme="minorHAnsi" w:cstheme="minorBidi"/>
          <w:sz w:val="22"/>
          <w:szCs w:val="22"/>
          <w:lang w:eastAsia="en-US"/>
        </w:rPr>
        <w:t>Básicamente, el datamining surge para intentar ayudar a comprender el contenido de un repositorio de datos. Con este fin, hace uso de prácticas estadísticas y, en algunos casos, de algoritmos de búsqueda próximos a la Inteligencia Artificial y a las redes neuronales.</w:t>
      </w:r>
    </w:p>
    <w:p w:rsidR="00B00027" w:rsidRPr="005A4739" w:rsidRDefault="00B00027" w:rsidP="00BB560E">
      <w:pPr>
        <w:pStyle w:val="cuerposeccion"/>
        <w:shd w:val="clear" w:color="auto" w:fill="FFFFFF"/>
        <w:jc w:val="both"/>
        <w:rPr>
          <w:rFonts w:asciiTheme="minorHAnsi" w:eastAsiaTheme="minorHAnsi" w:hAnsiTheme="minorHAnsi" w:cstheme="minorBidi"/>
          <w:sz w:val="22"/>
          <w:szCs w:val="22"/>
          <w:lang w:eastAsia="en-US"/>
        </w:rPr>
      </w:pPr>
      <w:r w:rsidRPr="005A4739">
        <w:rPr>
          <w:rFonts w:asciiTheme="minorHAnsi" w:eastAsiaTheme="minorHAnsi" w:hAnsiTheme="minorHAnsi" w:cstheme="minorBidi"/>
          <w:sz w:val="22"/>
          <w:szCs w:val="22"/>
          <w:lang w:eastAsia="en-US"/>
        </w:rPr>
        <w:t>De forma general, los datos son la materia prima bruta. En el momento que el usuario les atribuye algún significado especial pasan a convertirse en información. Cuando los especialistas elaboran o encuentran un modelo, haciendo que la interpretación que surge entre la información y ese modelo represente un valor agregado, entonces nos referimos al conocimiento.</w:t>
      </w:r>
    </w:p>
    <w:p w:rsidR="00B00027" w:rsidRPr="005A4739" w:rsidRDefault="00B00027" w:rsidP="00BB560E">
      <w:pPr>
        <w:pStyle w:val="cuerposeccion"/>
        <w:shd w:val="clear" w:color="auto" w:fill="FFFFFF"/>
        <w:jc w:val="both"/>
        <w:rPr>
          <w:rFonts w:asciiTheme="minorHAnsi" w:eastAsiaTheme="minorHAnsi" w:hAnsiTheme="minorHAnsi" w:cstheme="minorBidi"/>
          <w:sz w:val="22"/>
          <w:szCs w:val="22"/>
          <w:lang w:eastAsia="en-US"/>
        </w:rPr>
      </w:pPr>
      <w:r w:rsidRPr="005A4739">
        <w:rPr>
          <w:rFonts w:asciiTheme="minorHAnsi" w:eastAsiaTheme="minorHAnsi" w:hAnsiTheme="minorHAnsi" w:cstheme="minorBidi"/>
          <w:sz w:val="22"/>
          <w:szCs w:val="22"/>
          <w:lang w:eastAsia="en-US"/>
        </w:rPr>
        <w:t>Aunque en datamining cada caso concreto puede ser radicalmente distinto al anterior, el proceso común a todos ellos se suele componer de cuatro etapas principales:</w:t>
      </w:r>
    </w:p>
    <w:p w:rsidR="00B00027" w:rsidRPr="005A4739" w:rsidRDefault="00B00027" w:rsidP="00E24CAE">
      <w:pPr>
        <w:pStyle w:val="cuerposeccion"/>
        <w:numPr>
          <w:ilvl w:val="0"/>
          <w:numId w:val="16"/>
        </w:numPr>
        <w:shd w:val="clear" w:color="auto" w:fill="FFFFFF"/>
        <w:spacing w:line="480" w:lineRule="auto"/>
        <w:jc w:val="both"/>
        <w:rPr>
          <w:rFonts w:asciiTheme="minorHAnsi" w:eastAsiaTheme="minorHAnsi" w:hAnsiTheme="minorHAnsi" w:cstheme="minorBidi"/>
          <w:sz w:val="22"/>
          <w:szCs w:val="22"/>
          <w:lang w:eastAsia="en-US"/>
        </w:rPr>
      </w:pPr>
      <w:r w:rsidRPr="005A4739">
        <w:rPr>
          <w:rFonts w:asciiTheme="minorHAnsi" w:eastAsiaTheme="minorHAnsi" w:hAnsiTheme="minorHAnsi" w:cstheme="minorBidi"/>
          <w:b/>
          <w:bCs/>
          <w:sz w:val="22"/>
          <w:szCs w:val="22"/>
          <w:lang w:eastAsia="en-US"/>
        </w:rPr>
        <w:t>Determinación de los objetivos.</w:t>
      </w:r>
      <w:r w:rsidRPr="005A4739">
        <w:rPr>
          <w:rFonts w:asciiTheme="minorHAnsi" w:eastAsiaTheme="minorHAnsi" w:hAnsiTheme="minorHAnsi" w:cstheme="minorBidi"/>
          <w:sz w:val="22"/>
          <w:szCs w:val="22"/>
          <w:lang w:eastAsia="en-US"/>
        </w:rPr>
        <w:t> Trata de la delimitación de los objetivos que el cliente desea bajo la orientación del especialista en data mining.</w:t>
      </w:r>
    </w:p>
    <w:p w:rsidR="00B00027" w:rsidRPr="005A4739" w:rsidRDefault="00391E53" w:rsidP="00E24CAE">
      <w:pPr>
        <w:pStyle w:val="cuerposeccion"/>
        <w:numPr>
          <w:ilvl w:val="0"/>
          <w:numId w:val="16"/>
        </w:numPr>
        <w:shd w:val="clear" w:color="auto" w:fill="FFFFFF"/>
        <w:spacing w:line="480" w:lineRule="auto"/>
        <w:jc w:val="both"/>
        <w:rPr>
          <w:rFonts w:asciiTheme="minorHAnsi" w:eastAsiaTheme="minorHAnsi" w:hAnsiTheme="minorHAnsi" w:cstheme="minorBidi"/>
          <w:sz w:val="22"/>
          <w:szCs w:val="22"/>
          <w:lang w:eastAsia="en-US"/>
        </w:rPr>
      </w:pPr>
      <w:r w:rsidRPr="005A4739">
        <w:rPr>
          <w:rFonts w:asciiTheme="minorHAnsi" w:eastAsiaTheme="minorHAnsi" w:hAnsiTheme="minorHAnsi" w:cstheme="minorBidi"/>
          <w:b/>
          <w:bCs/>
          <w:sz w:val="22"/>
          <w:szCs w:val="22"/>
          <w:lang w:eastAsia="en-US"/>
        </w:rPr>
        <w:t>Pre procesamiento</w:t>
      </w:r>
      <w:r w:rsidR="00B00027" w:rsidRPr="005A4739">
        <w:rPr>
          <w:rFonts w:asciiTheme="minorHAnsi" w:eastAsiaTheme="minorHAnsi" w:hAnsiTheme="minorHAnsi" w:cstheme="minorBidi"/>
          <w:b/>
          <w:bCs/>
          <w:sz w:val="22"/>
          <w:szCs w:val="22"/>
          <w:lang w:eastAsia="en-US"/>
        </w:rPr>
        <w:t xml:space="preserve"> de los datos.</w:t>
      </w:r>
      <w:r w:rsidR="00B00027" w:rsidRPr="005A4739">
        <w:rPr>
          <w:rFonts w:asciiTheme="minorHAnsi" w:eastAsiaTheme="minorHAnsi" w:hAnsiTheme="minorHAnsi" w:cstheme="minorBidi"/>
          <w:sz w:val="22"/>
          <w:szCs w:val="22"/>
          <w:lang w:eastAsia="en-US"/>
        </w:rPr>
        <w:t> Se refiere a la selección, la limpieza, el enriquecimiento, la reducción y la transformación de las bases de datos. Esta etapa consume generalmente alrededor del setenta por ciento del tiempo total de un proyecto de data mining.</w:t>
      </w:r>
    </w:p>
    <w:p w:rsidR="00B00027" w:rsidRPr="005A4739" w:rsidRDefault="00B00027" w:rsidP="00E24CAE">
      <w:pPr>
        <w:pStyle w:val="cuerposeccion"/>
        <w:numPr>
          <w:ilvl w:val="0"/>
          <w:numId w:val="16"/>
        </w:numPr>
        <w:shd w:val="clear" w:color="auto" w:fill="FFFFFF"/>
        <w:spacing w:line="480" w:lineRule="auto"/>
        <w:jc w:val="both"/>
        <w:rPr>
          <w:rFonts w:asciiTheme="minorHAnsi" w:eastAsiaTheme="minorHAnsi" w:hAnsiTheme="minorHAnsi" w:cstheme="minorBidi"/>
          <w:sz w:val="22"/>
          <w:szCs w:val="22"/>
          <w:lang w:eastAsia="en-US"/>
        </w:rPr>
      </w:pPr>
      <w:r w:rsidRPr="005A4739">
        <w:rPr>
          <w:rFonts w:asciiTheme="minorHAnsi" w:eastAsiaTheme="minorHAnsi" w:hAnsiTheme="minorHAnsi" w:cstheme="minorBidi"/>
          <w:b/>
          <w:bCs/>
          <w:sz w:val="22"/>
          <w:szCs w:val="22"/>
          <w:lang w:eastAsia="en-US"/>
        </w:rPr>
        <w:t>Determinación del modelo.</w:t>
      </w:r>
      <w:r w:rsidRPr="005A4739">
        <w:rPr>
          <w:rFonts w:asciiTheme="minorHAnsi" w:eastAsiaTheme="minorHAnsi" w:hAnsiTheme="minorHAnsi" w:cstheme="minorBidi"/>
          <w:sz w:val="22"/>
          <w:szCs w:val="22"/>
          <w:lang w:eastAsia="en-US"/>
        </w:rPr>
        <w:t> Se comienza realizando unos análisis estadísticos de los datos, y después se lleva a cabo una visualización gráfica de los mismos para tener una primera aproximación. Según los objetivos planteados y la tarea que debe llevarse a cabo, pueden utilizarse algoritmos desarrollados en diferentes áreas de la Inteligencia Artificial.</w:t>
      </w:r>
    </w:p>
    <w:p w:rsidR="00B00027" w:rsidRPr="005A4739" w:rsidRDefault="00B00027" w:rsidP="00E24CAE">
      <w:pPr>
        <w:pStyle w:val="cuerposeccion"/>
        <w:numPr>
          <w:ilvl w:val="0"/>
          <w:numId w:val="16"/>
        </w:numPr>
        <w:shd w:val="clear" w:color="auto" w:fill="FFFFFF"/>
        <w:spacing w:line="480" w:lineRule="auto"/>
        <w:jc w:val="both"/>
        <w:rPr>
          <w:rFonts w:asciiTheme="minorHAnsi" w:eastAsiaTheme="minorHAnsi" w:hAnsiTheme="minorHAnsi" w:cstheme="minorBidi"/>
          <w:sz w:val="22"/>
          <w:szCs w:val="22"/>
          <w:lang w:eastAsia="en-US"/>
        </w:rPr>
      </w:pPr>
      <w:r w:rsidRPr="005A4739">
        <w:rPr>
          <w:rFonts w:asciiTheme="minorHAnsi" w:eastAsiaTheme="minorHAnsi" w:hAnsiTheme="minorHAnsi" w:cstheme="minorBidi"/>
          <w:b/>
          <w:bCs/>
          <w:sz w:val="22"/>
          <w:szCs w:val="22"/>
          <w:lang w:eastAsia="en-US"/>
        </w:rPr>
        <w:t>Análisis de los resultados.</w:t>
      </w:r>
      <w:r w:rsidRPr="005A4739">
        <w:rPr>
          <w:rFonts w:asciiTheme="minorHAnsi" w:eastAsiaTheme="minorHAnsi" w:hAnsiTheme="minorHAnsi" w:cstheme="minorBidi"/>
          <w:sz w:val="22"/>
          <w:szCs w:val="22"/>
          <w:lang w:eastAsia="en-US"/>
        </w:rPr>
        <w:t> Verifica si los resultados obtenidos son coherentes y los coteja con los obtenidos por los análisis estadísticos y de visualización gráfica. El cliente determina si son novedosos y si le aportan un nuevo conocimiento que le permita considerar sus decisiones. </w:t>
      </w:r>
    </w:p>
    <w:p w:rsidR="0071000F" w:rsidRDefault="005A4739" w:rsidP="00BB560E">
      <w:pPr>
        <w:pStyle w:val="NormalWeb"/>
        <w:spacing w:before="0" w:beforeAutospacing="0" w:after="0" w:afterAutospacing="0" w:line="480" w:lineRule="auto"/>
        <w:jc w:val="both"/>
        <w:rPr>
          <w:rFonts w:asciiTheme="minorHAnsi" w:eastAsiaTheme="minorHAnsi" w:hAnsiTheme="minorHAnsi" w:cstheme="minorBidi"/>
          <w:sz w:val="22"/>
          <w:szCs w:val="22"/>
          <w:lang w:eastAsia="en-US"/>
        </w:rPr>
      </w:pPr>
      <w:r w:rsidRPr="005A4739">
        <w:rPr>
          <w:rFonts w:asciiTheme="minorHAnsi" w:eastAsiaTheme="minorHAnsi" w:hAnsiTheme="minorHAnsi" w:cstheme="minorBidi"/>
          <w:sz w:val="22"/>
          <w:szCs w:val="22"/>
          <w:lang w:eastAsia="en-US"/>
        </w:rPr>
        <w:t>Las técnicas más comúnmente usadas en Data Mining son:</w:t>
      </w:r>
    </w:p>
    <w:p w:rsidR="005A4739" w:rsidRPr="005A4739" w:rsidRDefault="005A4739" w:rsidP="00E24CAE">
      <w:pPr>
        <w:pStyle w:val="NormalWeb"/>
        <w:numPr>
          <w:ilvl w:val="0"/>
          <w:numId w:val="20"/>
        </w:numPr>
        <w:spacing w:before="0" w:beforeAutospacing="0" w:after="0" w:afterAutospacing="0" w:line="480" w:lineRule="auto"/>
        <w:jc w:val="both"/>
        <w:rPr>
          <w:rFonts w:asciiTheme="minorHAnsi" w:eastAsiaTheme="minorHAnsi" w:hAnsiTheme="minorHAnsi" w:cstheme="minorBidi"/>
          <w:sz w:val="22"/>
          <w:szCs w:val="22"/>
          <w:lang w:eastAsia="en-US"/>
        </w:rPr>
      </w:pPr>
      <w:r w:rsidRPr="004027CD">
        <w:rPr>
          <w:rFonts w:asciiTheme="minorHAnsi" w:eastAsiaTheme="minorHAnsi" w:hAnsiTheme="minorHAnsi" w:cstheme="minorBidi"/>
          <w:b/>
          <w:sz w:val="22"/>
          <w:szCs w:val="22"/>
          <w:lang w:eastAsia="en-US"/>
        </w:rPr>
        <w:t>Redes neuronales artificiales:</w:t>
      </w:r>
      <w:r w:rsidR="0071000F">
        <w:rPr>
          <w:rFonts w:asciiTheme="minorHAnsi" w:eastAsiaTheme="minorHAnsi" w:hAnsiTheme="minorHAnsi" w:cstheme="minorBidi"/>
          <w:sz w:val="22"/>
          <w:szCs w:val="22"/>
          <w:lang w:eastAsia="en-US"/>
        </w:rPr>
        <w:t xml:space="preserve"> modelos </w:t>
      </w:r>
      <w:r w:rsidRPr="005A4739">
        <w:rPr>
          <w:rFonts w:asciiTheme="minorHAnsi" w:eastAsiaTheme="minorHAnsi" w:hAnsiTheme="minorHAnsi" w:cstheme="minorBidi"/>
          <w:sz w:val="22"/>
          <w:szCs w:val="22"/>
          <w:lang w:eastAsia="en-US"/>
        </w:rPr>
        <w:t xml:space="preserve">predecible no-lineales que aprenden a través </w:t>
      </w:r>
      <w:r w:rsidR="0071000F">
        <w:rPr>
          <w:rFonts w:asciiTheme="minorHAnsi" w:eastAsiaTheme="minorHAnsi" w:hAnsiTheme="minorHAnsi" w:cstheme="minorBidi"/>
          <w:sz w:val="22"/>
          <w:szCs w:val="22"/>
          <w:lang w:eastAsia="en-US"/>
        </w:rPr>
        <w:t xml:space="preserve"> de</w:t>
      </w:r>
      <w:r w:rsidRPr="005A4739">
        <w:rPr>
          <w:rFonts w:asciiTheme="minorHAnsi" w:eastAsiaTheme="minorHAnsi" w:hAnsiTheme="minorHAnsi" w:cstheme="minorBidi"/>
          <w:sz w:val="22"/>
          <w:szCs w:val="22"/>
          <w:lang w:eastAsia="en-US"/>
        </w:rPr>
        <w:t>l </w:t>
      </w:r>
      <w:hyperlink r:id="rId10" w:history="1">
        <w:r w:rsidRPr="005A4739">
          <w:rPr>
            <w:rFonts w:asciiTheme="minorHAnsi" w:eastAsiaTheme="minorHAnsi" w:hAnsiTheme="minorHAnsi" w:cstheme="minorBidi"/>
            <w:sz w:val="22"/>
            <w:szCs w:val="22"/>
            <w:lang w:eastAsia="en-US"/>
          </w:rPr>
          <w:t>entrenamiento</w:t>
        </w:r>
      </w:hyperlink>
      <w:r w:rsidRPr="005A4739">
        <w:rPr>
          <w:rFonts w:asciiTheme="minorHAnsi" w:eastAsiaTheme="minorHAnsi" w:hAnsiTheme="minorHAnsi" w:cstheme="minorBidi"/>
          <w:sz w:val="22"/>
          <w:szCs w:val="22"/>
          <w:lang w:eastAsia="en-US"/>
        </w:rPr>
        <w:t> y</w:t>
      </w:r>
      <w:r w:rsidR="0071000F">
        <w:rPr>
          <w:rFonts w:asciiTheme="minorHAnsi" w:eastAsiaTheme="minorHAnsi" w:hAnsiTheme="minorHAnsi" w:cstheme="minorBidi"/>
          <w:sz w:val="22"/>
          <w:szCs w:val="22"/>
          <w:lang w:eastAsia="en-US"/>
        </w:rPr>
        <w:t xml:space="preserve"> que</w:t>
      </w:r>
      <w:r w:rsidRPr="005A4739">
        <w:rPr>
          <w:rFonts w:asciiTheme="minorHAnsi" w:eastAsiaTheme="minorHAnsi" w:hAnsiTheme="minorHAnsi" w:cstheme="minorBidi"/>
          <w:sz w:val="22"/>
          <w:szCs w:val="22"/>
          <w:lang w:eastAsia="en-US"/>
        </w:rPr>
        <w:t xml:space="preserve"> semejan la </w:t>
      </w:r>
      <w:hyperlink r:id="rId11" w:anchor="INTRO" w:history="1">
        <w:r w:rsidRPr="005A4739">
          <w:rPr>
            <w:rFonts w:asciiTheme="minorHAnsi" w:eastAsiaTheme="minorHAnsi" w:hAnsiTheme="minorHAnsi" w:cstheme="minorBidi"/>
            <w:sz w:val="22"/>
            <w:szCs w:val="22"/>
            <w:lang w:eastAsia="en-US"/>
          </w:rPr>
          <w:t>estructura</w:t>
        </w:r>
      </w:hyperlink>
      <w:r w:rsidRPr="005A4739">
        <w:rPr>
          <w:rFonts w:asciiTheme="minorHAnsi" w:eastAsiaTheme="minorHAnsi" w:hAnsiTheme="minorHAnsi" w:cstheme="minorBidi"/>
          <w:sz w:val="22"/>
          <w:szCs w:val="22"/>
          <w:lang w:eastAsia="en-US"/>
        </w:rPr>
        <w:t> de </w:t>
      </w:r>
      <w:hyperlink r:id="rId12" w:history="1">
        <w:r w:rsidRPr="005A4739">
          <w:rPr>
            <w:rFonts w:asciiTheme="minorHAnsi" w:eastAsiaTheme="minorHAnsi" w:hAnsiTheme="minorHAnsi" w:cstheme="minorBidi"/>
            <w:sz w:val="22"/>
            <w:szCs w:val="22"/>
            <w:lang w:eastAsia="en-US"/>
          </w:rPr>
          <w:t>una red</w:t>
        </w:r>
      </w:hyperlink>
      <w:r w:rsidRPr="005A4739">
        <w:rPr>
          <w:rFonts w:asciiTheme="minorHAnsi" w:eastAsiaTheme="minorHAnsi" w:hAnsiTheme="minorHAnsi" w:cstheme="minorBidi"/>
          <w:sz w:val="22"/>
          <w:szCs w:val="22"/>
          <w:lang w:eastAsia="en-US"/>
        </w:rPr>
        <w:t> neuronal biológica.</w:t>
      </w:r>
    </w:p>
    <w:p w:rsidR="005A4739" w:rsidRPr="005A4739" w:rsidRDefault="005A4739" w:rsidP="00E24CAE">
      <w:pPr>
        <w:pStyle w:val="NormalWeb"/>
        <w:numPr>
          <w:ilvl w:val="0"/>
          <w:numId w:val="15"/>
        </w:numPr>
        <w:spacing w:before="0" w:beforeAutospacing="0" w:after="0" w:afterAutospacing="0" w:line="480" w:lineRule="auto"/>
        <w:jc w:val="both"/>
        <w:rPr>
          <w:rFonts w:asciiTheme="minorHAnsi" w:eastAsiaTheme="minorHAnsi" w:hAnsiTheme="minorHAnsi" w:cstheme="minorBidi"/>
          <w:sz w:val="22"/>
          <w:szCs w:val="22"/>
          <w:lang w:eastAsia="en-US"/>
        </w:rPr>
      </w:pPr>
      <w:r w:rsidRPr="004027CD">
        <w:rPr>
          <w:rFonts w:asciiTheme="minorHAnsi" w:eastAsiaTheme="minorHAnsi" w:hAnsiTheme="minorHAnsi" w:cstheme="minorBidi"/>
          <w:b/>
          <w:sz w:val="22"/>
          <w:szCs w:val="22"/>
          <w:lang w:eastAsia="en-US"/>
        </w:rPr>
        <w:t>Arboles de decisión</w:t>
      </w:r>
      <w:r w:rsidRPr="005A4739">
        <w:rPr>
          <w:rFonts w:asciiTheme="minorHAnsi" w:eastAsiaTheme="minorHAnsi" w:hAnsiTheme="minorHAnsi" w:cstheme="minorBidi"/>
          <w:sz w:val="22"/>
          <w:szCs w:val="22"/>
          <w:lang w:eastAsia="en-US"/>
        </w:rPr>
        <w:t>: </w:t>
      </w:r>
      <w:hyperlink r:id="rId13" w:anchor="INTRO" w:history="1">
        <w:r w:rsidRPr="005A4739">
          <w:rPr>
            <w:rFonts w:asciiTheme="minorHAnsi" w:eastAsiaTheme="minorHAnsi" w:hAnsiTheme="minorHAnsi" w:cstheme="minorBidi"/>
            <w:sz w:val="22"/>
            <w:szCs w:val="22"/>
            <w:lang w:eastAsia="en-US"/>
          </w:rPr>
          <w:t>estructuras</w:t>
        </w:r>
      </w:hyperlink>
      <w:r w:rsidRPr="005A4739">
        <w:rPr>
          <w:rFonts w:asciiTheme="minorHAnsi" w:eastAsiaTheme="minorHAnsi" w:hAnsiTheme="minorHAnsi" w:cstheme="minorBidi"/>
          <w:sz w:val="22"/>
          <w:szCs w:val="22"/>
          <w:lang w:eastAsia="en-US"/>
        </w:rPr>
        <w:t> de forma de árbol que representan </w:t>
      </w:r>
      <w:hyperlink r:id="rId14" w:history="1">
        <w:r w:rsidRPr="005A4739">
          <w:rPr>
            <w:rFonts w:asciiTheme="minorHAnsi" w:eastAsiaTheme="minorHAnsi" w:hAnsiTheme="minorHAnsi" w:cstheme="minorBidi"/>
            <w:sz w:val="22"/>
            <w:szCs w:val="22"/>
            <w:lang w:eastAsia="en-US"/>
          </w:rPr>
          <w:t>conjuntos</w:t>
        </w:r>
      </w:hyperlink>
      <w:r w:rsidRPr="005A4739">
        <w:rPr>
          <w:rFonts w:asciiTheme="minorHAnsi" w:eastAsiaTheme="minorHAnsi" w:hAnsiTheme="minorHAnsi" w:cstheme="minorBidi"/>
          <w:sz w:val="22"/>
          <w:szCs w:val="22"/>
          <w:lang w:eastAsia="en-US"/>
        </w:rPr>
        <w:t> de decisiones. Estas decisiones generan reglas para la clasificación de un conjunto de datos. Métodos específicos de árboles de decisión incluyen </w:t>
      </w:r>
      <w:hyperlink r:id="rId15" w:history="1">
        <w:r w:rsidRPr="005A4739">
          <w:rPr>
            <w:rFonts w:asciiTheme="minorHAnsi" w:eastAsiaTheme="minorHAnsi" w:hAnsiTheme="minorHAnsi" w:cstheme="minorBidi"/>
            <w:sz w:val="22"/>
            <w:szCs w:val="22"/>
            <w:lang w:eastAsia="en-US"/>
          </w:rPr>
          <w:t>Arboles</w:t>
        </w:r>
      </w:hyperlink>
      <w:r w:rsidRPr="005A4739">
        <w:rPr>
          <w:rFonts w:asciiTheme="minorHAnsi" w:eastAsiaTheme="minorHAnsi" w:hAnsiTheme="minorHAnsi" w:cstheme="minorBidi"/>
          <w:sz w:val="22"/>
          <w:szCs w:val="22"/>
          <w:lang w:eastAsia="en-US"/>
        </w:rPr>
        <w:t xml:space="preserve"> de Clasificación y Regresión (CART: </w:t>
      </w:r>
      <w:r w:rsidRPr="005A4739">
        <w:rPr>
          <w:rFonts w:asciiTheme="minorHAnsi" w:eastAsiaTheme="minorHAnsi" w:hAnsiTheme="minorHAnsi" w:cstheme="minorBidi"/>
          <w:sz w:val="22"/>
          <w:szCs w:val="22"/>
          <w:lang w:eastAsia="en-US"/>
        </w:rPr>
        <w:lastRenderedPageBreak/>
        <w:t>Classification And Regression Tree) y Detección de </w:t>
      </w:r>
      <w:hyperlink r:id="rId16" w:history="1">
        <w:r w:rsidRPr="005A4739">
          <w:rPr>
            <w:rFonts w:asciiTheme="minorHAnsi" w:eastAsiaTheme="minorHAnsi" w:hAnsiTheme="minorHAnsi" w:cstheme="minorBidi"/>
            <w:sz w:val="22"/>
            <w:szCs w:val="22"/>
            <w:lang w:eastAsia="en-US"/>
          </w:rPr>
          <w:t>Interacción</w:t>
        </w:r>
      </w:hyperlink>
      <w:r w:rsidRPr="005A4739">
        <w:rPr>
          <w:rFonts w:asciiTheme="minorHAnsi" w:eastAsiaTheme="minorHAnsi" w:hAnsiTheme="minorHAnsi" w:cstheme="minorBidi"/>
          <w:sz w:val="22"/>
          <w:szCs w:val="22"/>
          <w:lang w:eastAsia="en-US"/>
        </w:rPr>
        <w:t> Automática de Chi Cuadrado (CHAI: Chi Square Automatic Interaction Detection)</w:t>
      </w:r>
    </w:p>
    <w:p w:rsidR="005A4739" w:rsidRPr="005A4739" w:rsidRDefault="005A4739" w:rsidP="00E24CAE">
      <w:pPr>
        <w:pStyle w:val="NormalWeb"/>
        <w:numPr>
          <w:ilvl w:val="0"/>
          <w:numId w:val="15"/>
        </w:numPr>
        <w:spacing w:before="0" w:beforeAutospacing="0" w:after="0" w:afterAutospacing="0" w:line="480" w:lineRule="auto"/>
        <w:jc w:val="both"/>
        <w:rPr>
          <w:rFonts w:asciiTheme="minorHAnsi" w:eastAsiaTheme="minorHAnsi" w:hAnsiTheme="minorHAnsi" w:cstheme="minorBidi"/>
          <w:sz w:val="22"/>
          <w:szCs w:val="22"/>
          <w:lang w:eastAsia="en-US"/>
        </w:rPr>
      </w:pPr>
      <w:r w:rsidRPr="004027CD">
        <w:rPr>
          <w:rFonts w:asciiTheme="minorHAnsi" w:eastAsiaTheme="minorHAnsi" w:hAnsiTheme="minorHAnsi" w:cstheme="minorBidi"/>
          <w:b/>
          <w:sz w:val="22"/>
          <w:szCs w:val="22"/>
          <w:lang w:eastAsia="en-US"/>
        </w:rPr>
        <w:t>Algoritmos genéticos:</w:t>
      </w:r>
      <w:r w:rsidRPr="005A4739">
        <w:rPr>
          <w:rFonts w:asciiTheme="minorHAnsi" w:eastAsiaTheme="minorHAnsi" w:hAnsiTheme="minorHAnsi" w:cstheme="minorBidi"/>
          <w:sz w:val="22"/>
          <w:szCs w:val="22"/>
          <w:lang w:eastAsia="en-US"/>
        </w:rPr>
        <w:t xml:space="preserve"> técnicas de optimización que usan procesos tales como combinaciones genéticas, mutaciones y selección natural en un </w:t>
      </w:r>
      <w:hyperlink r:id="rId17" w:history="1">
        <w:r w:rsidRPr="005A4739">
          <w:rPr>
            <w:rFonts w:asciiTheme="minorHAnsi" w:eastAsiaTheme="minorHAnsi" w:hAnsiTheme="minorHAnsi" w:cstheme="minorBidi"/>
            <w:sz w:val="22"/>
            <w:szCs w:val="22"/>
            <w:lang w:eastAsia="en-US"/>
          </w:rPr>
          <w:t>diseño</w:t>
        </w:r>
      </w:hyperlink>
      <w:r w:rsidRPr="005A4739">
        <w:rPr>
          <w:rFonts w:asciiTheme="minorHAnsi" w:eastAsiaTheme="minorHAnsi" w:hAnsiTheme="minorHAnsi" w:cstheme="minorBidi"/>
          <w:sz w:val="22"/>
          <w:szCs w:val="22"/>
          <w:lang w:eastAsia="en-US"/>
        </w:rPr>
        <w:t> basado en los conceptos de evolución.</w:t>
      </w:r>
    </w:p>
    <w:p w:rsidR="005A4739" w:rsidRPr="005A4739" w:rsidRDefault="005A4739" w:rsidP="00E24CAE">
      <w:pPr>
        <w:pStyle w:val="NormalWeb"/>
        <w:numPr>
          <w:ilvl w:val="0"/>
          <w:numId w:val="15"/>
        </w:numPr>
        <w:spacing w:before="0" w:beforeAutospacing="0" w:after="0" w:afterAutospacing="0" w:line="480" w:lineRule="auto"/>
        <w:jc w:val="both"/>
        <w:rPr>
          <w:rFonts w:asciiTheme="minorHAnsi" w:eastAsiaTheme="minorHAnsi" w:hAnsiTheme="minorHAnsi" w:cstheme="minorBidi"/>
          <w:sz w:val="22"/>
          <w:szCs w:val="22"/>
          <w:lang w:eastAsia="en-US"/>
        </w:rPr>
      </w:pPr>
      <w:r w:rsidRPr="004027CD">
        <w:rPr>
          <w:rFonts w:asciiTheme="minorHAnsi" w:eastAsiaTheme="minorHAnsi" w:hAnsiTheme="minorHAnsi" w:cstheme="minorBidi"/>
          <w:b/>
          <w:sz w:val="22"/>
          <w:szCs w:val="22"/>
          <w:lang w:eastAsia="en-US"/>
        </w:rPr>
        <w:t>Método del vecino más cercano:</w:t>
      </w:r>
      <w:r w:rsidRPr="005A4739">
        <w:rPr>
          <w:rFonts w:asciiTheme="minorHAnsi" w:eastAsiaTheme="minorHAnsi" w:hAnsiTheme="minorHAnsi" w:cstheme="minorBidi"/>
          <w:sz w:val="22"/>
          <w:szCs w:val="22"/>
          <w:lang w:eastAsia="en-US"/>
        </w:rPr>
        <w:t xml:space="preserve"> una técnica que clasifica cada </w:t>
      </w:r>
      <w:hyperlink r:id="rId18" w:history="1">
        <w:r w:rsidRPr="005A4739">
          <w:rPr>
            <w:rFonts w:asciiTheme="minorHAnsi" w:eastAsiaTheme="minorHAnsi" w:hAnsiTheme="minorHAnsi" w:cstheme="minorBidi"/>
            <w:sz w:val="22"/>
            <w:szCs w:val="22"/>
            <w:lang w:eastAsia="en-US"/>
          </w:rPr>
          <w:t>registro</w:t>
        </w:r>
      </w:hyperlink>
      <w:r w:rsidRPr="005A4739">
        <w:rPr>
          <w:rFonts w:asciiTheme="minorHAnsi" w:eastAsiaTheme="minorHAnsi" w:hAnsiTheme="minorHAnsi" w:cstheme="minorBidi"/>
          <w:sz w:val="22"/>
          <w:szCs w:val="22"/>
          <w:lang w:eastAsia="en-US"/>
        </w:rPr>
        <w:t> en un conjunto de datos basado en una combinación de las clases del/de los k registro (s) más similar/es a él en un conjunto de datos históricos (donde k 1). Algunas veces se llama la técnica del vecino</w:t>
      </w:r>
      <w:r w:rsidR="004027CD">
        <w:rPr>
          <w:rFonts w:asciiTheme="minorHAnsi" w:eastAsiaTheme="minorHAnsi" w:hAnsiTheme="minorHAnsi" w:cstheme="minorBidi"/>
          <w:sz w:val="22"/>
          <w:szCs w:val="22"/>
          <w:lang w:eastAsia="en-US"/>
        </w:rPr>
        <w:t xml:space="preserve"> </w:t>
      </w:r>
      <w:r w:rsidRPr="005A4739">
        <w:rPr>
          <w:rFonts w:asciiTheme="minorHAnsi" w:eastAsiaTheme="minorHAnsi" w:hAnsiTheme="minorHAnsi" w:cstheme="minorBidi"/>
          <w:sz w:val="22"/>
          <w:szCs w:val="22"/>
          <w:lang w:eastAsia="en-US"/>
        </w:rPr>
        <w:t>(k-más cercano.</w:t>
      </w:r>
    </w:p>
    <w:p w:rsidR="005A4739" w:rsidRPr="005A4739" w:rsidRDefault="005A4739" w:rsidP="00E24CAE">
      <w:pPr>
        <w:pStyle w:val="NormalWeb"/>
        <w:numPr>
          <w:ilvl w:val="0"/>
          <w:numId w:val="15"/>
        </w:numPr>
        <w:spacing w:before="0" w:beforeAutospacing="0" w:after="0" w:afterAutospacing="0" w:line="480" w:lineRule="auto"/>
        <w:jc w:val="both"/>
        <w:rPr>
          <w:rFonts w:asciiTheme="minorHAnsi" w:eastAsiaTheme="minorHAnsi" w:hAnsiTheme="minorHAnsi" w:cstheme="minorBidi"/>
          <w:sz w:val="22"/>
          <w:szCs w:val="22"/>
          <w:lang w:eastAsia="en-US"/>
        </w:rPr>
      </w:pPr>
      <w:r w:rsidRPr="004027CD">
        <w:rPr>
          <w:rFonts w:asciiTheme="minorHAnsi" w:eastAsiaTheme="minorHAnsi" w:hAnsiTheme="minorHAnsi" w:cstheme="minorBidi"/>
          <w:b/>
          <w:sz w:val="22"/>
          <w:szCs w:val="22"/>
          <w:lang w:eastAsia="en-US"/>
        </w:rPr>
        <w:t>Regla de </w:t>
      </w:r>
      <w:hyperlink r:id="rId19" w:anchor="induccion" w:history="1">
        <w:r w:rsidRPr="004027CD">
          <w:rPr>
            <w:rFonts w:asciiTheme="minorHAnsi" w:eastAsiaTheme="minorHAnsi" w:hAnsiTheme="minorHAnsi" w:cstheme="minorBidi"/>
            <w:b/>
            <w:sz w:val="22"/>
            <w:szCs w:val="22"/>
            <w:lang w:eastAsia="en-US"/>
          </w:rPr>
          <w:t>inducción</w:t>
        </w:r>
      </w:hyperlink>
      <w:r w:rsidRPr="005A4739">
        <w:rPr>
          <w:rFonts w:asciiTheme="minorHAnsi" w:eastAsiaTheme="minorHAnsi" w:hAnsiTheme="minorHAnsi" w:cstheme="minorBidi"/>
          <w:sz w:val="22"/>
          <w:szCs w:val="22"/>
          <w:lang w:eastAsia="en-US"/>
        </w:rPr>
        <w:t>: la extracción de reglas if-then de datos basados en significado estadístico.</w:t>
      </w:r>
    </w:p>
    <w:p w:rsidR="005A4739" w:rsidRDefault="005A4739" w:rsidP="00BB560E">
      <w:pPr>
        <w:pStyle w:val="NormalWeb"/>
        <w:spacing w:before="0" w:beforeAutospacing="0" w:after="0" w:afterAutospacing="0" w:line="480" w:lineRule="auto"/>
        <w:jc w:val="both"/>
        <w:rPr>
          <w:rFonts w:asciiTheme="minorHAnsi" w:eastAsiaTheme="minorHAnsi" w:hAnsiTheme="minorHAnsi" w:cstheme="minorBidi"/>
          <w:sz w:val="22"/>
          <w:szCs w:val="22"/>
          <w:lang w:eastAsia="en-US"/>
        </w:rPr>
      </w:pPr>
      <w:r w:rsidRPr="005A4739">
        <w:rPr>
          <w:rFonts w:asciiTheme="minorHAnsi" w:eastAsiaTheme="minorHAnsi" w:hAnsiTheme="minorHAnsi" w:cstheme="minorBidi"/>
          <w:sz w:val="22"/>
          <w:szCs w:val="22"/>
          <w:lang w:eastAsia="en-US"/>
        </w:rPr>
        <w:t>Muchas de estas tecnologías han estado en uso por más de una década en herramientas de análisis especializadas que trabajan con volúmenes de datos relativamente pequeños. Estas capacidades están ahora evolucionando para integrarse directamente con herramientas OLAP y de Data Warehousing.</w:t>
      </w:r>
    </w:p>
    <w:p w:rsidR="005A4739" w:rsidRPr="005A4739" w:rsidRDefault="005A4739" w:rsidP="00BB560E">
      <w:pPr>
        <w:pStyle w:val="NormalWeb"/>
        <w:spacing w:before="0" w:beforeAutospacing="0" w:after="0" w:afterAutospacing="0"/>
        <w:jc w:val="both"/>
        <w:rPr>
          <w:rFonts w:asciiTheme="minorHAnsi" w:eastAsiaTheme="minorHAnsi" w:hAnsiTheme="minorHAnsi" w:cstheme="minorBidi"/>
          <w:sz w:val="22"/>
          <w:szCs w:val="22"/>
          <w:lang w:eastAsia="en-US"/>
        </w:rPr>
      </w:pPr>
    </w:p>
    <w:p w:rsidR="00B00027" w:rsidRDefault="00B00027" w:rsidP="00BB560E">
      <w:pPr>
        <w:pStyle w:val="NormalWeb"/>
        <w:spacing w:before="0" w:beforeAutospacing="0" w:after="0" w:afterAutospacing="0" w:line="480" w:lineRule="auto"/>
        <w:jc w:val="both"/>
        <w:rPr>
          <w:rFonts w:asciiTheme="minorHAnsi" w:eastAsiaTheme="minorHAnsi" w:hAnsiTheme="minorHAnsi" w:cstheme="minorBidi"/>
          <w:sz w:val="22"/>
          <w:szCs w:val="22"/>
          <w:lang w:eastAsia="en-US"/>
        </w:rPr>
      </w:pPr>
      <w:r w:rsidRPr="005A4739">
        <w:rPr>
          <w:rFonts w:asciiTheme="minorHAnsi" w:eastAsiaTheme="minorHAnsi" w:hAnsiTheme="minorHAnsi" w:cstheme="minorBidi"/>
          <w:sz w:val="22"/>
          <w:szCs w:val="22"/>
          <w:lang w:eastAsia="en-US"/>
        </w:rPr>
        <w:t>En resumen, el datamining se presenta como una tecnología emergente, con varias ventajas: por un lado, resulta un buen punto de encuentro entre los investigadores y las personas de negocios; por otro, ahorra grandes cantidades de dinero a una empresa y abre nuevas oportunidades de negocios. Además, no hay duda de que trabajar con esta tecnología implica cuidar un sinnúmero de detalles debido a que el producto final involucra "toma de decisiones".</w:t>
      </w:r>
    </w:p>
    <w:p w:rsidR="0071000F" w:rsidRDefault="0071000F" w:rsidP="00BB560E">
      <w:pPr>
        <w:pStyle w:val="NormalWeb"/>
        <w:spacing w:before="0" w:beforeAutospacing="0" w:after="0" w:afterAutospacing="0" w:line="480" w:lineRule="auto"/>
        <w:jc w:val="both"/>
        <w:rPr>
          <w:rFonts w:asciiTheme="minorHAnsi" w:eastAsiaTheme="minorHAnsi" w:hAnsiTheme="minorHAnsi" w:cstheme="minorBidi"/>
          <w:sz w:val="22"/>
          <w:szCs w:val="22"/>
          <w:lang w:eastAsia="en-US"/>
        </w:rPr>
      </w:pPr>
    </w:p>
    <w:p w:rsidR="00C546E5" w:rsidRDefault="00C546E5" w:rsidP="00E24CAE">
      <w:pPr>
        <w:pStyle w:val="Prrafodelista"/>
        <w:numPr>
          <w:ilvl w:val="0"/>
          <w:numId w:val="12"/>
        </w:numPr>
        <w:spacing w:after="0" w:line="480" w:lineRule="auto"/>
        <w:jc w:val="both"/>
        <w:rPr>
          <w:b/>
          <w:i/>
        </w:rPr>
      </w:pPr>
      <w:r>
        <w:rPr>
          <w:b/>
          <w:i/>
        </w:rPr>
        <w:t>Bases de Datos OLTP y OLAP</w:t>
      </w:r>
    </w:p>
    <w:p w:rsidR="00C546E5" w:rsidRPr="004027CD" w:rsidRDefault="00C546E5" w:rsidP="00BB560E">
      <w:pPr>
        <w:pStyle w:val="cuerposeccion"/>
        <w:shd w:val="clear" w:color="auto" w:fill="FFFFFF"/>
        <w:spacing w:line="480" w:lineRule="auto"/>
        <w:jc w:val="both"/>
        <w:rPr>
          <w:rFonts w:asciiTheme="minorHAnsi" w:eastAsiaTheme="minorHAnsi" w:hAnsiTheme="minorHAnsi" w:cstheme="minorBidi"/>
          <w:b/>
          <w:sz w:val="22"/>
          <w:szCs w:val="22"/>
          <w:lang w:eastAsia="en-US"/>
        </w:rPr>
      </w:pPr>
      <w:r w:rsidRPr="004027CD">
        <w:rPr>
          <w:rFonts w:asciiTheme="minorHAnsi" w:eastAsiaTheme="minorHAnsi" w:hAnsiTheme="minorHAnsi" w:cstheme="minorBidi"/>
          <w:b/>
          <w:sz w:val="22"/>
          <w:szCs w:val="22"/>
          <w:lang w:eastAsia="en-US"/>
        </w:rPr>
        <w:t>OLTP - On-Line Transactional Processing</w:t>
      </w:r>
    </w:p>
    <w:p w:rsidR="00C546E5" w:rsidRPr="00C546E5" w:rsidRDefault="00C546E5"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C546E5">
        <w:rPr>
          <w:rFonts w:asciiTheme="minorHAnsi" w:eastAsiaTheme="minorHAnsi" w:hAnsiTheme="minorHAnsi" w:cstheme="minorBidi"/>
          <w:sz w:val="22"/>
          <w:szCs w:val="22"/>
          <w:lang w:eastAsia="en-US"/>
        </w:rPr>
        <w:t xml:space="preserve">Los sistemas OLTP son bases de datos orientadas al procesamiento de transacciones. Una transacción genera un proceso atómico (que debe ser validado con un commit, o invalidado con un rollback), y </w:t>
      </w:r>
      <w:r w:rsidRPr="00C546E5">
        <w:rPr>
          <w:rFonts w:asciiTheme="minorHAnsi" w:eastAsiaTheme="minorHAnsi" w:hAnsiTheme="minorHAnsi" w:cstheme="minorBidi"/>
          <w:sz w:val="22"/>
          <w:szCs w:val="22"/>
          <w:lang w:eastAsia="en-US"/>
        </w:rPr>
        <w:lastRenderedPageBreak/>
        <w:t>que puede involucrar operaciones de inserción, modificación y borrado de datos. El proceso transaccional es típico de las bases de datos operacionales.</w:t>
      </w:r>
    </w:p>
    <w:p w:rsidR="00C546E5" w:rsidRPr="00C546E5" w:rsidRDefault="00C546E5" w:rsidP="00E24CAE">
      <w:pPr>
        <w:pStyle w:val="cuerposeccion"/>
        <w:numPr>
          <w:ilvl w:val="0"/>
          <w:numId w:val="13"/>
        </w:numPr>
        <w:shd w:val="clear" w:color="auto" w:fill="FFFFFF"/>
        <w:spacing w:line="480" w:lineRule="auto"/>
        <w:jc w:val="both"/>
        <w:rPr>
          <w:rFonts w:asciiTheme="minorHAnsi" w:eastAsiaTheme="minorHAnsi" w:hAnsiTheme="minorHAnsi" w:cstheme="minorBidi"/>
          <w:sz w:val="22"/>
          <w:szCs w:val="22"/>
          <w:lang w:eastAsia="en-US"/>
        </w:rPr>
      </w:pPr>
      <w:r w:rsidRPr="00C546E5">
        <w:rPr>
          <w:rFonts w:asciiTheme="minorHAnsi" w:eastAsiaTheme="minorHAnsi" w:hAnsiTheme="minorHAnsi" w:cstheme="minorBidi"/>
          <w:sz w:val="22"/>
          <w:szCs w:val="22"/>
          <w:lang w:eastAsia="en-US"/>
        </w:rPr>
        <w:t>El acceso a los datos está optimizado para tareas frecuentes de lectura y escritura. (Por ejemplo, la enorme cantidad de transacciones que tienen que soportar las BD de bancos o hipermercados diariamente).</w:t>
      </w:r>
    </w:p>
    <w:p w:rsidR="00C546E5" w:rsidRPr="00C546E5" w:rsidRDefault="00C546E5" w:rsidP="00E24CAE">
      <w:pPr>
        <w:pStyle w:val="cuerposeccion"/>
        <w:numPr>
          <w:ilvl w:val="0"/>
          <w:numId w:val="13"/>
        </w:numPr>
        <w:shd w:val="clear" w:color="auto" w:fill="FFFFFF"/>
        <w:spacing w:line="480" w:lineRule="auto"/>
        <w:jc w:val="both"/>
        <w:rPr>
          <w:rFonts w:asciiTheme="minorHAnsi" w:eastAsiaTheme="minorHAnsi" w:hAnsiTheme="minorHAnsi" w:cstheme="minorBidi"/>
          <w:sz w:val="22"/>
          <w:szCs w:val="22"/>
          <w:lang w:eastAsia="en-US"/>
        </w:rPr>
      </w:pPr>
      <w:r w:rsidRPr="00C546E5">
        <w:rPr>
          <w:rFonts w:asciiTheme="minorHAnsi" w:eastAsiaTheme="minorHAnsi" w:hAnsiTheme="minorHAnsi" w:cstheme="minorBidi"/>
          <w:sz w:val="22"/>
          <w:szCs w:val="22"/>
          <w:lang w:eastAsia="en-US"/>
        </w:rPr>
        <w:t>Los datos se estructuran según el nivel aplicación (programa de gestión a medida, ERP o CRM implantado, sistema de información departamental...).</w:t>
      </w:r>
    </w:p>
    <w:p w:rsidR="00C546E5" w:rsidRPr="00C546E5" w:rsidRDefault="00C546E5" w:rsidP="00E24CAE">
      <w:pPr>
        <w:pStyle w:val="cuerposeccion"/>
        <w:numPr>
          <w:ilvl w:val="0"/>
          <w:numId w:val="13"/>
        </w:numPr>
        <w:shd w:val="clear" w:color="auto" w:fill="FFFFFF"/>
        <w:spacing w:line="480" w:lineRule="auto"/>
        <w:jc w:val="both"/>
        <w:rPr>
          <w:rFonts w:asciiTheme="minorHAnsi" w:eastAsiaTheme="minorHAnsi" w:hAnsiTheme="minorHAnsi" w:cstheme="minorBidi"/>
          <w:sz w:val="22"/>
          <w:szCs w:val="22"/>
          <w:lang w:eastAsia="en-US"/>
        </w:rPr>
      </w:pPr>
      <w:r w:rsidRPr="00C546E5">
        <w:rPr>
          <w:rFonts w:asciiTheme="minorHAnsi" w:eastAsiaTheme="minorHAnsi" w:hAnsiTheme="minorHAnsi" w:cstheme="minorBidi"/>
          <w:sz w:val="22"/>
          <w:szCs w:val="22"/>
          <w:lang w:eastAsia="en-US"/>
        </w:rPr>
        <w:t>Los formatos de los datos no son necesariamente uniformes en los diferentes departamentos (es común la falta de compatibilidad y la existencia de islas de datos).</w:t>
      </w:r>
    </w:p>
    <w:p w:rsidR="00C546E5" w:rsidRPr="00C546E5" w:rsidRDefault="00C546E5" w:rsidP="00E24CAE">
      <w:pPr>
        <w:pStyle w:val="cuerposeccion"/>
        <w:numPr>
          <w:ilvl w:val="0"/>
          <w:numId w:val="13"/>
        </w:numPr>
        <w:shd w:val="clear" w:color="auto" w:fill="FFFFFF"/>
        <w:spacing w:line="480" w:lineRule="auto"/>
        <w:jc w:val="both"/>
        <w:rPr>
          <w:rFonts w:asciiTheme="minorHAnsi" w:eastAsiaTheme="minorHAnsi" w:hAnsiTheme="minorHAnsi" w:cstheme="minorBidi"/>
          <w:sz w:val="22"/>
          <w:szCs w:val="22"/>
          <w:lang w:eastAsia="en-US"/>
        </w:rPr>
      </w:pPr>
      <w:r w:rsidRPr="00C546E5">
        <w:rPr>
          <w:rFonts w:asciiTheme="minorHAnsi" w:eastAsiaTheme="minorHAnsi" w:hAnsiTheme="minorHAnsi" w:cstheme="minorBidi"/>
          <w:sz w:val="22"/>
          <w:szCs w:val="22"/>
          <w:lang w:eastAsia="en-US"/>
        </w:rPr>
        <w:t>El historial de datos suele limitarse a los datos actuales o recientes.</w:t>
      </w:r>
    </w:p>
    <w:p w:rsidR="00C546E5" w:rsidRPr="004027CD" w:rsidRDefault="00C546E5" w:rsidP="00BB560E">
      <w:pPr>
        <w:pStyle w:val="cuerposeccion"/>
        <w:shd w:val="clear" w:color="auto" w:fill="FFFFFF"/>
        <w:spacing w:line="480" w:lineRule="auto"/>
        <w:jc w:val="both"/>
        <w:rPr>
          <w:rFonts w:asciiTheme="minorHAnsi" w:eastAsiaTheme="minorHAnsi" w:hAnsiTheme="minorHAnsi" w:cstheme="minorBidi"/>
          <w:b/>
          <w:sz w:val="22"/>
          <w:szCs w:val="22"/>
          <w:lang w:eastAsia="en-US"/>
        </w:rPr>
      </w:pPr>
      <w:r w:rsidRPr="004027CD">
        <w:rPr>
          <w:rFonts w:asciiTheme="minorHAnsi" w:eastAsiaTheme="minorHAnsi" w:hAnsiTheme="minorHAnsi" w:cstheme="minorBidi"/>
          <w:b/>
          <w:sz w:val="22"/>
          <w:szCs w:val="22"/>
          <w:lang w:eastAsia="en-US"/>
        </w:rPr>
        <w:t>OLAP - On-Line Analytical Processing</w:t>
      </w:r>
    </w:p>
    <w:p w:rsidR="00C546E5" w:rsidRPr="00C546E5" w:rsidRDefault="00C546E5"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C546E5">
        <w:rPr>
          <w:rFonts w:asciiTheme="minorHAnsi" w:eastAsiaTheme="minorHAnsi" w:hAnsiTheme="minorHAnsi" w:cstheme="minorBidi"/>
          <w:sz w:val="22"/>
          <w:szCs w:val="22"/>
          <w:lang w:eastAsia="en-US"/>
        </w:rPr>
        <w:t>Los sistemas OLAP son bases de datos orientadas al procesamiento analítico. Este análisis suele implicar, generalmente, la lectura de grandes cantidades de datos para llegar a extraer algún tipo de información útil: tendencias de ventas, patrones de comportamiento de los consumidores, elaboración de informes complejos… etc. Este sistema es típico de los datamarts.</w:t>
      </w:r>
    </w:p>
    <w:p w:rsidR="00C546E5" w:rsidRPr="00C546E5" w:rsidRDefault="00C546E5" w:rsidP="00E24CAE">
      <w:pPr>
        <w:pStyle w:val="cuerposeccion"/>
        <w:numPr>
          <w:ilvl w:val="0"/>
          <w:numId w:val="14"/>
        </w:numPr>
        <w:shd w:val="clear" w:color="auto" w:fill="FFFFFF"/>
        <w:spacing w:line="480" w:lineRule="auto"/>
        <w:jc w:val="both"/>
        <w:rPr>
          <w:rFonts w:asciiTheme="minorHAnsi" w:eastAsiaTheme="minorHAnsi" w:hAnsiTheme="minorHAnsi" w:cstheme="minorBidi"/>
          <w:sz w:val="22"/>
          <w:szCs w:val="22"/>
          <w:lang w:eastAsia="en-US"/>
        </w:rPr>
      </w:pPr>
      <w:r w:rsidRPr="00C546E5">
        <w:rPr>
          <w:rFonts w:asciiTheme="minorHAnsi" w:eastAsiaTheme="minorHAnsi" w:hAnsiTheme="minorHAnsi" w:cstheme="minorBidi"/>
          <w:sz w:val="22"/>
          <w:szCs w:val="22"/>
          <w:lang w:eastAsia="en-US"/>
        </w:rPr>
        <w:t>El acceso a los datos suele ser de sólo lectura. La acción más común es la consulta, con muy pocas inserciones, actualizaciones o eliminaciones.</w:t>
      </w:r>
    </w:p>
    <w:p w:rsidR="00C546E5" w:rsidRPr="00C546E5" w:rsidRDefault="00C546E5" w:rsidP="00E24CAE">
      <w:pPr>
        <w:pStyle w:val="cuerposeccion"/>
        <w:numPr>
          <w:ilvl w:val="0"/>
          <w:numId w:val="14"/>
        </w:numPr>
        <w:shd w:val="clear" w:color="auto" w:fill="FFFFFF"/>
        <w:spacing w:line="480" w:lineRule="auto"/>
        <w:jc w:val="both"/>
        <w:rPr>
          <w:rFonts w:asciiTheme="minorHAnsi" w:eastAsiaTheme="minorHAnsi" w:hAnsiTheme="minorHAnsi" w:cstheme="minorBidi"/>
          <w:sz w:val="22"/>
          <w:szCs w:val="22"/>
          <w:lang w:eastAsia="en-US"/>
        </w:rPr>
      </w:pPr>
      <w:r w:rsidRPr="00C546E5">
        <w:rPr>
          <w:rFonts w:asciiTheme="minorHAnsi" w:eastAsiaTheme="minorHAnsi" w:hAnsiTheme="minorHAnsi" w:cstheme="minorBidi"/>
          <w:sz w:val="22"/>
          <w:szCs w:val="22"/>
          <w:lang w:eastAsia="en-US"/>
        </w:rPr>
        <w:t>Los datos se estructuran según las áreas de negocio, y los formatos de los datos están integrados de manera uniforme en toda la organización.</w:t>
      </w:r>
    </w:p>
    <w:p w:rsidR="00C546E5" w:rsidRPr="00C546E5" w:rsidRDefault="00C546E5" w:rsidP="00E24CAE">
      <w:pPr>
        <w:pStyle w:val="cuerposeccion"/>
        <w:numPr>
          <w:ilvl w:val="0"/>
          <w:numId w:val="14"/>
        </w:numPr>
        <w:shd w:val="clear" w:color="auto" w:fill="FFFFFF"/>
        <w:spacing w:line="480" w:lineRule="auto"/>
        <w:jc w:val="both"/>
        <w:rPr>
          <w:rFonts w:asciiTheme="minorHAnsi" w:eastAsiaTheme="minorHAnsi" w:hAnsiTheme="minorHAnsi" w:cstheme="minorBidi"/>
          <w:sz w:val="22"/>
          <w:szCs w:val="22"/>
          <w:lang w:eastAsia="en-US"/>
        </w:rPr>
      </w:pPr>
      <w:r w:rsidRPr="00C546E5">
        <w:rPr>
          <w:rFonts w:asciiTheme="minorHAnsi" w:eastAsiaTheme="minorHAnsi" w:hAnsiTheme="minorHAnsi" w:cstheme="minorBidi"/>
          <w:sz w:val="22"/>
          <w:szCs w:val="22"/>
          <w:lang w:eastAsia="en-US"/>
        </w:rPr>
        <w:t>El historial de datos es a largo plazo, normalmente de dos a cinco años.</w:t>
      </w:r>
    </w:p>
    <w:p w:rsidR="00317167" w:rsidRDefault="00C546E5" w:rsidP="00E24CAE">
      <w:pPr>
        <w:pStyle w:val="cuerposeccion"/>
        <w:numPr>
          <w:ilvl w:val="0"/>
          <w:numId w:val="14"/>
        </w:numPr>
        <w:shd w:val="clear" w:color="auto" w:fill="FFFFFF"/>
        <w:spacing w:line="480" w:lineRule="auto"/>
        <w:jc w:val="both"/>
        <w:rPr>
          <w:rFonts w:asciiTheme="minorHAnsi" w:eastAsiaTheme="minorHAnsi" w:hAnsiTheme="minorHAnsi" w:cstheme="minorBidi"/>
          <w:sz w:val="22"/>
          <w:szCs w:val="22"/>
          <w:lang w:eastAsia="en-US"/>
        </w:rPr>
      </w:pPr>
      <w:r w:rsidRPr="00C546E5">
        <w:rPr>
          <w:rFonts w:asciiTheme="minorHAnsi" w:eastAsiaTheme="minorHAnsi" w:hAnsiTheme="minorHAnsi" w:cstheme="minorBidi"/>
          <w:sz w:val="22"/>
          <w:szCs w:val="22"/>
          <w:lang w:eastAsia="en-US"/>
        </w:rPr>
        <w:t>Las bases de datos OLAP se suelen alimentar de información procedente de los sistemas operacionales existentes, mediante un proceso de extracción, transformación y carga (ETL).</w:t>
      </w:r>
    </w:p>
    <w:p w:rsidR="00317167" w:rsidRPr="00317167" w:rsidRDefault="00317167" w:rsidP="00E24CAE">
      <w:pPr>
        <w:pStyle w:val="cuerposeccion"/>
        <w:numPr>
          <w:ilvl w:val="0"/>
          <w:numId w:val="12"/>
        </w:numPr>
        <w:shd w:val="clear" w:color="auto" w:fill="FFFFFF"/>
        <w:spacing w:line="480" w:lineRule="auto"/>
        <w:jc w:val="both"/>
        <w:rPr>
          <w:rFonts w:asciiTheme="minorHAnsi" w:eastAsiaTheme="minorHAnsi" w:hAnsiTheme="minorHAnsi" w:cstheme="minorBidi"/>
          <w:sz w:val="22"/>
          <w:szCs w:val="22"/>
          <w:lang w:eastAsia="en-US"/>
        </w:rPr>
      </w:pPr>
      <w:r w:rsidRPr="00317167">
        <w:rPr>
          <w:b/>
          <w:i/>
        </w:rPr>
        <w:t>Datawarehouse</w:t>
      </w:r>
    </w:p>
    <w:p w:rsidR="00317167" w:rsidRDefault="00317167" w:rsidP="00BB560E">
      <w:pPr>
        <w:spacing w:after="0" w:line="480" w:lineRule="auto"/>
        <w:jc w:val="both"/>
      </w:pPr>
      <w:r w:rsidRPr="006C6ACA">
        <w:lastRenderedPageBreak/>
        <w:t xml:space="preserve">Un Datawarehouse es una base de datos corporativa que se caracteriza por integrar y depurar información de una o más fuentes distintas, para luego procesarla permitiendo su análisis desde infinidad de </w:t>
      </w:r>
      <w:r w:rsidR="00391E53" w:rsidRPr="006C6ACA">
        <w:t>perspectivas</w:t>
      </w:r>
      <w:r w:rsidRPr="006C6ACA">
        <w:t xml:space="preserve"> y con grandes velocidades de respuesta. La creación de un datawarehouse representa en la mayoría de las ocasiones el primer paso, desde el punto de vista técnico, para implantar una solución completa y fiable de Business Intelligence.</w:t>
      </w:r>
    </w:p>
    <w:p w:rsidR="00317167" w:rsidRPr="006C6ACA" w:rsidRDefault="00317167" w:rsidP="00BB560E">
      <w:pPr>
        <w:spacing w:after="0" w:line="480" w:lineRule="auto"/>
        <w:jc w:val="both"/>
      </w:pPr>
    </w:p>
    <w:p w:rsidR="00317167" w:rsidRDefault="00317167" w:rsidP="00BB560E">
      <w:pPr>
        <w:spacing w:after="0" w:line="480" w:lineRule="auto"/>
        <w:jc w:val="both"/>
      </w:pPr>
      <w:r w:rsidRPr="006C6ACA">
        <w:t>La ventaja principal de este tipo de bases de datos radica en las estructuras en las que se almacena la información (modelos de tablas en estrella, en copo de nieve, cubos relacionales... etc). Este tipo de persistencia de la información es homogénea y fiable, y permite la consulta y el tratamiento jerarquizado de la misma (siempre en un entorno diferente a los sistemas operacionales).</w:t>
      </w:r>
    </w:p>
    <w:p w:rsidR="00317167" w:rsidRPr="00173DD5" w:rsidRDefault="00317167"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sz w:val="22"/>
          <w:szCs w:val="22"/>
          <w:lang w:eastAsia="en-US"/>
        </w:rPr>
        <w:t>El término Datawarehouse fue acuñado por primera vez por Bill Inmon, y se traduce literalmente como almacén de datos. No obstante, y como cabe suponer, es mucho más que eso. Según definió el propio Bill Inmon, un datawarehouse se caracteriza por ser:</w:t>
      </w:r>
    </w:p>
    <w:p w:rsidR="00317167" w:rsidRPr="00173DD5" w:rsidRDefault="00317167" w:rsidP="00E24CAE">
      <w:pPr>
        <w:pStyle w:val="cuerposeccion"/>
        <w:numPr>
          <w:ilvl w:val="0"/>
          <w:numId w:val="17"/>
        </w:numPr>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b/>
          <w:bCs/>
          <w:sz w:val="22"/>
          <w:szCs w:val="22"/>
          <w:lang w:eastAsia="en-US"/>
        </w:rPr>
        <w:t>Integrado:</w:t>
      </w:r>
      <w:r w:rsidRPr="00173DD5">
        <w:rPr>
          <w:rFonts w:asciiTheme="minorHAnsi" w:eastAsiaTheme="minorHAnsi" w:hAnsiTheme="minorHAnsi" w:cstheme="minorBidi"/>
          <w:sz w:val="22"/>
          <w:szCs w:val="22"/>
          <w:lang w:eastAsia="en-US"/>
        </w:rPr>
        <w:t> los datos almacenados en el datawarehouse deben integrarse en una estructura consistente, por lo que las inconsistencias existentes entre los diversos sistemas operacionales deben ser eliminadas. La información suele estructurarse también en distintos niveles de detalle para adecuarse a las distintas necesidades de los usuarios.</w:t>
      </w:r>
    </w:p>
    <w:p w:rsidR="00317167" w:rsidRPr="00173DD5" w:rsidRDefault="00317167" w:rsidP="00E24CAE">
      <w:pPr>
        <w:pStyle w:val="cuerposeccion"/>
        <w:numPr>
          <w:ilvl w:val="0"/>
          <w:numId w:val="17"/>
        </w:numPr>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b/>
          <w:bCs/>
          <w:sz w:val="22"/>
          <w:szCs w:val="22"/>
          <w:lang w:eastAsia="en-US"/>
        </w:rPr>
        <w:t>Temático:</w:t>
      </w:r>
      <w:r w:rsidRPr="00173DD5">
        <w:rPr>
          <w:rFonts w:asciiTheme="minorHAnsi" w:eastAsiaTheme="minorHAnsi" w:hAnsiTheme="minorHAnsi" w:cstheme="minorBidi"/>
          <w:sz w:val="22"/>
          <w:szCs w:val="22"/>
          <w:lang w:eastAsia="en-US"/>
        </w:rPr>
        <w:t> sólo los datos necesarios para el proceso de generación del conocimiento del negocio se integran desde el entorno operacional. Los datos se organizan por temas para facilitar su acceso y entendimiento por parte de los usuarios finales. Por ejemplo, todos los datos sobre clientes pueden ser consolidados en una única tabla del datawarehouse. De esta forma, las peticiones de información sobre clientes serán más fáciles de responder dado que toda la información reside en el mismo lugar.</w:t>
      </w:r>
    </w:p>
    <w:p w:rsidR="00317167" w:rsidRPr="00173DD5" w:rsidRDefault="00317167" w:rsidP="00E24CAE">
      <w:pPr>
        <w:pStyle w:val="cuerposeccion"/>
        <w:numPr>
          <w:ilvl w:val="0"/>
          <w:numId w:val="17"/>
        </w:numPr>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b/>
          <w:bCs/>
          <w:sz w:val="22"/>
          <w:szCs w:val="22"/>
          <w:lang w:eastAsia="en-US"/>
        </w:rPr>
        <w:t>Histórico:</w:t>
      </w:r>
      <w:r w:rsidRPr="00173DD5">
        <w:rPr>
          <w:rFonts w:asciiTheme="minorHAnsi" w:eastAsiaTheme="minorHAnsi" w:hAnsiTheme="minorHAnsi" w:cstheme="minorBidi"/>
          <w:sz w:val="22"/>
          <w:szCs w:val="22"/>
          <w:lang w:eastAsia="en-US"/>
        </w:rPr>
        <w:t xml:space="preserve"> el tiempo es parte implícita de la información contenida en un datawarehouse. En los sistemas operacionales, los datos siempre reflejan el estado de la actividad del negocio en </w:t>
      </w:r>
      <w:r w:rsidRPr="00173DD5">
        <w:rPr>
          <w:rFonts w:asciiTheme="minorHAnsi" w:eastAsiaTheme="minorHAnsi" w:hAnsiTheme="minorHAnsi" w:cstheme="minorBidi"/>
          <w:sz w:val="22"/>
          <w:szCs w:val="22"/>
          <w:lang w:eastAsia="en-US"/>
        </w:rPr>
        <w:lastRenderedPageBreak/>
        <w:t>el momento presente. Por el contrario, la información almacenada en el datawarehouse sirve, entre otras cosas, para realizar análisis de tendencias. Por lo tanto, el datawarehouse se carga con los distintos valores que toma una variable en el tiempo para permitir comparaciones.</w:t>
      </w:r>
    </w:p>
    <w:p w:rsidR="00317167" w:rsidRPr="00173DD5" w:rsidRDefault="00317167" w:rsidP="00E24CAE">
      <w:pPr>
        <w:pStyle w:val="cuerposeccion"/>
        <w:numPr>
          <w:ilvl w:val="0"/>
          <w:numId w:val="17"/>
        </w:numPr>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b/>
          <w:bCs/>
          <w:sz w:val="22"/>
          <w:szCs w:val="22"/>
          <w:lang w:eastAsia="en-US"/>
        </w:rPr>
        <w:t>No volátil:</w:t>
      </w:r>
      <w:r w:rsidRPr="00173DD5">
        <w:rPr>
          <w:rFonts w:asciiTheme="minorHAnsi" w:eastAsiaTheme="minorHAnsi" w:hAnsiTheme="minorHAnsi" w:cstheme="minorBidi"/>
          <w:sz w:val="22"/>
          <w:szCs w:val="22"/>
          <w:lang w:eastAsia="en-US"/>
        </w:rPr>
        <w:t> el almacén de información de un datawarehouse existe para ser leído, pero no modificado. La información es por tanto permanente, significando la actualización del datawarehouse la incorporación de los últimos valores que tomaron las distintas variables contenidas en él sin ningún tipo de acción sobre lo que ya existía.</w:t>
      </w:r>
    </w:p>
    <w:p w:rsidR="00317167" w:rsidRPr="00173DD5" w:rsidRDefault="00317167"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sz w:val="22"/>
          <w:szCs w:val="22"/>
          <w:lang w:eastAsia="en-US"/>
        </w:rPr>
        <w:t>Otra característica del datawarehouse es que contiene metadatos, es decir, datos sobre los datos. Los metadatos permiten saber la procedencia de la información, su periodicidad de refresco, su fiabilidad, forma de cálculo... etc.</w:t>
      </w:r>
    </w:p>
    <w:p w:rsidR="00317167" w:rsidRPr="00173DD5" w:rsidRDefault="00317167"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sz w:val="22"/>
          <w:szCs w:val="22"/>
          <w:lang w:eastAsia="en-US"/>
        </w:rPr>
        <w:t>Los metadatos serán los que permiten simplificar y automatizar la obtención de la información desde los sistemas operacionales a los sistemas informacionales.</w:t>
      </w:r>
    </w:p>
    <w:p w:rsidR="00317167" w:rsidRPr="00173DD5" w:rsidRDefault="00317167"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sz w:val="22"/>
          <w:szCs w:val="22"/>
          <w:lang w:eastAsia="en-US"/>
        </w:rPr>
        <w:t>Los objetivos que deben cumplir los metadatos, según el colectivo al que va dirigido, son:</w:t>
      </w:r>
    </w:p>
    <w:p w:rsidR="00317167" w:rsidRPr="00173DD5" w:rsidRDefault="00317167" w:rsidP="00E24CAE">
      <w:pPr>
        <w:pStyle w:val="cuerposeccion"/>
        <w:numPr>
          <w:ilvl w:val="0"/>
          <w:numId w:val="18"/>
        </w:numPr>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b/>
          <w:bCs/>
          <w:sz w:val="22"/>
          <w:szCs w:val="22"/>
          <w:lang w:eastAsia="en-US"/>
        </w:rPr>
        <w:t>Dar soporte al usuario final</w:t>
      </w:r>
      <w:r w:rsidRPr="00173DD5">
        <w:rPr>
          <w:rFonts w:asciiTheme="minorHAnsi" w:eastAsiaTheme="minorHAnsi" w:hAnsiTheme="minorHAnsi" w:cstheme="minorBidi"/>
          <w:sz w:val="22"/>
          <w:szCs w:val="22"/>
          <w:lang w:eastAsia="en-US"/>
        </w:rPr>
        <w:t>, ayudándole a acceder al datawarehouse con su propio lenguaje de negocio, indicando qué información hay y qué significado tiene. Ayudar a construir consultas, informes y análisis, mediante herramientas de Business Intelligence como </w:t>
      </w:r>
      <w:hyperlink r:id="rId20" w:history="1">
        <w:r w:rsidRPr="00173DD5">
          <w:rPr>
            <w:rFonts w:asciiTheme="minorHAnsi" w:eastAsiaTheme="minorHAnsi" w:hAnsiTheme="minorHAnsi" w:cstheme="minorBidi"/>
            <w:sz w:val="22"/>
            <w:szCs w:val="22"/>
            <w:lang w:eastAsia="en-US"/>
          </w:rPr>
          <w:t>DSS</w:t>
        </w:r>
      </w:hyperlink>
      <w:r w:rsidRPr="00173DD5">
        <w:rPr>
          <w:rFonts w:asciiTheme="minorHAnsi" w:eastAsiaTheme="minorHAnsi" w:hAnsiTheme="minorHAnsi" w:cstheme="minorBidi"/>
          <w:sz w:val="22"/>
          <w:szCs w:val="22"/>
          <w:lang w:eastAsia="en-US"/>
        </w:rPr>
        <w:t>, </w:t>
      </w:r>
      <w:hyperlink r:id="rId21" w:history="1">
        <w:r w:rsidRPr="00173DD5">
          <w:rPr>
            <w:rFonts w:asciiTheme="minorHAnsi" w:eastAsiaTheme="minorHAnsi" w:hAnsiTheme="minorHAnsi" w:cstheme="minorBidi"/>
            <w:sz w:val="22"/>
            <w:szCs w:val="22"/>
            <w:lang w:eastAsia="en-US"/>
          </w:rPr>
          <w:t>EIS</w:t>
        </w:r>
      </w:hyperlink>
      <w:r w:rsidRPr="00173DD5">
        <w:rPr>
          <w:rFonts w:asciiTheme="minorHAnsi" w:eastAsiaTheme="minorHAnsi" w:hAnsiTheme="minorHAnsi" w:cstheme="minorBidi"/>
          <w:sz w:val="22"/>
          <w:szCs w:val="22"/>
          <w:lang w:eastAsia="en-US"/>
        </w:rPr>
        <w:t> o </w:t>
      </w:r>
      <w:hyperlink r:id="rId22" w:history="1">
        <w:r w:rsidRPr="00173DD5">
          <w:rPr>
            <w:rFonts w:asciiTheme="minorHAnsi" w:eastAsiaTheme="minorHAnsi" w:hAnsiTheme="minorHAnsi" w:cstheme="minorBidi"/>
            <w:sz w:val="22"/>
            <w:szCs w:val="22"/>
            <w:lang w:eastAsia="en-US"/>
          </w:rPr>
          <w:t>CMI</w:t>
        </w:r>
      </w:hyperlink>
      <w:r w:rsidRPr="00173DD5">
        <w:rPr>
          <w:rFonts w:asciiTheme="minorHAnsi" w:eastAsiaTheme="minorHAnsi" w:hAnsiTheme="minorHAnsi" w:cstheme="minorBidi"/>
          <w:sz w:val="22"/>
          <w:szCs w:val="22"/>
          <w:lang w:eastAsia="en-US"/>
        </w:rPr>
        <w:t>.</w:t>
      </w:r>
    </w:p>
    <w:p w:rsidR="00317167" w:rsidRPr="00173DD5" w:rsidRDefault="00317167" w:rsidP="00E24CAE">
      <w:pPr>
        <w:pStyle w:val="cuerposeccion"/>
        <w:numPr>
          <w:ilvl w:val="0"/>
          <w:numId w:val="18"/>
        </w:numPr>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b/>
          <w:bCs/>
          <w:sz w:val="22"/>
          <w:szCs w:val="22"/>
          <w:lang w:eastAsia="en-US"/>
        </w:rPr>
        <w:t>Dar soporte a los responsables técnicos del datawarehouse en aspectos de auditoría</w:t>
      </w:r>
      <w:r w:rsidRPr="00173DD5">
        <w:rPr>
          <w:rFonts w:asciiTheme="minorHAnsi" w:eastAsiaTheme="minorHAnsi" w:hAnsiTheme="minorHAnsi" w:cstheme="minorBidi"/>
          <w:sz w:val="22"/>
          <w:szCs w:val="22"/>
          <w:lang w:eastAsia="en-US"/>
        </w:rPr>
        <w:t>, gestión de la información histórica, administración del datawarehouse, elaboración de programas de extracción de la información, especificación de las interfaces para la realimentación a los sistemas operacionales de los resultados obtenidos... etc.</w:t>
      </w:r>
    </w:p>
    <w:p w:rsidR="00317167" w:rsidRPr="00173DD5" w:rsidRDefault="00317167"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sz w:val="22"/>
          <w:szCs w:val="22"/>
          <w:lang w:eastAsia="en-US"/>
        </w:rPr>
        <w:lastRenderedPageBreak/>
        <w:t xml:space="preserve">Por último, destacar que para comprender íntegramente el concepto de datawarehouse, es importante entender </w:t>
      </w:r>
      <w:r w:rsidR="00391E53" w:rsidRPr="00173DD5">
        <w:rPr>
          <w:rFonts w:asciiTheme="minorHAnsi" w:eastAsiaTheme="minorHAnsi" w:hAnsiTheme="minorHAnsi" w:cstheme="minorBidi"/>
          <w:sz w:val="22"/>
          <w:szCs w:val="22"/>
          <w:lang w:eastAsia="en-US"/>
        </w:rPr>
        <w:t>cuál</w:t>
      </w:r>
      <w:r w:rsidRPr="00173DD5">
        <w:rPr>
          <w:rFonts w:asciiTheme="minorHAnsi" w:eastAsiaTheme="minorHAnsi" w:hAnsiTheme="minorHAnsi" w:cstheme="minorBidi"/>
          <w:sz w:val="22"/>
          <w:szCs w:val="22"/>
          <w:lang w:eastAsia="en-US"/>
        </w:rPr>
        <w:t xml:space="preserve"> es el proceso de construcción del mismo, denominado ETL (Extracción, Transformación y Carga), a partir de los sistemas operaciones de una compañía:</w:t>
      </w:r>
    </w:p>
    <w:p w:rsidR="00317167" w:rsidRPr="00173DD5" w:rsidRDefault="00317167" w:rsidP="00E24CAE">
      <w:pPr>
        <w:pStyle w:val="cuerposeccion"/>
        <w:numPr>
          <w:ilvl w:val="0"/>
          <w:numId w:val="19"/>
        </w:numPr>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b/>
          <w:bCs/>
          <w:sz w:val="22"/>
          <w:szCs w:val="22"/>
          <w:lang w:eastAsia="en-US"/>
        </w:rPr>
        <w:t>Extracción:</w:t>
      </w:r>
      <w:r w:rsidRPr="00173DD5">
        <w:rPr>
          <w:rFonts w:asciiTheme="minorHAnsi" w:eastAsiaTheme="minorHAnsi" w:hAnsiTheme="minorHAnsi" w:cstheme="minorBidi"/>
          <w:sz w:val="22"/>
          <w:szCs w:val="22"/>
          <w:lang w:eastAsia="en-US"/>
        </w:rPr>
        <w:t> obtención de información de las distintas fuentes tanto internas como externas.</w:t>
      </w:r>
    </w:p>
    <w:p w:rsidR="00317167" w:rsidRPr="00173DD5" w:rsidRDefault="00317167" w:rsidP="00E24CAE">
      <w:pPr>
        <w:pStyle w:val="cuerposeccion"/>
        <w:numPr>
          <w:ilvl w:val="0"/>
          <w:numId w:val="19"/>
        </w:numPr>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b/>
          <w:bCs/>
          <w:sz w:val="22"/>
          <w:szCs w:val="22"/>
          <w:lang w:eastAsia="en-US"/>
        </w:rPr>
        <w:t>Transformación:</w:t>
      </w:r>
      <w:r w:rsidRPr="00173DD5">
        <w:rPr>
          <w:rFonts w:asciiTheme="minorHAnsi" w:eastAsiaTheme="minorHAnsi" w:hAnsiTheme="minorHAnsi" w:cstheme="minorBidi"/>
          <w:sz w:val="22"/>
          <w:szCs w:val="22"/>
          <w:lang w:eastAsia="en-US"/>
        </w:rPr>
        <w:t> filtrado, limpieza, depuración, homogeneización y agrupación de la información.</w:t>
      </w:r>
    </w:p>
    <w:p w:rsidR="00317167" w:rsidRPr="00173DD5" w:rsidRDefault="00317167" w:rsidP="00E24CAE">
      <w:pPr>
        <w:pStyle w:val="cuerposeccion"/>
        <w:numPr>
          <w:ilvl w:val="0"/>
          <w:numId w:val="19"/>
        </w:numPr>
        <w:shd w:val="clear" w:color="auto" w:fill="FFFFFF"/>
        <w:spacing w:line="480" w:lineRule="auto"/>
        <w:jc w:val="both"/>
        <w:rPr>
          <w:rFonts w:asciiTheme="minorHAnsi" w:eastAsiaTheme="minorHAnsi" w:hAnsiTheme="minorHAnsi" w:cstheme="minorBidi"/>
          <w:sz w:val="22"/>
          <w:szCs w:val="22"/>
          <w:lang w:eastAsia="en-US"/>
        </w:rPr>
      </w:pPr>
      <w:r w:rsidRPr="00173DD5">
        <w:rPr>
          <w:rFonts w:asciiTheme="minorHAnsi" w:eastAsiaTheme="minorHAnsi" w:hAnsiTheme="minorHAnsi" w:cstheme="minorBidi"/>
          <w:b/>
          <w:bCs/>
          <w:sz w:val="22"/>
          <w:szCs w:val="22"/>
          <w:lang w:eastAsia="en-US"/>
        </w:rPr>
        <w:t>Carga:</w:t>
      </w:r>
      <w:r w:rsidRPr="00173DD5">
        <w:rPr>
          <w:rFonts w:asciiTheme="minorHAnsi" w:eastAsiaTheme="minorHAnsi" w:hAnsiTheme="minorHAnsi" w:cstheme="minorBidi"/>
          <w:sz w:val="22"/>
          <w:szCs w:val="22"/>
          <w:lang w:eastAsia="en-US"/>
        </w:rPr>
        <w:t> organización y actualización de los datos y los metadatos en la base de datos.</w:t>
      </w:r>
    </w:p>
    <w:p w:rsidR="00B00027" w:rsidRPr="0011395C" w:rsidRDefault="00B00027" w:rsidP="00E24CAE">
      <w:pPr>
        <w:pStyle w:val="Prrafodelista"/>
        <w:numPr>
          <w:ilvl w:val="0"/>
          <w:numId w:val="12"/>
        </w:numPr>
        <w:spacing w:after="0" w:line="480" w:lineRule="auto"/>
        <w:jc w:val="both"/>
        <w:rPr>
          <w:b/>
          <w:i/>
        </w:rPr>
      </w:pPr>
      <w:r w:rsidRPr="0011395C">
        <w:rPr>
          <w:b/>
          <w:i/>
        </w:rPr>
        <w:t>Data</w:t>
      </w:r>
      <w:r>
        <w:rPr>
          <w:b/>
          <w:i/>
        </w:rPr>
        <w:t xml:space="preserve"> M</w:t>
      </w:r>
      <w:r w:rsidRPr="0011395C">
        <w:rPr>
          <w:b/>
          <w:i/>
        </w:rPr>
        <w:t>art</w:t>
      </w:r>
      <w:r>
        <w:rPr>
          <w:b/>
          <w:i/>
        </w:rPr>
        <w:t>s</w:t>
      </w:r>
    </w:p>
    <w:p w:rsidR="00B00027" w:rsidRDefault="00B00027" w:rsidP="00BB560E">
      <w:pPr>
        <w:spacing w:after="0" w:line="480" w:lineRule="auto"/>
        <w:jc w:val="both"/>
      </w:pPr>
      <w:r w:rsidRPr="006C6ACA">
        <w:t>Un </w:t>
      </w:r>
      <w:r w:rsidRPr="006C6ACA">
        <w:rPr>
          <w:bCs/>
        </w:rPr>
        <w:t>Datamart</w:t>
      </w:r>
      <w:r w:rsidRPr="006C6ACA">
        <w:t> es una base de datos departamental, especializada en el almacenamiento de los datos de un área de negocio específica. Se caracteriza por disponer la </w:t>
      </w:r>
      <w:r w:rsidRPr="006C6ACA">
        <w:rPr>
          <w:bCs/>
        </w:rPr>
        <w:t>estructura óptima de datos</w:t>
      </w:r>
      <w:r w:rsidRPr="006C6ACA">
        <w:t> para analizar la información al detalle desde todas las perspectivas que afecten a los procesos de dicho departamento. Un datamart puede ser alimentado desde los datos de un </w:t>
      </w:r>
      <w:hyperlink r:id="rId23" w:history="1">
        <w:r w:rsidRPr="006C6ACA">
          <w:t>datawarehouse</w:t>
        </w:r>
      </w:hyperlink>
      <w:r w:rsidRPr="006C6ACA">
        <w:t xml:space="preserve">, o integrar por </w:t>
      </w:r>
      <w:r w:rsidR="00391E53" w:rsidRPr="006C6ACA">
        <w:t>sí</w:t>
      </w:r>
      <w:r w:rsidRPr="006C6ACA">
        <w:t xml:space="preserve"> mismo un compendio de distintas fuentes de información.</w:t>
      </w:r>
    </w:p>
    <w:p w:rsidR="00B00027" w:rsidRPr="006C6ACA" w:rsidRDefault="00B00027"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6C6ACA">
        <w:rPr>
          <w:rFonts w:asciiTheme="minorHAnsi" w:eastAsiaTheme="minorHAnsi" w:hAnsiTheme="minorHAnsi" w:cstheme="minorBidi"/>
          <w:sz w:val="22"/>
          <w:szCs w:val="22"/>
          <w:lang w:eastAsia="en-US"/>
        </w:rPr>
        <w:t>Por tanto, para crear el datamart de un área funcional de la empresa es preciso encontrar la estructura óptima para el análisis de su información, estructura que puede estar montada sobre una base de datos OLTP, como el propio datawarehouse, o sobre una base de datos OLAP. La designación de una u otra dependerá de los datos, los requisitos y las características específicas de cada departamento. De esta forma se pueden plantear dos tipos de datamarts:</w:t>
      </w:r>
    </w:p>
    <w:p w:rsidR="00B00027" w:rsidRPr="006C6ACA" w:rsidRDefault="00B00027" w:rsidP="00E24CAE">
      <w:pPr>
        <w:pStyle w:val="cuerposeccion"/>
        <w:numPr>
          <w:ilvl w:val="0"/>
          <w:numId w:val="7"/>
        </w:numPr>
        <w:shd w:val="clear" w:color="auto" w:fill="FFFFFF"/>
        <w:spacing w:line="480" w:lineRule="auto"/>
        <w:jc w:val="both"/>
        <w:rPr>
          <w:rFonts w:asciiTheme="minorHAnsi" w:eastAsiaTheme="minorHAnsi" w:hAnsiTheme="minorHAnsi" w:cstheme="minorBidi"/>
          <w:sz w:val="22"/>
          <w:szCs w:val="22"/>
          <w:lang w:eastAsia="en-US"/>
        </w:rPr>
      </w:pPr>
      <w:r w:rsidRPr="004027CD">
        <w:rPr>
          <w:rFonts w:asciiTheme="minorHAnsi" w:eastAsiaTheme="minorHAnsi" w:hAnsiTheme="minorHAnsi" w:cstheme="minorBidi"/>
          <w:b/>
          <w:sz w:val="22"/>
          <w:szCs w:val="22"/>
          <w:lang w:eastAsia="en-US"/>
        </w:rPr>
        <w:t>Datamart OLAP</w:t>
      </w:r>
      <w:r w:rsidR="004027CD">
        <w:rPr>
          <w:rFonts w:asciiTheme="minorHAnsi" w:eastAsiaTheme="minorHAnsi" w:hAnsiTheme="minorHAnsi" w:cstheme="minorBidi"/>
          <w:sz w:val="22"/>
          <w:szCs w:val="22"/>
          <w:lang w:eastAsia="en-US"/>
        </w:rPr>
        <w:t xml:space="preserve">: </w:t>
      </w:r>
      <w:r w:rsidRPr="006C6ACA">
        <w:rPr>
          <w:rFonts w:asciiTheme="minorHAnsi" w:eastAsiaTheme="minorHAnsi" w:hAnsiTheme="minorHAnsi" w:cstheme="minorBidi"/>
          <w:sz w:val="22"/>
          <w:szCs w:val="22"/>
          <w:lang w:eastAsia="en-US"/>
        </w:rPr>
        <w:t>Se basan en los populares </w:t>
      </w:r>
      <w:hyperlink r:id="rId24" w:history="1">
        <w:r w:rsidRPr="006C6ACA">
          <w:rPr>
            <w:rFonts w:asciiTheme="minorHAnsi" w:eastAsiaTheme="minorHAnsi" w:hAnsiTheme="minorHAnsi" w:cstheme="minorBidi"/>
            <w:sz w:val="22"/>
            <w:szCs w:val="22"/>
            <w:lang w:eastAsia="en-US"/>
          </w:rPr>
          <w:t>cubos OLAP</w:t>
        </w:r>
      </w:hyperlink>
      <w:r w:rsidRPr="006C6ACA">
        <w:rPr>
          <w:rFonts w:asciiTheme="minorHAnsi" w:eastAsiaTheme="minorHAnsi" w:hAnsiTheme="minorHAnsi" w:cstheme="minorBidi"/>
          <w:sz w:val="22"/>
          <w:szCs w:val="22"/>
          <w:lang w:eastAsia="en-US"/>
        </w:rPr>
        <w:t>, que se construyen agregando, según los requisitos de cada área o departamento, las dimensiones y los indicadores necesarios de cada cubo relacional. El modo de creación, explotación y mantenimiento de los cubos OLAP es muy heterogéneo, en función de la herramienta final que se utilice.</w:t>
      </w:r>
    </w:p>
    <w:p w:rsidR="00B00027" w:rsidRPr="006C6ACA" w:rsidRDefault="00B00027" w:rsidP="00E24CAE">
      <w:pPr>
        <w:pStyle w:val="cuerposeccion"/>
        <w:numPr>
          <w:ilvl w:val="0"/>
          <w:numId w:val="7"/>
        </w:numPr>
        <w:shd w:val="clear" w:color="auto" w:fill="FFFFFF"/>
        <w:spacing w:line="480" w:lineRule="auto"/>
        <w:jc w:val="both"/>
        <w:rPr>
          <w:rFonts w:asciiTheme="minorHAnsi" w:eastAsiaTheme="minorHAnsi" w:hAnsiTheme="minorHAnsi" w:cstheme="minorBidi"/>
          <w:sz w:val="22"/>
          <w:szCs w:val="22"/>
          <w:lang w:eastAsia="en-US"/>
        </w:rPr>
      </w:pPr>
      <w:r w:rsidRPr="004027CD">
        <w:rPr>
          <w:rFonts w:asciiTheme="minorHAnsi" w:eastAsiaTheme="minorHAnsi" w:hAnsiTheme="minorHAnsi" w:cstheme="minorBidi"/>
          <w:b/>
          <w:sz w:val="22"/>
          <w:szCs w:val="22"/>
          <w:lang w:eastAsia="en-US"/>
        </w:rPr>
        <w:t>Datamart OLTP</w:t>
      </w:r>
      <w:r w:rsidR="004027CD">
        <w:rPr>
          <w:rFonts w:asciiTheme="minorHAnsi" w:eastAsiaTheme="minorHAnsi" w:hAnsiTheme="minorHAnsi" w:cstheme="minorBidi"/>
          <w:b/>
          <w:sz w:val="22"/>
          <w:szCs w:val="22"/>
          <w:lang w:eastAsia="en-US"/>
        </w:rPr>
        <w:t xml:space="preserve">: </w:t>
      </w:r>
      <w:r w:rsidRPr="006C6ACA">
        <w:rPr>
          <w:rFonts w:asciiTheme="minorHAnsi" w:eastAsiaTheme="minorHAnsi" w:hAnsiTheme="minorHAnsi" w:cstheme="minorBidi"/>
          <w:sz w:val="22"/>
          <w:szCs w:val="22"/>
          <w:lang w:eastAsia="en-US"/>
        </w:rPr>
        <w:t xml:space="preserve">Pueden basarse en un simple extracto del datawarehouse, no obstante, lo común es introducir mejoras en su rendimiento (las agregaciones y los filtrados suelen ser las </w:t>
      </w:r>
      <w:r w:rsidRPr="006C6ACA">
        <w:rPr>
          <w:rFonts w:asciiTheme="minorHAnsi" w:eastAsiaTheme="minorHAnsi" w:hAnsiTheme="minorHAnsi" w:cstheme="minorBidi"/>
          <w:sz w:val="22"/>
          <w:szCs w:val="22"/>
          <w:lang w:eastAsia="en-US"/>
        </w:rPr>
        <w:lastRenderedPageBreak/>
        <w:t>operaciones más usuales) aprovechando las características particulares de cada área de la empresa. Las estructuras más comunes en este sentido son las tablas report, que vienen a ser fact-tables reducidas (que agregan las dimensiones oportunas), y las vistas materializadas, que se construyen con la misma estructura que las anteriores, pero con el objetivo de explotar la reescritura de queries (aunque sólo es posibles en algunos SGBD avanzados, como Oracle).</w:t>
      </w:r>
    </w:p>
    <w:p w:rsidR="00B00027" w:rsidRPr="006C6ACA" w:rsidRDefault="00B00027"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6C6ACA">
        <w:rPr>
          <w:rFonts w:asciiTheme="minorHAnsi" w:eastAsiaTheme="minorHAnsi" w:hAnsiTheme="minorHAnsi" w:cstheme="minorBidi"/>
          <w:sz w:val="22"/>
          <w:szCs w:val="22"/>
          <w:lang w:eastAsia="en-US"/>
        </w:rPr>
        <w:t>Los datamarts que están dotados con estas estructuras óptimas de análisis presentan las siguientes ventajas:</w:t>
      </w:r>
    </w:p>
    <w:p w:rsidR="00B00027" w:rsidRPr="006C6ACA" w:rsidRDefault="00B00027" w:rsidP="00E24CAE">
      <w:pPr>
        <w:pStyle w:val="cuerposeccion"/>
        <w:numPr>
          <w:ilvl w:val="0"/>
          <w:numId w:val="8"/>
        </w:numPr>
        <w:shd w:val="clear" w:color="auto" w:fill="FFFFFF"/>
        <w:spacing w:line="480" w:lineRule="auto"/>
        <w:jc w:val="both"/>
        <w:rPr>
          <w:rFonts w:asciiTheme="minorHAnsi" w:eastAsiaTheme="minorHAnsi" w:hAnsiTheme="minorHAnsi" w:cstheme="minorBidi"/>
          <w:sz w:val="22"/>
          <w:szCs w:val="22"/>
          <w:lang w:eastAsia="en-US"/>
        </w:rPr>
      </w:pPr>
      <w:r w:rsidRPr="006C6ACA">
        <w:rPr>
          <w:rFonts w:asciiTheme="minorHAnsi" w:eastAsiaTheme="minorHAnsi" w:hAnsiTheme="minorHAnsi" w:cstheme="minorBidi"/>
          <w:sz w:val="22"/>
          <w:szCs w:val="22"/>
          <w:lang w:eastAsia="en-US"/>
        </w:rPr>
        <w:t>Poco volumen de datos</w:t>
      </w:r>
    </w:p>
    <w:p w:rsidR="00B00027" w:rsidRPr="006C6ACA" w:rsidRDefault="00B00027" w:rsidP="00E24CAE">
      <w:pPr>
        <w:pStyle w:val="cuerposeccion"/>
        <w:numPr>
          <w:ilvl w:val="0"/>
          <w:numId w:val="8"/>
        </w:numPr>
        <w:shd w:val="clear" w:color="auto" w:fill="FFFFFF"/>
        <w:spacing w:line="480" w:lineRule="auto"/>
        <w:jc w:val="both"/>
        <w:rPr>
          <w:rFonts w:asciiTheme="minorHAnsi" w:eastAsiaTheme="minorHAnsi" w:hAnsiTheme="minorHAnsi" w:cstheme="minorBidi"/>
          <w:sz w:val="22"/>
          <w:szCs w:val="22"/>
          <w:lang w:eastAsia="en-US"/>
        </w:rPr>
      </w:pPr>
      <w:r w:rsidRPr="006C6ACA">
        <w:rPr>
          <w:rFonts w:asciiTheme="minorHAnsi" w:eastAsiaTheme="minorHAnsi" w:hAnsiTheme="minorHAnsi" w:cstheme="minorBidi"/>
          <w:sz w:val="22"/>
          <w:szCs w:val="22"/>
          <w:lang w:eastAsia="en-US"/>
        </w:rPr>
        <w:t>Mayor rapidez de consulta</w:t>
      </w:r>
    </w:p>
    <w:p w:rsidR="00B00027" w:rsidRPr="006C6ACA" w:rsidRDefault="00B00027" w:rsidP="00E24CAE">
      <w:pPr>
        <w:pStyle w:val="cuerposeccion"/>
        <w:numPr>
          <w:ilvl w:val="0"/>
          <w:numId w:val="8"/>
        </w:numPr>
        <w:shd w:val="clear" w:color="auto" w:fill="FFFFFF"/>
        <w:spacing w:line="480" w:lineRule="auto"/>
        <w:jc w:val="both"/>
        <w:rPr>
          <w:rFonts w:asciiTheme="minorHAnsi" w:eastAsiaTheme="minorHAnsi" w:hAnsiTheme="minorHAnsi" w:cstheme="minorBidi"/>
          <w:sz w:val="22"/>
          <w:szCs w:val="22"/>
          <w:lang w:eastAsia="en-US"/>
        </w:rPr>
      </w:pPr>
      <w:r w:rsidRPr="006C6ACA">
        <w:rPr>
          <w:rFonts w:asciiTheme="minorHAnsi" w:eastAsiaTheme="minorHAnsi" w:hAnsiTheme="minorHAnsi" w:cstheme="minorBidi"/>
          <w:sz w:val="22"/>
          <w:szCs w:val="22"/>
          <w:lang w:eastAsia="en-US"/>
        </w:rPr>
        <w:t>Consultas SQL y/o MDX sencillas</w:t>
      </w:r>
    </w:p>
    <w:p w:rsidR="00B00027" w:rsidRPr="006C6ACA" w:rsidRDefault="00B00027" w:rsidP="00E24CAE">
      <w:pPr>
        <w:pStyle w:val="cuerposeccion"/>
        <w:numPr>
          <w:ilvl w:val="0"/>
          <w:numId w:val="8"/>
        </w:numPr>
        <w:shd w:val="clear" w:color="auto" w:fill="FFFFFF"/>
        <w:spacing w:line="480" w:lineRule="auto"/>
        <w:jc w:val="both"/>
        <w:rPr>
          <w:rFonts w:asciiTheme="minorHAnsi" w:eastAsiaTheme="minorHAnsi" w:hAnsiTheme="minorHAnsi" w:cstheme="minorBidi"/>
          <w:sz w:val="22"/>
          <w:szCs w:val="22"/>
          <w:lang w:eastAsia="en-US"/>
        </w:rPr>
      </w:pPr>
      <w:r w:rsidRPr="006C6ACA">
        <w:rPr>
          <w:rFonts w:asciiTheme="minorHAnsi" w:eastAsiaTheme="minorHAnsi" w:hAnsiTheme="minorHAnsi" w:cstheme="minorBidi"/>
          <w:sz w:val="22"/>
          <w:szCs w:val="22"/>
          <w:lang w:eastAsia="en-US"/>
        </w:rPr>
        <w:t>Validación directa de la información</w:t>
      </w:r>
    </w:p>
    <w:p w:rsidR="00B00027" w:rsidRDefault="00B00027" w:rsidP="00E24CAE">
      <w:pPr>
        <w:pStyle w:val="cuerposeccion"/>
        <w:numPr>
          <w:ilvl w:val="0"/>
          <w:numId w:val="8"/>
        </w:numPr>
        <w:shd w:val="clear" w:color="auto" w:fill="FFFFFF"/>
        <w:spacing w:line="480" w:lineRule="auto"/>
        <w:jc w:val="both"/>
        <w:rPr>
          <w:rFonts w:asciiTheme="minorHAnsi" w:eastAsiaTheme="minorHAnsi" w:hAnsiTheme="minorHAnsi" w:cstheme="minorBidi"/>
          <w:sz w:val="22"/>
          <w:szCs w:val="22"/>
          <w:lang w:eastAsia="en-US"/>
        </w:rPr>
      </w:pPr>
      <w:r w:rsidRPr="006C6ACA">
        <w:rPr>
          <w:rFonts w:asciiTheme="minorHAnsi" w:eastAsiaTheme="minorHAnsi" w:hAnsiTheme="minorHAnsi" w:cstheme="minorBidi"/>
          <w:sz w:val="22"/>
          <w:szCs w:val="22"/>
          <w:lang w:eastAsia="en-US"/>
        </w:rPr>
        <w:t>Facilidad para la historización de los datos</w:t>
      </w:r>
    </w:p>
    <w:p w:rsidR="00B137B2" w:rsidRPr="00C546E5" w:rsidRDefault="00B00027" w:rsidP="00E24CAE">
      <w:pPr>
        <w:pStyle w:val="Prrafodelista"/>
        <w:numPr>
          <w:ilvl w:val="0"/>
          <w:numId w:val="12"/>
        </w:numPr>
        <w:spacing w:after="0" w:line="480" w:lineRule="auto"/>
        <w:jc w:val="both"/>
        <w:rPr>
          <w:b/>
          <w:i/>
        </w:rPr>
      </w:pPr>
      <w:r>
        <w:rPr>
          <w:b/>
          <w:i/>
        </w:rPr>
        <w:t>Balanced Scorecard</w:t>
      </w:r>
      <w:r w:rsidR="00B137B2" w:rsidRPr="00C546E5">
        <w:rPr>
          <w:b/>
          <w:i/>
        </w:rPr>
        <w:t xml:space="preserve"> </w:t>
      </w:r>
    </w:p>
    <w:p w:rsidR="004027CD" w:rsidRDefault="002505B3" w:rsidP="00BB560E">
      <w:pPr>
        <w:pStyle w:val="cuerposeccion"/>
        <w:shd w:val="clear" w:color="auto" w:fill="FFFFFF"/>
        <w:spacing w:before="0" w:beforeAutospacing="0" w:line="480" w:lineRule="auto"/>
        <w:jc w:val="both"/>
        <w:rPr>
          <w:rFonts w:asciiTheme="minorHAnsi" w:eastAsiaTheme="minorHAnsi" w:hAnsiTheme="minorHAnsi" w:cstheme="minorBidi"/>
          <w:sz w:val="22"/>
          <w:szCs w:val="22"/>
          <w:lang w:eastAsia="en-US"/>
        </w:rPr>
      </w:pPr>
      <w:r w:rsidRPr="002505B3">
        <w:rPr>
          <w:rFonts w:asciiTheme="minorHAnsi" w:eastAsiaTheme="minorHAnsi" w:hAnsiTheme="minorHAnsi" w:cstheme="minorBidi"/>
          <w:sz w:val="22"/>
          <w:szCs w:val="22"/>
          <w:lang w:eastAsia="en-US"/>
        </w:rPr>
        <w:t>El Cuadro de Mando Integral (CMI), también conocido como </w:t>
      </w:r>
      <w:r w:rsidRPr="002505B3">
        <w:rPr>
          <w:rFonts w:asciiTheme="minorHAnsi" w:eastAsiaTheme="minorHAnsi" w:hAnsiTheme="minorHAnsi" w:cstheme="minorBidi"/>
          <w:b/>
          <w:bCs/>
          <w:sz w:val="22"/>
          <w:szCs w:val="22"/>
          <w:lang w:eastAsia="en-US"/>
        </w:rPr>
        <w:t>Balanced Scorecard (BSC)</w:t>
      </w:r>
      <w:r w:rsidRPr="002505B3">
        <w:rPr>
          <w:rFonts w:asciiTheme="minorHAnsi" w:eastAsiaTheme="minorHAnsi" w:hAnsiTheme="minorHAnsi" w:cstheme="minorBidi"/>
          <w:sz w:val="22"/>
          <w:szCs w:val="22"/>
          <w:lang w:eastAsia="en-US"/>
        </w:rPr>
        <w:t> o </w:t>
      </w:r>
      <w:r w:rsidRPr="002505B3">
        <w:rPr>
          <w:rFonts w:asciiTheme="minorHAnsi" w:eastAsiaTheme="minorHAnsi" w:hAnsiTheme="minorHAnsi" w:cstheme="minorBidi"/>
          <w:b/>
          <w:bCs/>
          <w:sz w:val="22"/>
          <w:szCs w:val="22"/>
          <w:lang w:eastAsia="en-US"/>
        </w:rPr>
        <w:t>dashboard</w:t>
      </w:r>
      <w:r w:rsidRPr="002505B3">
        <w:rPr>
          <w:rFonts w:asciiTheme="minorHAnsi" w:eastAsiaTheme="minorHAnsi" w:hAnsiTheme="minorHAnsi" w:cstheme="minorBidi"/>
          <w:sz w:val="22"/>
          <w:szCs w:val="22"/>
          <w:lang w:eastAsia="en-US"/>
        </w:rPr>
        <w:t>, es una herramienta de control empresarial que permite establecer y monitorizar los objetivos de una empresa y de sus diferentes áreas o unidades.</w:t>
      </w:r>
    </w:p>
    <w:p w:rsidR="002505B3" w:rsidRPr="002505B3" w:rsidRDefault="002505B3" w:rsidP="00BB560E">
      <w:pPr>
        <w:pStyle w:val="cuerposeccion"/>
        <w:shd w:val="clear" w:color="auto" w:fill="FFFFFF"/>
        <w:spacing w:before="0" w:beforeAutospacing="0" w:line="480" w:lineRule="auto"/>
        <w:jc w:val="both"/>
        <w:rPr>
          <w:rFonts w:asciiTheme="minorHAnsi" w:eastAsiaTheme="minorHAnsi" w:hAnsiTheme="minorHAnsi" w:cstheme="minorBidi"/>
          <w:sz w:val="22"/>
          <w:szCs w:val="22"/>
          <w:lang w:eastAsia="en-US"/>
        </w:rPr>
      </w:pPr>
      <w:r w:rsidRPr="002505B3">
        <w:rPr>
          <w:rFonts w:asciiTheme="minorHAnsi" w:eastAsiaTheme="minorHAnsi" w:hAnsiTheme="minorHAnsi" w:cstheme="minorBidi"/>
          <w:sz w:val="22"/>
          <w:szCs w:val="22"/>
          <w:lang w:eastAsia="en-US"/>
        </w:rPr>
        <w:t>También se puede considerar como una aplicación que ayud</w:t>
      </w:r>
      <w:r w:rsidR="004027CD">
        <w:rPr>
          <w:rFonts w:asciiTheme="minorHAnsi" w:eastAsiaTheme="minorHAnsi" w:hAnsiTheme="minorHAnsi" w:cstheme="minorBidi"/>
          <w:sz w:val="22"/>
          <w:szCs w:val="22"/>
          <w:lang w:eastAsia="en-US"/>
        </w:rPr>
        <w:t xml:space="preserve">a a una compañía a expresar los </w:t>
      </w:r>
      <w:r w:rsidRPr="002505B3">
        <w:rPr>
          <w:rFonts w:asciiTheme="minorHAnsi" w:eastAsiaTheme="minorHAnsi" w:hAnsiTheme="minorHAnsi" w:cstheme="minorBidi"/>
          <w:sz w:val="22"/>
          <w:szCs w:val="22"/>
          <w:lang w:eastAsia="en-US"/>
        </w:rPr>
        <w:t>objetivos e iniciativas necesarias para cumplir con su estrategia</w:t>
      </w:r>
      <w:r w:rsidR="004027CD">
        <w:rPr>
          <w:rFonts w:asciiTheme="minorHAnsi" w:eastAsiaTheme="minorHAnsi" w:hAnsiTheme="minorHAnsi" w:cstheme="minorBidi"/>
          <w:sz w:val="22"/>
          <w:szCs w:val="22"/>
          <w:lang w:eastAsia="en-US"/>
        </w:rPr>
        <w:t xml:space="preserve">, mostrando de forma continuada  </w:t>
      </w:r>
      <w:r w:rsidRPr="002505B3">
        <w:rPr>
          <w:rFonts w:asciiTheme="minorHAnsi" w:eastAsiaTheme="minorHAnsi" w:hAnsiTheme="minorHAnsi" w:cstheme="minorBidi"/>
          <w:sz w:val="22"/>
          <w:szCs w:val="22"/>
          <w:lang w:eastAsia="en-US"/>
        </w:rPr>
        <w:t>cuándo la empresa y los empleados alcanzan los resultados definidos en su </w:t>
      </w:r>
      <w:hyperlink r:id="rId25" w:history="1">
        <w:r w:rsidRPr="002505B3">
          <w:rPr>
            <w:rFonts w:asciiTheme="minorHAnsi" w:eastAsiaTheme="minorHAnsi" w:hAnsiTheme="minorHAnsi" w:cstheme="minorBidi"/>
            <w:sz w:val="22"/>
            <w:szCs w:val="22"/>
            <w:lang w:eastAsia="en-US"/>
          </w:rPr>
          <w:t>plan estratégico</w:t>
        </w:r>
      </w:hyperlink>
      <w:r w:rsidRPr="002505B3">
        <w:rPr>
          <w:rFonts w:asciiTheme="minorHAnsi" w:eastAsiaTheme="minorHAnsi" w:hAnsiTheme="minorHAnsi" w:cstheme="minorBidi"/>
          <w:sz w:val="22"/>
          <w:szCs w:val="22"/>
          <w:lang w:eastAsia="en-US"/>
        </w:rPr>
        <w:t>.</w:t>
      </w:r>
    </w:p>
    <w:p w:rsidR="002505B3" w:rsidRPr="002505B3" w:rsidRDefault="002505B3" w:rsidP="00BB560E">
      <w:pPr>
        <w:shd w:val="clear" w:color="auto" w:fill="FFFFFF"/>
        <w:spacing w:before="100" w:beforeAutospacing="1" w:after="100" w:afterAutospacing="1" w:line="480" w:lineRule="auto"/>
        <w:ind w:firstLine="708"/>
        <w:jc w:val="both"/>
        <w:rPr>
          <w:u w:val="single"/>
        </w:rPr>
      </w:pPr>
      <w:r w:rsidRPr="002505B3">
        <w:rPr>
          <w:u w:val="single"/>
        </w:rPr>
        <w:t>Tipos de Cuadros de Mando</w:t>
      </w:r>
    </w:p>
    <w:p w:rsidR="002505B3" w:rsidRPr="002505B3" w:rsidRDefault="002505B3" w:rsidP="00BB560E">
      <w:pPr>
        <w:shd w:val="clear" w:color="auto" w:fill="FFFFFF"/>
        <w:spacing w:before="100" w:beforeAutospacing="1" w:after="100" w:afterAutospacing="1" w:line="480" w:lineRule="auto"/>
        <w:jc w:val="both"/>
      </w:pPr>
      <w:r w:rsidRPr="002505B3">
        <w:t xml:space="preserve">El Cuadro de Mando Operativo (CMO), es una herramienta de control enfocada al seguimiento de variables operativas, es decir, variables pertenecientes a áreas o departamentos específicos de la empresa. La periodicidad de los CMO puede ser diaria, semanal o mensual, y está centrada en </w:t>
      </w:r>
      <w:r w:rsidRPr="002505B3">
        <w:lastRenderedPageBreak/>
        <w:t>indicadores que generalmente representan procesos, por lo que su implantación y puesta en marcha es más sencilla y rápida. Un CMO debería estar siempre ligado a un DSS (Sistema de Soporte a Decisiones) para indagar en profundidad sobre los datos.</w:t>
      </w:r>
    </w:p>
    <w:p w:rsidR="002505B3" w:rsidRPr="002505B3" w:rsidRDefault="002505B3" w:rsidP="00BB560E">
      <w:pPr>
        <w:shd w:val="clear" w:color="auto" w:fill="FFFFFF"/>
        <w:spacing w:before="100" w:beforeAutospacing="1" w:after="100" w:afterAutospacing="1" w:line="480" w:lineRule="auto"/>
        <w:jc w:val="both"/>
      </w:pPr>
      <w:r w:rsidRPr="002505B3">
        <w:t>El Cuadro de Mando Integral (CMI), por el contrario, representa la ejecución de la estrategia de una compañía desde el punto de vista de la Dirección General (lo que hace que ésta deba estar plenamente involucrada en todas sus fases, desde la definición a la implantación). Existen diferentes tipos de cuadros de mando integral, si bien los más utilizados son los que se basan en la metodología de Kaplan &amp; Norton. Las principales características de esta metodología son que utilizan tanto indicadores financieros como no financieros, y que los objetivos estratégicos se organizan en cuatro áreas o perspectivas: financiera, cliente, interna y aprendizaje/crecimiento.</w:t>
      </w:r>
    </w:p>
    <w:p w:rsidR="002505B3" w:rsidRPr="002505B3" w:rsidRDefault="002505B3" w:rsidP="00BB560E">
      <w:pPr>
        <w:pStyle w:val="Prrafodelista"/>
        <w:numPr>
          <w:ilvl w:val="0"/>
          <w:numId w:val="4"/>
        </w:numPr>
        <w:shd w:val="clear" w:color="auto" w:fill="FFFFFF"/>
        <w:spacing w:before="100" w:beforeAutospacing="1" w:after="100" w:afterAutospacing="1" w:line="480" w:lineRule="auto"/>
        <w:jc w:val="both"/>
      </w:pPr>
      <w:r w:rsidRPr="002505B3">
        <w:t>La perspectiva financiera incorpora la visión de los accionistas y mide la creación de valor de la empresa. Responde a la pregunta: ¿Qué indicadores tienen que ir bien para que los esfuerzos de la empresa realmente se transformen en valor? Esta perspectiva valora uno de los objetivos más relevantes de organizaciones con ánimo de lucro, que es, precisamente, crear valor para la sociedad.</w:t>
      </w:r>
    </w:p>
    <w:p w:rsidR="002505B3" w:rsidRPr="002505B3" w:rsidRDefault="002505B3" w:rsidP="00BB560E">
      <w:pPr>
        <w:pStyle w:val="Prrafodelista"/>
        <w:numPr>
          <w:ilvl w:val="0"/>
          <w:numId w:val="4"/>
        </w:numPr>
        <w:shd w:val="clear" w:color="auto" w:fill="FFFFFF"/>
        <w:spacing w:before="100" w:beforeAutospacing="1" w:after="100" w:afterAutospacing="1" w:line="480" w:lineRule="auto"/>
        <w:jc w:val="both"/>
      </w:pPr>
      <w:r w:rsidRPr="002505B3">
        <w:t>La perspectiva del cliente refleja el posicionamiento de la empresa en el mercado o, más concretamente, en los segmentos de mercado donde quiere competir. Por ejemplo, si una empresa sigue una estrategia de costes es muy posible que la clave de su éxito dependa de una cuota de mercado alta y unos precios más bajos que la competencia. Dos indicadores que reflejan este posicionamiento son la cuota de mercado y un índice que compare los precios de la empresa con los de la competencia.</w:t>
      </w:r>
    </w:p>
    <w:p w:rsidR="002505B3" w:rsidRPr="002505B3" w:rsidRDefault="002505B3" w:rsidP="00BB560E">
      <w:pPr>
        <w:pStyle w:val="Prrafodelista"/>
        <w:numPr>
          <w:ilvl w:val="0"/>
          <w:numId w:val="4"/>
        </w:numPr>
        <w:shd w:val="clear" w:color="auto" w:fill="FFFFFF"/>
        <w:spacing w:before="100" w:beforeAutospacing="1" w:after="100" w:afterAutospacing="1" w:line="480" w:lineRule="auto"/>
        <w:jc w:val="both"/>
      </w:pPr>
      <w:r w:rsidRPr="002505B3">
        <w:t xml:space="preserve">La perspectiva interna recoge indicadores de procesos internos que son críticos para el posicionamiento en el mercado y para llevar la estrategia a buen puerto. En el caso de la empresa que compite en coste, posiblemente los indicadores de productividad, calidad e innovación de procesos sean importantes. El éxito en estas dimensiones no sólo afecta a </w:t>
      </w:r>
      <w:r w:rsidRPr="002505B3">
        <w:lastRenderedPageBreak/>
        <w:t>la perspectiva interna, sino también a la financiera, por el impacto que tienen sobre las rúbricas de gasto.</w:t>
      </w:r>
    </w:p>
    <w:p w:rsidR="002505B3" w:rsidRPr="002505B3" w:rsidRDefault="002505B3" w:rsidP="00BB560E">
      <w:pPr>
        <w:pStyle w:val="Prrafodelista"/>
        <w:numPr>
          <w:ilvl w:val="0"/>
          <w:numId w:val="4"/>
        </w:numPr>
        <w:shd w:val="clear" w:color="auto" w:fill="FFFFFF"/>
        <w:spacing w:before="100" w:beforeAutospacing="1" w:after="100" w:afterAutospacing="1" w:line="480" w:lineRule="auto"/>
        <w:jc w:val="both"/>
      </w:pPr>
      <w:r w:rsidRPr="002505B3">
        <w:t>La perspectiva de aprendizaje y crecimiento es la última que se plantea en este modelo de CMI. Para cualquier estrategia, los recursos materiales y las personas son la clave del éxito. Pero sin un modelo de negocio apropiado, muchas veces es difícil apreciar la importancia de invertir, y en épocas de crisis lo primero que se recorta es precisamente la fuente primaria de creación de valor: se recortan inversiones en la mejora y el desarrollo de los recursos.</w:t>
      </w:r>
    </w:p>
    <w:p w:rsidR="002505B3" w:rsidRPr="002505B3" w:rsidRDefault="002505B3" w:rsidP="00BB560E">
      <w:pPr>
        <w:shd w:val="clear" w:color="auto" w:fill="FFFFFF"/>
        <w:spacing w:before="100" w:beforeAutospacing="1" w:after="100" w:afterAutospacing="1" w:line="480" w:lineRule="auto"/>
        <w:jc w:val="both"/>
      </w:pPr>
      <w:r w:rsidRPr="002505B3">
        <w:t>Pese a que estas cuatro son las perspectivas más genéricas, no son "obligatorias". Por ejemplo, una empresa de fabricación de ropa deportiva tiene, además de la perspectiva de clientes, una perspectiva de consumidores. Para esta empresa son tan importantes sus distribuidores como sus clientes finales.</w:t>
      </w:r>
    </w:p>
    <w:p w:rsidR="002505B3" w:rsidRPr="002505B3" w:rsidRDefault="002505B3" w:rsidP="00BB560E">
      <w:pPr>
        <w:shd w:val="clear" w:color="auto" w:fill="FFFFFF"/>
        <w:spacing w:before="100" w:beforeAutospacing="1" w:after="100" w:afterAutospacing="1" w:line="480" w:lineRule="auto"/>
        <w:jc w:val="both"/>
      </w:pPr>
      <w:r w:rsidRPr="002505B3">
        <w:t>Una vez que se tienen claros los objetivos de cada perspectiva, es necesario definir los indicadores que se utilizan para realizar su seguimiento. Para ello, debemos tener en cuenta varios criterios: el primero es que el número de indicadores no supere los siete por perspectiva, y si son menos, mejor. La razón es que demasiados indicadores difuminan el mensaje que comunica el CMI y, como resultado, los esfuerzos se dispersan intentando perseguir demasiados objetivos al mismo tiempo. Puede ser recomendable durante el diseño empezar con una lista más extensa de indicadores. Pero es necesario un proceso de síntesis para disponer de toda la fuerza de esta herramienta.</w:t>
      </w:r>
    </w:p>
    <w:p w:rsidR="002505B3" w:rsidRPr="002505B3" w:rsidRDefault="002505B3" w:rsidP="00BB560E">
      <w:pPr>
        <w:shd w:val="clear" w:color="auto" w:fill="FFFFFF"/>
        <w:spacing w:before="100" w:beforeAutospacing="1" w:after="100" w:afterAutospacing="1" w:line="480" w:lineRule="auto"/>
        <w:jc w:val="both"/>
      </w:pPr>
      <w:r w:rsidRPr="002505B3">
        <w:t>No obstante, la aportación que ha convertido al CMI en una de las herramientas más significativas de los últimos años es que se cimenta en un modelo de negocio. El éxito de su implantación radica en que el equipo de dirección se involucre y dedique tiempo al desarrollo de su propio modelo de negocio.</w:t>
      </w:r>
    </w:p>
    <w:p w:rsidR="004624A6" w:rsidRPr="004624A6" w:rsidRDefault="004624A6" w:rsidP="00E24CAE">
      <w:pPr>
        <w:pStyle w:val="Prrafodelista"/>
        <w:numPr>
          <w:ilvl w:val="0"/>
          <w:numId w:val="12"/>
        </w:numPr>
        <w:spacing w:after="0" w:line="480" w:lineRule="auto"/>
        <w:jc w:val="both"/>
        <w:rPr>
          <w:b/>
          <w:i/>
        </w:rPr>
      </w:pPr>
      <w:r w:rsidRPr="004624A6">
        <w:rPr>
          <w:b/>
          <w:i/>
        </w:rPr>
        <w:t>Sistemas de Soporte a la Decisión (DSS)</w:t>
      </w:r>
    </w:p>
    <w:p w:rsidR="004624A6" w:rsidRPr="004624A6" w:rsidRDefault="004624A6" w:rsidP="00BB560E">
      <w:pPr>
        <w:shd w:val="clear" w:color="auto" w:fill="FFFFFF"/>
        <w:spacing w:before="100" w:beforeAutospacing="1" w:after="100" w:afterAutospacing="1" w:line="480" w:lineRule="auto"/>
        <w:jc w:val="both"/>
      </w:pPr>
      <w:r w:rsidRPr="004624A6">
        <w:lastRenderedPageBreak/>
        <w:t>Un Sistema de Soporte a la Decisión (DSS) es una herramienta de Business Intelligence enfocada al análisis de los datos de una organización.</w:t>
      </w:r>
    </w:p>
    <w:p w:rsidR="004624A6" w:rsidRDefault="004624A6" w:rsidP="00BB560E">
      <w:pPr>
        <w:shd w:val="clear" w:color="auto" w:fill="FFFFFF"/>
        <w:spacing w:before="100" w:beforeAutospacing="1" w:after="100" w:afterAutospacing="1" w:line="480" w:lineRule="auto"/>
        <w:jc w:val="both"/>
      </w:pPr>
      <w:r w:rsidRPr="004624A6">
        <w:t>En principio, puede parecer que el análisis de datos es un proceso sencillo, y fácil de conseguir mediante una aplicación hecha a medida o un ERP sofisticado. Sin embargo, no es así: estas aplicaciones suelen disponer de una serie de informes predefinidos en los que presentan la información de manera estática, pero no permiten profundizar en los datos, navegar entre ellos, manejarlos desde distintas perspectivas... etc.</w:t>
      </w:r>
    </w:p>
    <w:p w:rsidR="00AD403D" w:rsidRPr="00AD403D" w:rsidRDefault="00AD403D"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AD403D">
        <w:rPr>
          <w:rFonts w:asciiTheme="minorHAnsi" w:eastAsiaTheme="minorHAnsi" w:hAnsiTheme="minorHAnsi" w:cstheme="minorBidi"/>
          <w:sz w:val="22"/>
          <w:szCs w:val="22"/>
          <w:lang w:eastAsia="en-US"/>
        </w:rPr>
        <w:t>El DSS es una de las herramientas más emblemáticas del Business Intelligence ya que, entre otras propiedades, permiten resolver gran parte de las limitaciones de los programas de gestión. Estas son algunas de sus características principales:</w:t>
      </w:r>
    </w:p>
    <w:p w:rsidR="00AD403D" w:rsidRPr="00AD403D" w:rsidRDefault="00AD403D" w:rsidP="00E24CAE">
      <w:pPr>
        <w:pStyle w:val="cuerposeccion"/>
        <w:numPr>
          <w:ilvl w:val="0"/>
          <w:numId w:val="5"/>
        </w:numPr>
        <w:shd w:val="clear" w:color="auto" w:fill="FFFFFF"/>
        <w:spacing w:line="480" w:lineRule="auto"/>
        <w:jc w:val="both"/>
        <w:rPr>
          <w:rFonts w:asciiTheme="minorHAnsi" w:eastAsiaTheme="minorHAnsi" w:hAnsiTheme="minorHAnsi" w:cstheme="minorBidi"/>
          <w:sz w:val="22"/>
          <w:szCs w:val="22"/>
          <w:lang w:eastAsia="en-US"/>
        </w:rPr>
      </w:pPr>
      <w:r w:rsidRPr="00AD403D">
        <w:rPr>
          <w:rFonts w:asciiTheme="minorHAnsi" w:eastAsiaTheme="minorHAnsi" w:hAnsiTheme="minorHAnsi" w:cstheme="minorBidi"/>
          <w:b/>
          <w:bCs/>
          <w:sz w:val="22"/>
          <w:szCs w:val="22"/>
          <w:lang w:eastAsia="en-US"/>
        </w:rPr>
        <w:t>Informes dinámicos, flexibles e interactivos</w:t>
      </w:r>
      <w:r w:rsidRPr="00AD403D">
        <w:rPr>
          <w:rFonts w:asciiTheme="minorHAnsi" w:eastAsiaTheme="minorHAnsi" w:hAnsiTheme="minorHAnsi" w:cstheme="minorBidi"/>
          <w:sz w:val="22"/>
          <w:szCs w:val="22"/>
          <w:lang w:eastAsia="en-US"/>
        </w:rPr>
        <w:t>, de manera que el usuario no tenga que ceñirse a los listados predefinidos que se configuraron en el momento de la implantación, y que no siempre responden a sus dudas reales.</w:t>
      </w:r>
    </w:p>
    <w:p w:rsidR="00AD403D" w:rsidRPr="00AD403D" w:rsidRDefault="00AD403D" w:rsidP="00E24CAE">
      <w:pPr>
        <w:pStyle w:val="cuerposeccion"/>
        <w:numPr>
          <w:ilvl w:val="0"/>
          <w:numId w:val="5"/>
        </w:numPr>
        <w:shd w:val="clear" w:color="auto" w:fill="FFFFFF"/>
        <w:spacing w:line="480" w:lineRule="auto"/>
        <w:jc w:val="both"/>
        <w:rPr>
          <w:rFonts w:asciiTheme="minorHAnsi" w:eastAsiaTheme="minorHAnsi" w:hAnsiTheme="minorHAnsi" w:cstheme="minorBidi"/>
          <w:sz w:val="22"/>
          <w:szCs w:val="22"/>
          <w:lang w:eastAsia="en-US"/>
        </w:rPr>
      </w:pPr>
      <w:r w:rsidRPr="00AD403D">
        <w:rPr>
          <w:rFonts w:asciiTheme="minorHAnsi" w:eastAsiaTheme="minorHAnsi" w:hAnsiTheme="minorHAnsi" w:cstheme="minorBidi"/>
          <w:b/>
          <w:bCs/>
          <w:sz w:val="22"/>
          <w:szCs w:val="22"/>
          <w:lang w:eastAsia="en-US"/>
        </w:rPr>
        <w:t>No requiere conocimientos técnicos</w:t>
      </w:r>
      <w:r w:rsidRPr="00AD403D">
        <w:rPr>
          <w:rFonts w:asciiTheme="minorHAnsi" w:eastAsiaTheme="minorHAnsi" w:hAnsiTheme="minorHAnsi" w:cstheme="minorBidi"/>
          <w:sz w:val="22"/>
          <w:szCs w:val="22"/>
          <w:lang w:eastAsia="en-US"/>
        </w:rPr>
        <w:t>. Un usuario no técnico puede crear nuevos gráficos e informes y navegar entre ellos, haciendo drag&amp;drop o drill through. Por tanto, para examinar la información disponible o crear nuevas métricas no es imprescindible buscar auxilio en el departamento de informática.</w:t>
      </w:r>
    </w:p>
    <w:p w:rsidR="00AD403D" w:rsidRPr="00AD403D" w:rsidRDefault="00AD403D" w:rsidP="00E24CAE">
      <w:pPr>
        <w:pStyle w:val="cuerposeccion"/>
        <w:numPr>
          <w:ilvl w:val="0"/>
          <w:numId w:val="5"/>
        </w:numPr>
        <w:shd w:val="clear" w:color="auto" w:fill="FFFFFF"/>
        <w:spacing w:line="480" w:lineRule="auto"/>
        <w:jc w:val="both"/>
        <w:rPr>
          <w:rFonts w:asciiTheme="minorHAnsi" w:eastAsiaTheme="minorHAnsi" w:hAnsiTheme="minorHAnsi" w:cstheme="minorBidi"/>
          <w:sz w:val="22"/>
          <w:szCs w:val="22"/>
          <w:lang w:eastAsia="en-US"/>
        </w:rPr>
      </w:pPr>
      <w:r w:rsidRPr="00AD403D">
        <w:rPr>
          <w:rFonts w:asciiTheme="minorHAnsi" w:eastAsiaTheme="minorHAnsi" w:hAnsiTheme="minorHAnsi" w:cstheme="minorBidi"/>
          <w:b/>
          <w:bCs/>
          <w:sz w:val="22"/>
          <w:szCs w:val="22"/>
          <w:lang w:eastAsia="en-US"/>
        </w:rPr>
        <w:t>Rapidez en el tiempo de respuesta</w:t>
      </w:r>
      <w:r w:rsidRPr="00AD403D">
        <w:rPr>
          <w:rFonts w:asciiTheme="minorHAnsi" w:eastAsiaTheme="minorHAnsi" w:hAnsiTheme="minorHAnsi" w:cstheme="minorBidi"/>
          <w:sz w:val="22"/>
          <w:szCs w:val="22"/>
          <w:lang w:eastAsia="en-US"/>
        </w:rPr>
        <w:t>, ya que la base de datos subyacente suele ser un datawarehouse corporativo o un datamart, con modelos de datos en estrella o copo de nieve. Este tipo de bases de datos están optimizadas para el análisis de g</w:t>
      </w:r>
      <w:r w:rsidR="00391E53">
        <w:rPr>
          <w:rFonts w:asciiTheme="minorHAnsi" w:eastAsiaTheme="minorHAnsi" w:hAnsiTheme="minorHAnsi" w:cstheme="minorBidi"/>
          <w:sz w:val="22"/>
          <w:szCs w:val="22"/>
          <w:lang w:eastAsia="en-US"/>
        </w:rPr>
        <w:t>randes volúmenes de información.</w:t>
      </w:r>
    </w:p>
    <w:p w:rsidR="00AD403D" w:rsidRPr="00AD403D" w:rsidRDefault="00AD403D" w:rsidP="00E24CAE">
      <w:pPr>
        <w:pStyle w:val="cuerposeccion"/>
        <w:numPr>
          <w:ilvl w:val="0"/>
          <w:numId w:val="5"/>
        </w:numPr>
        <w:shd w:val="clear" w:color="auto" w:fill="FFFFFF"/>
        <w:spacing w:line="480" w:lineRule="auto"/>
        <w:jc w:val="both"/>
        <w:rPr>
          <w:rFonts w:asciiTheme="minorHAnsi" w:eastAsiaTheme="minorHAnsi" w:hAnsiTheme="minorHAnsi" w:cstheme="minorBidi"/>
          <w:sz w:val="22"/>
          <w:szCs w:val="22"/>
          <w:lang w:eastAsia="en-US"/>
        </w:rPr>
      </w:pPr>
      <w:r w:rsidRPr="00AD403D">
        <w:rPr>
          <w:rFonts w:asciiTheme="minorHAnsi" w:eastAsiaTheme="minorHAnsi" w:hAnsiTheme="minorHAnsi" w:cstheme="minorBidi"/>
          <w:b/>
          <w:bCs/>
          <w:sz w:val="22"/>
          <w:szCs w:val="22"/>
          <w:lang w:eastAsia="en-US"/>
        </w:rPr>
        <w:t>Integración entre todos los sistemas/departamentos de la compañía</w:t>
      </w:r>
      <w:r w:rsidRPr="00AD403D">
        <w:rPr>
          <w:rFonts w:asciiTheme="minorHAnsi" w:eastAsiaTheme="minorHAnsi" w:hAnsiTheme="minorHAnsi" w:cstheme="minorBidi"/>
          <w:sz w:val="22"/>
          <w:szCs w:val="22"/>
          <w:lang w:eastAsia="en-US"/>
        </w:rPr>
        <w:t xml:space="preserve">. El proceso de ETL previo a la implantación de un Sistema de Soporte a la Decisión garantiza la calidad y la </w:t>
      </w:r>
      <w:r w:rsidRPr="00AD403D">
        <w:rPr>
          <w:rFonts w:asciiTheme="minorHAnsi" w:eastAsiaTheme="minorHAnsi" w:hAnsiTheme="minorHAnsi" w:cstheme="minorBidi"/>
          <w:sz w:val="22"/>
          <w:szCs w:val="22"/>
          <w:lang w:eastAsia="en-US"/>
        </w:rPr>
        <w:lastRenderedPageBreak/>
        <w:t>integración de los datos entre las diferentes unidades de la empresa. Existe lo que se llama: integridad referencial absoluta.</w:t>
      </w:r>
    </w:p>
    <w:p w:rsidR="00AD403D" w:rsidRPr="00AD403D" w:rsidRDefault="00AD403D" w:rsidP="00E24CAE">
      <w:pPr>
        <w:pStyle w:val="cuerposeccion"/>
        <w:numPr>
          <w:ilvl w:val="0"/>
          <w:numId w:val="5"/>
        </w:numPr>
        <w:shd w:val="clear" w:color="auto" w:fill="FFFFFF"/>
        <w:spacing w:line="480" w:lineRule="auto"/>
        <w:jc w:val="both"/>
        <w:rPr>
          <w:rFonts w:asciiTheme="minorHAnsi" w:eastAsiaTheme="minorHAnsi" w:hAnsiTheme="minorHAnsi" w:cstheme="minorBidi"/>
          <w:sz w:val="22"/>
          <w:szCs w:val="22"/>
          <w:lang w:eastAsia="en-US"/>
        </w:rPr>
      </w:pPr>
      <w:r w:rsidRPr="00AD403D">
        <w:rPr>
          <w:rFonts w:asciiTheme="minorHAnsi" w:eastAsiaTheme="minorHAnsi" w:hAnsiTheme="minorHAnsi" w:cstheme="minorBidi"/>
          <w:b/>
          <w:bCs/>
          <w:sz w:val="22"/>
          <w:szCs w:val="22"/>
          <w:lang w:eastAsia="en-US"/>
        </w:rPr>
        <w:t>Cada usuario dispone de información adecuada a su perfil</w:t>
      </w:r>
      <w:r w:rsidRPr="00AD403D">
        <w:rPr>
          <w:rFonts w:asciiTheme="minorHAnsi" w:eastAsiaTheme="minorHAnsi" w:hAnsiTheme="minorHAnsi" w:cstheme="minorBidi"/>
          <w:sz w:val="22"/>
          <w:szCs w:val="22"/>
          <w:lang w:eastAsia="en-US"/>
        </w:rPr>
        <w:t>. No se trata de que todo el mundo tenga acceso a toda la información, sino de que tenga acceso a la información que necesita para que su trabajo sea lo más eficiente posible.</w:t>
      </w:r>
    </w:p>
    <w:p w:rsidR="00AD403D" w:rsidRPr="00AD403D" w:rsidRDefault="00AD403D" w:rsidP="00E24CAE">
      <w:pPr>
        <w:pStyle w:val="cuerposeccion"/>
        <w:numPr>
          <w:ilvl w:val="0"/>
          <w:numId w:val="5"/>
        </w:numPr>
        <w:shd w:val="clear" w:color="auto" w:fill="FFFFFF"/>
        <w:spacing w:line="480" w:lineRule="auto"/>
        <w:jc w:val="both"/>
        <w:rPr>
          <w:rFonts w:asciiTheme="minorHAnsi" w:eastAsiaTheme="minorHAnsi" w:hAnsiTheme="minorHAnsi" w:cstheme="minorBidi"/>
          <w:sz w:val="22"/>
          <w:szCs w:val="22"/>
          <w:lang w:eastAsia="en-US"/>
        </w:rPr>
      </w:pPr>
      <w:r w:rsidRPr="00AD403D">
        <w:rPr>
          <w:rFonts w:asciiTheme="minorHAnsi" w:eastAsiaTheme="minorHAnsi" w:hAnsiTheme="minorHAnsi" w:cstheme="minorBidi"/>
          <w:b/>
          <w:bCs/>
          <w:sz w:val="22"/>
          <w:szCs w:val="22"/>
          <w:lang w:eastAsia="en-US"/>
        </w:rPr>
        <w:t>Disponibilidad de información histórica</w:t>
      </w:r>
      <w:r w:rsidRPr="00AD403D">
        <w:rPr>
          <w:rFonts w:asciiTheme="minorHAnsi" w:eastAsiaTheme="minorHAnsi" w:hAnsiTheme="minorHAnsi" w:cstheme="minorBidi"/>
          <w:sz w:val="22"/>
          <w:szCs w:val="22"/>
          <w:lang w:eastAsia="en-US"/>
        </w:rPr>
        <w:t>. En estos sistemas está a la orden del día comparar los datos actuales con información de otros períodos históricos de la compañía, con el fin de analizar tendencias, fijar la evolución de parámetros de negocio... etc.</w:t>
      </w:r>
    </w:p>
    <w:p w:rsidR="00AD403D" w:rsidRPr="00AD403D" w:rsidRDefault="00AD403D" w:rsidP="00BB560E">
      <w:pPr>
        <w:pStyle w:val="cuerposeccion"/>
        <w:shd w:val="clear" w:color="auto" w:fill="FFFFFF"/>
        <w:spacing w:line="480" w:lineRule="auto"/>
        <w:ind w:firstLine="708"/>
        <w:jc w:val="both"/>
        <w:rPr>
          <w:rFonts w:asciiTheme="minorHAnsi" w:eastAsiaTheme="minorHAnsi" w:hAnsiTheme="minorHAnsi" w:cstheme="minorBidi"/>
          <w:sz w:val="22"/>
          <w:szCs w:val="22"/>
          <w:u w:val="single"/>
          <w:lang w:eastAsia="en-US"/>
        </w:rPr>
      </w:pPr>
      <w:r w:rsidRPr="00AD403D">
        <w:rPr>
          <w:rFonts w:asciiTheme="minorHAnsi" w:eastAsiaTheme="minorHAnsi" w:hAnsiTheme="minorHAnsi" w:cstheme="minorBidi"/>
          <w:sz w:val="22"/>
          <w:szCs w:val="22"/>
          <w:u w:val="single"/>
          <w:lang w:eastAsia="en-US"/>
        </w:rPr>
        <w:t>Tipos de Sistemas de Soporte a Decisiones</w:t>
      </w:r>
    </w:p>
    <w:p w:rsidR="00AD403D" w:rsidRPr="00AD403D" w:rsidRDefault="00AD403D" w:rsidP="00E24CAE">
      <w:pPr>
        <w:pStyle w:val="cuerposeccion"/>
        <w:numPr>
          <w:ilvl w:val="0"/>
          <w:numId w:val="6"/>
        </w:numPr>
        <w:shd w:val="clear" w:color="auto" w:fill="FFFFFF"/>
        <w:spacing w:line="480" w:lineRule="auto"/>
        <w:jc w:val="both"/>
        <w:rPr>
          <w:rFonts w:asciiTheme="minorHAnsi" w:eastAsiaTheme="minorHAnsi" w:hAnsiTheme="minorHAnsi" w:cstheme="minorBidi"/>
          <w:sz w:val="22"/>
          <w:szCs w:val="22"/>
          <w:lang w:eastAsia="en-US"/>
        </w:rPr>
      </w:pPr>
      <w:r w:rsidRPr="00AD403D">
        <w:rPr>
          <w:rFonts w:asciiTheme="minorHAnsi" w:eastAsiaTheme="minorHAnsi" w:hAnsiTheme="minorHAnsi" w:cstheme="minorBidi"/>
          <w:b/>
          <w:bCs/>
          <w:sz w:val="22"/>
          <w:szCs w:val="22"/>
          <w:lang w:eastAsia="en-US"/>
        </w:rPr>
        <w:t>Sistemas de información gerencial (MIS)</w:t>
      </w:r>
      <w:r w:rsidRPr="00AD403D">
        <w:rPr>
          <w:rFonts w:asciiTheme="minorHAnsi" w:eastAsiaTheme="minorHAnsi" w:hAnsiTheme="minorHAnsi" w:cstheme="minorBidi"/>
          <w:sz w:val="22"/>
          <w:szCs w:val="22"/>
          <w:lang w:eastAsia="en-US"/>
        </w:rPr>
        <w:br/>
        <w:t xml:space="preserve">Los sistemas de información gerencial (MIS, Management Information Systems), </w:t>
      </w:r>
      <w:r w:rsidR="00391E53" w:rsidRPr="00AD403D">
        <w:rPr>
          <w:rFonts w:asciiTheme="minorHAnsi" w:eastAsiaTheme="minorHAnsi" w:hAnsiTheme="minorHAnsi" w:cstheme="minorBidi"/>
          <w:sz w:val="22"/>
          <w:szCs w:val="22"/>
          <w:lang w:eastAsia="en-US"/>
        </w:rPr>
        <w:t>también</w:t>
      </w:r>
      <w:r w:rsidRPr="00AD403D">
        <w:rPr>
          <w:rFonts w:asciiTheme="minorHAnsi" w:eastAsiaTheme="minorHAnsi" w:hAnsiTheme="minorHAnsi" w:cstheme="minorBidi"/>
          <w:sz w:val="22"/>
          <w:szCs w:val="22"/>
          <w:lang w:eastAsia="en-US"/>
        </w:rPr>
        <w:t xml:space="preserve"> llamados Sistemas de Información Administrativa (AIS) dan soporte a un espectro más amplio de tareas organizacionales, encontrándose a medio camino entre un DSS tradicional y una aplicación CRM/ERP implantada en la misma compañía.</w:t>
      </w:r>
    </w:p>
    <w:p w:rsidR="00AD403D" w:rsidRPr="00AD403D" w:rsidRDefault="00AD403D" w:rsidP="00E24CAE">
      <w:pPr>
        <w:pStyle w:val="cuerposeccion"/>
        <w:numPr>
          <w:ilvl w:val="0"/>
          <w:numId w:val="6"/>
        </w:numPr>
        <w:shd w:val="clear" w:color="auto" w:fill="FFFFFF"/>
        <w:spacing w:line="480" w:lineRule="auto"/>
        <w:jc w:val="both"/>
        <w:rPr>
          <w:rFonts w:asciiTheme="minorHAnsi" w:eastAsiaTheme="minorHAnsi" w:hAnsiTheme="minorHAnsi" w:cstheme="minorBidi"/>
          <w:sz w:val="22"/>
          <w:szCs w:val="22"/>
          <w:lang w:eastAsia="en-US"/>
        </w:rPr>
      </w:pPr>
      <w:r w:rsidRPr="00AD403D">
        <w:rPr>
          <w:rFonts w:asciiTheme="minorHAnsi" w:eastAsiaTheme="minorHAnsi" w:hAnsiTheme="minorHAnsi" w:cstheme="minorBidi"/>
          <w:b/>
          <w:bCs/>
          <w:sz w:val="22"/>
          <w:szCs w:val="22"/>
          <w:lang w:eastAsia="en-US"/>
        </w:rPr>
        <w:t>Sistemas de información ejecutiva (</w:t>
      </w:r>
      <w:hyperlink r:id="rId26" w:history="1">
        <w:r w:rsidRPr="00AD403D">
          <w:rPr>
            <w:rFonts w:asciiTheme="minorHAnsi" w:eastAsiaTheme="minorHAnsi" w:hAnsiTheme="minorHAnsi" w:cstheme="minorBidi"/>
            <w:sz w:val="22"/>
            <w:szCs w:val="22"/>
            <w:lang w:eastAsia="en-US"/>
          </w:rPr>
          <w:t>EIS</w:t>
        </w:r>
      </w:hyperlink>
      <w:r w:rsidRPr="00AD403D">
        <w:rPr>
          <w:rFonts w:asciiTheme="minorHAnsi" w:eastAsiaTheme="minorHAnsi" w:hAnsiTheme="minorHAnsi" w:cstheme="minorBidi"/>
          <w:b/>
          <w:bCs/>
          <w:sz w:val="22"/>
          <w:szCs w:val="22"/>
          <w:lang w:eastAsia="en-US"/>
        </w:rPr>
        <w:t>)</w:t>
      </w:r>
      <w:r w:rsidRPr="00AD403D">
        <w:rPr>
          <w:rFonts w:asciiTheme="minorHAnsi" w:eastAsiaTheme="minorHAnsi" w:hAnsiTheme="minorHAnsi" w:cstheme="minorBidi"/>
          <w:sz w:val="22"/>
          <w:szCs w:val="22"/>
          <w:lang w:eastAsia="en-US"/>
        </w:rPr>
        <w:br/>
        <w:t>Los sistemas de información ejecutiva (EIS, Executive Information System) son el tipo de DSS que más se suele emplear en Business Intelligence, ya que proveen a los gerentes de un acceso sencillo a información interna y externa de su compañía, y que es relevante para sus factores clave de éxito.</w:t>
      </w:r>
    </w:p>
    <w:p w:rsidR="00AD403D" w:rsidRPr="00AD403D" w:rsidRDefault="00AD403D" w:rsidP="00E24CAE">
      <w:pPr>
        <w:pStyle w:val="cuerposeccion"/>
        <w:numPr>
          <w:ilvl w:val="0"/>
          <w:numId w:val="6"/>
        </w:numPr>
        <w:shd w:val="clear" w:color="auto" w:fill="FFFFFF"/>
        <w:spacing w:line="480" w:lineRule="auto"/>
        <w:jc w:val="both"/>
        <w:rPr>
          <w:rFonts w:asciiTheme="minorHAnsi" w:eastAsiaTheme="minorHAnsi" w:hAnsiTheme="minorHAnsi" w:cstheme="minorBidi"/>
          <w:sz w:val="22"/>
          <w:szCs w:val="22"/>
          <w:lang w:eastAsia="en-US"/>
        </w:rPr>
      </w:pPr>
      <w:r w:rsidRPr="00AD403D">
        <w:rPr>
          <w:rFonts w:asciiTheme="minorHAnsi" w:eastAsiaTheme="minorHAnsi" w:hAnsiTheme="minorHAnsi" w:cstheme="minorBidi"/>
          <w:b/>
          <w:bCs/>
          <w:sz w:val="22"/>
          <w:szCs w:val="22"/>
          <w:lang w:eastAsia="en-US"/>
        </w:rPr>
        <w:t>Sistemas expertos basados en inteligencia artificial (SSEE)</w:t>
      </w:r>
      <w:r w:rsidRPr="00AD403D">
        <w:rPr>
          <w:rFonts w:asciiTheme="minorHAnsi" w:eastAsiaTheme="minorHAnsi" w:hAnsiTheme="minorHAnsi" w:cstheme="minorBidi"/>
          <w:sz w:val="22"/>
          <w:szCs w:val="22"/>
          <w:lang w:eastAsia="en-US"/>
        </w:rPr>
        <w:br/>
        <w:t>Los sistemas expertos, también llamados sistemas basados en conocimiento, utilizan redes neuronales para simular el conocimiento de un experto y utilizarlo de forma efectiva para resolver un problema concreto. Este concepto está muy relacionado con el </w:t>
      </w:r>
      <w:r w:rsidRPr="00AD403D">
        <w:rPr>
          <w:rFonts w:asciiTheme="minorHAnsi" w:eastAsiaTheme="minorHAnsi" w:hAnsiTheme="minorHAnsi" w:cstheme="minorBidi"/>
          <w:bCs/>
          <w:sz w:val="22"/>
          <w:szCs w:val="22"/>
          <w:lang w:eastAsia="en-US"/>
        </w:rPr>
        <w:t>datamining</w:t>
      </w:r>
      <w:r w:rsidRPr="00AD403D">
        <w:rPr>
          <w:rFonts w:asciiTheme="minorHAnsi" w:eastAsiaTheme="minorHAnsi" w:hAnsiTheme="minorHAnsi" w:cstheme="minorBidi"/>
          <w:sz w:val="22"/>
          <w:szCs w:val="22"/>
          <w:lang w:eastAsia="en-US"/>
        </w:rPr>
        <w:t>.</w:t>
      </w:r>
    </w:p>
    <w:p w:rsidR="00AD403D" w:rsidRDefault="00AD403D" w:rsidP="00E24CAE">
      <w:pPr>
        <w:pStyle w:val="cuerposeccion"/>
        <w:numPr>
          <w:ilvl w:val="0"/>
          <w:numId w:val="6"/>
        </w:numPr>
        <w:shd w:val="clear" w:color="auto" w:fill="FFFFFF"/>
        <w:spacing w:line="480" w:lineRule="auto"/>
        <w:jc w:val="both"/>
        <w:rPr>
          <w:rFonts w:asciiTheme="minorHAnsi" w:eastAsiaTheme="minorHAnsi" w:hAnsiTheme="minorHAnsi" w:cstheme="minorBidi"/>
          <w:sz w:val="22"/>
          <w:szCs w:val="22"/>
          <w:lang w:eastAsia="en-US"/>
        </w:rPr>
      </w:pPr>
      <w:r w:rsidRPr="00AD403D">
        <w:rPr>
          <w:rFonts w:asciiTheme="minorHAnsi" w:eastAsiaTheme="minorHAnsi" w:hAnsiTheme="minorHAnsi" w:cstheme="minorBidi"/>
          <w:b/>
          <w:bCs/>
          <w:sz w:val="22"/>
          <w:szCs w:val="22"/>
          <w:lang w:eastAsia="en-US"/>
        </w:rPr>
        <w:lastRenderedPageBreak/>
        <w:t>Sistemas de apoyo a decisiones de grupo (GDSS)</w:t>
      </w:r>
      <w:r w:rsidRPr="00AD403D">
        <w:rPr>
          <w:rFonts w:asciiTheme="minorHAnsi" w:eastAsiaTheme="minorHAnsi" w:hAnsiTheme="minorHAnsi" w:cstheme="minorBidi"/>
          <w:sz w:val="22"/>
          <w:szCs w:val="22"/>
          <w:lang w:eastAsia="en-US"/>
        </w:rPr>
        <w:br/>
        <w:t>Un sistema de apoyo a decisiones en grupos (GDSS, Group Decision Support Systems) es "un sistema basado en computadoras que apoya a grupos de personas que tienen una tarea (u objetivo) común, y que sirve como interfaz con un entorno compartido". El supuesto en que se basa el GDSS es que si se mejoran las comunicaciones se pueden mejorar las decisiones. </w:t>
      </w:r>
    </w:p>
    <w:p w:rsidR="00EC02C3" w:rsidRPr="0011395C" w:rsidRDefault="00EC02C3" w:rsidP="00E24CAE">
      <w:pPr>
        <w:pStyle w:val="Prrafodelista"/>
        <w:numPr>
          <w:ilvl w:val="0"/>
          <w:numId w:val="12"/>
        </w:numPr>
        <w:spacing w:after="0" w:line="480" w:lineRule="auto"/>
        <w:jc w:val="both"/>
        <w:rPr>
          <w:b/>
          <w:i/>
        </w:rPr>
      </w:pPr>
      <w:r w:rsidRPr="0011395C">
        <w:rPr>
          <w:b/>
          <w:i/>
        </w:rPr>
        <w:t xml:space="preserve">Sistemas de </w:t>
      </w:r>
      <w:r w:rsidR="00391E53" w:rsidRPr="0011395C">
        <w:rPr>
          <w:b/>
          <w:i/>
        </w:rPr>
        <w:t>Información</w:t>
      </w:r>
      <w:r w:rsidRPr="0011395C">
        <w:rPr>
          <w:b/>
          <w:i/>
        </w:rPr>
        <w:t xml:space="preserve"> Ejecutiva (EIS)</w:t>
      </w:r>
    </w:p>
    <w:p w:rsidR="00C52E3D" w:rsidRPr="00C52E3D" w:rsidRDefault="00C52E3D" w:rsidP="00BB560E">
      <w:pPr>
        <w:shd w:val="clear" w:color="auto" w:fill="FFFFFF"/>
        <w:spacing w:before="100" w:beforeAutospacing="1" w:after="100" w:afterAutospacing="1" w:line="480" w:lineRule="auto"/>
        <w:jc w:val="both"/>
      </w:pPr>
      <w:r w:rsidRPr="00C52E3D">
        <w:t xml:space="preserve">Un Sistema de Información para Ejecutivos o Sistema de Información </w:t>
      </w:r>
      <w:r w:rsidR="00391E53" w:rsidRPr="00C52E3D">
        <w:t>Ejecutiva es</w:t>
      </w:r>
      <w:r w:rsidRPr="00C52E3D">
        <w:t xml:space="preserve"> una herramienta software, basada en un DSS, que provee a los gerentes de un acceso sencillo a información interna y externa de su compañía, y que es relevante para sus factores clave de éxito.</w:t>
      </w:r>
    </w:p>
    <w:p w:rsidR="00C52E3D" w:rsidRDefault="00C52E3D" w:rsidP="00BB560E">
      <w:pPr>
        <w:shd w:val="clear" w:color="auto" w:fill="FFFFFF"/>
        <w:spacing w:before="100" w:beforeAutospacing="1" w:after="100" w:afterAutospacing="1" w:line="480" w:lineRule="auto"/>
        <w:jc w:val="both"/>
      </w:pPr>
      <w:r w:rsidRPr="00C52E3D">
        <w:t>La finalidad principal es que el ejecutivo tenga a su disposición un panorama completo del estado de los indicadores de negocio que le afectan al instante, manteniendo también la posibilidad de analizar con detalle aquellos que no estén cumpliendo con las expectativas establecidas, para determinar el plan de acción más adecuado.</w:t>
      </w:r>
    </w:p>
    <w:p w:rsidR="00C52E3D" w:rsidRPr="00C52E3D" w:rsidRDefault="00C52E3D" w:rsidP="00BB560E">
      <w:pPr>
        <w:shd w:val="clear" w:color="auto" w:fill="FFFFFF"/>
        <w:spacing w:before="100" w:beforeAutospacing="1" w:after="100" w:afterAutospacing="1" w:line="480" w:lineRule="auto"/>
        <w:jc w:val="both"/>
      </w:pPr>
      <w:r w:rsidRPr="00C52E3D">
        <w:t>De forma más pragmática, se puede definir un EIS como una aplicación informática que muestra informes y listados (query &amp; reporting) de las diferentes áreas de negocio, de forma consolidada, para facilitar la monitorización de la empresa o de una unidad de la misma.</w:t>
      </w:r>
    </w:p>
    <w:p w:rsidR="00C52E3D" w:rsidRPr="00C52E3D" w:rsidRDefault="00C52E3D" w:rsidP="00BB560E">
      <w:pPr>
        <w:shd w:val="clear" w:color="auto" w:fill="FFFFFF"/>
        <w:spacing w:before="100" w:beforeAutospacing="1" w:after="100" w:afterAutospacing="1" w:line="480" w:lineRule="auto"/>
        <w:jc w:val="both"/>
      </w:pPr>
      <w:r w:rsidRPr="00C52E3D">
        <w:t xml:space="preserve">El EIS se caracteriza por ofrecer al ejecutivo un acceso rápido y efectivo a la información compartida, utilizando interfaces gráficas visuales e </w:t>
      </w:r>
      <w:r w:rsidR="00391E53" w:rsidRPr="00C52E3D">
        <w:t>intuitivas</w:t>
      </w:r>
      <w:r w:rsidRPr="00C52E3D">
        <w:t>. Suele incluir alertas e informes basados en excepción, así como históricos y análisis de tendencias. También es frecuente que permita la domiciliación por correo de los informes más relevantes.</w:t>
      </w:r>
    </w:p>
    <w:p w:rsidR="004B3F5F" w:rsidRPr="00C52E3D" w:rsidRDefault="00C52E3D" w:rsidP="00BB560E">
      <w:pPr>
        <w:shd w:val="clear" w:color="auto" w:fill="FFFFFF"/>
        <w:spacing w:before="100" w:beforeAutospacing="1" w:after="100" w:afterAutospacing="1" w:line="480" w:lineRule="auto"/>
        <w:jc w:val="both"/>
      </w:pPr>
      <w:r w:rsidRPr="00C52E3D">
        <w:t xml:space="preserve">A través de esta solución se puede contar con un resumen del comportamiento de una organización o área específica, y poder compararla a través del tiempo. Es posible, además, ajustar la visión de la </w:t>
      </w:r>
      <w:r w:rsidRPr="00C52E3D">
        <w:lastRenderedPageBreak/>
        <w:t>información a la teoría de Balanced Scorecard o Cuadro de Mando Integral impulsada por Norton y Kaplan, o bien a cualquier modelo estratégico de indicadores que maneje la compañía.</w:t>
      </w:r>
    </w:p>
    <w:p w:rsidR="00C546E5" w:rsidRPr="00B00027" w:rsidRDefault="004027CD" w:rsidP="00E24CAE">
      <w:pPr>
        <w:pStyle w:val="Prrafodelista"/>
        <w:numPr>
          <w:ilvl w:val="0"/>
          <w:numId w:val="9"/>
        </w:numPr>
        <w:spacing w:after="0" w:line="480" w:lineRule="auto"/>
        <w:jc w:val="both"/>
        <w:rPr>
          <w:b/>
          <w:i/>
        </w:rPr>
      </w:pPr>
      <w:r>
        <w:rPr>
          <w:b/>
          <w:i/>
        </w:rPr>
        <w:t>B</w:t>
      </w:r>
      <w:r w:rsidR="00C546E5" w:rsidRPr="00B00027">
        <w:rPr>
          <w:b/>
          <w:i/>
        </w:rPr>
        <w:t>eneficios de</w:t>
      </w:r>
      <w:r>
        <w:rPr>
          <w:b/>
          <w:i/>
        </w:rPr>
        <w:t xml:space="preserve"> la </w:t>
      </w:r>
      <w:r w:rsidR="00C546E5" w:rsidRPr="00B00027">
        <w:rPr>
          <w:b/>
          <w:i/>
        </w:rPr>
        <w:t xml:space="preserve">Inteligencia </w:t>
      </w:r>
      <w:r>
        <w:rPr>
          <w:b/>
          <w:i/>
        </w:rPr>
        <w:t>de Negocios</w:t>
      </w:r>
    </w:p>
    <w:p w:rsidR="00C546E5" w:rsidRDefault="00C546E5" w:rsidP="00BB560E">
      <w:pPr>
        <w:spacing w:after="0" w:line="480" w:lineRule="auto"/>
        <w:ind w:left="113"/>
        <w:jc w:val="both"/>
      </w:pPr>
      <w:r>
        <w:t xml:space="preserve">Dentro del marco de beneficios que representa una solución de inteligencia de negocios podemos mencionar que esta nos permite: </w:t>
      </w:r>
    </w:p>
    <w:p w:rsidR="00C546E5" w:rsidRDefault="00C546E5" w:rsidP="00E24CAE">
      <w:pPr>
        <w:pStyle w:val="Prrafodelista"/>
        <w:numPr>
          <w:ilvl w:val="0"/>
          <w:numId w:val="11"/>
        </w:numPr>
        <w:spacing w:after="0" w:line="480" w:lineRule="auto"/>
        <w:jc w:val="both"/>
      </w:pPr>
      <w:r>
        <w:rPr>
          <w:b/>
        </w:rPr>
        <w:t>Manejar el crecimiento.</w:t>
      </w:r>
      <w:r>
        <w:t xml:space="preserve"> El reto para las empresas es evolucionar, es crecer y esto significa “cambio”. Que tan ágiles son mis procesos para enfrentar los cambios y las necesidades puntuales de la empresa </w:t>
      </w:r>
    </w:p>
    <w:p w:rsidR="00C546E5" w:rsidRDefault="00C546E5" w:rsidP="00BB560E">
      <w:pPr>
        <w:spacing w:after="0" w:line="480" w:lineRule="auto"/>
        <w:ind w:left="283"/>
        <w:jc w:val="both"/>
      </w:pPr>
      <w:r>
        <w:t>•</w:t>
      </w:r>
      <w:r>
        <w:tab/>
      </w:r>
      <w:r>
        <w:rPr>
          <w:b/>
        </w:rPr>
        <w:t>Control de costos.</w:t>
      </w:r>
      <w:r>
        <w:t xml:space="preserve"> El manejo de costos es el detonador que fuerza muchas empresas a considerar una solución de inteligencia de negocios, para tener la capacidad de medir gastos y ver esto a un nivel de detalle que identifique la línea de negocio, producto, centro de costo, entre otras. </w:t>
      </w:r>
    </w:p>
    <w:p w:rsidR="00C546E5" w:rsidRDefault="00C546E5" w:rsidP="00BB560E">
      <w:pPr>
        <w:spacing w:after="0" w:line="480" w:lineRule="auto"/>
        <w:ind w:left="283"/>
        <w:jc w:val="both"/>
      </w:pPr>
      <w:r w:rsidRPr="0072277D">
        <w:rPr>
          <w:b/>
        </w:rPr>
        <w:t xml:space="preserve">• </w:t>
      </w:r>
      <w:r>
        <w:rPr>
          <w:b/>
        </w:rPr>
        <w:tab/>
        <w:t>Entender mejor los clientes.</w:t>
      </w:r>
      <w:r>
        <w:t xml:space="preserve"> Las empresas almacenan toneladas de información valiosa relacionada a sus clientes. El reto es transformar esta información en conocimiento y este conocimiento dirigido a una gestión comercial que represente algún tipo de ganancia para la empresa. Ventas cruzadas, ventas incrementales, retención de clientes, anticipar nuevas oportunidades, medición de efectividad de campanas e identificar los patrones de compras y/o comportamiento de los clientes hacen de la inteligencia de negocios un elemento vital para lograr los objetivos de la empresa.</w:t>
      </w:r>
    </w:p>
    <w:p w:rsidR="00C546E5" w:rsidRDefault="00C546E5" w:rsidP="00BB560E">
      <w:pPr>
        <w:spacing w:after="0" w:line="480" w:lineRule="auto"/>
        <w:ind w:left="283"/>
        <w:jc w:val="both"/>
      </w:pPr>
      <w:r w:rsidRPr="0072277D">
        <w:rPr>
          <w:b/>
        </w:rPr>
        <w:t>•</w:t>
      </w:r>
      <w:r>
        <w:rPr>
          <w:b/>
        </w:rPr>
        <w:tab/>
        <w:t xml:space="preserve"> Indicadores de gestión.</w:t>
      </w:r>
      <w:r>
        <w:t xml:space="preserve"> Los indicadores de desempeño me permiten representar medidas enfocadas al desempeño organizacional con la capacidad de representar la estrategia organizacional en objetivos, métricas, iniciativas y tareas dirigidas a un grupo y/o individuos en la organización. Dentro de las capacidades funcionales de los indicadores de gestión podemos mencionar: el monitoreo, análisis y la administración. “Monitorea” lo procesos críticos de negocio y las actividades utilizando métricas que me den una alerta sobre un problema potencial o alguna </w:t>
      </w:r>
      <w:r>
        <w:lastRenderedPageBreak/>
        <w:t xml:space="preserve">gestión que debo realizar. “Analiza” la raíz de los problemas explorando la información de múltiples perspectivas en varios niveles de detalles. “Administra” los recursos y procesos para dirigir la toma de decisiones, optimizar el desempeño. Esto nos permite tener una visión global de la empresa con la capacidad de dirigir la organización en la dirección correcta. </w:t>
      </w:r>
    </w:p>
    <w:p w:rsidR="00C546E5" w:rsidRPr="00247BC1" w:rsidRDefault="00C546E5" w:rsidP="00E24CAE">
      <w:pPr>
        <w:pStyle w:val="Prrafodelista"/>
        <w:numPr>
          <w:ilvl w:val="0"/>
          <w:numId w:val="10"/>
        </w:numPr>
        <w:spacing w:line="480" w:lineRule="auto"/>
        <w:ind w:left="284" w:firstLine="0"/>
        <w:jc w:val="both"/>
      </w:pPr>
      <w:r w:rsidRPr="00247BC1">
        <w:rPr>
          <w:b/>
        </w:rPr>
        <w:t>Centralizar, depurar y afianzar los datos</w:t>
      </w:r>
      <w:r w:rsidRPr="00247BC1">
        <w:t>. Las tecnologías de BI permiten reunir, normalizar y centralizar toda la información de la empresa, mediante un </w:t>
      </w:r>
      <w:hyperlink r:id="rId27" w:history="1">
        <w:r w:rsidRPr="00247BC1">
          <w:t>almacén de datos</w:t>
        </w:r>
      </w:hyperlink>
      <w:r w:rsidRPr="00247BC1">
        <w:t>, permitiendo así su explotación sin esfuerzo. De esta forma, los departamentos comercial, operativo y financiero basan las decisiones estratégicas en la misma información.</w:t>
      </w:r>
    </w:p>
    <w:p w:rsidR="00C546E5" w:rsidRPr="00247BC1" w:rsidRDefault="00C546E5" w:rsidP="00E24CAE">
      <w:pPr>
        <w:pStyle w:val="Prrafodelista"/>
        <w:numPr>
          <w:ilvl w:val="0"/>
          <w:numId w:val="10"/>
        </w:numPr>
        <w:spacing w:line="480" w:lineRule="auto"/>
        <w:ind w:left="284" w:firstLine="142"/>
        <w:jc w:val="both"/>
      </w:pPr>
      <w:r>
        <w:rPr>
          <w:b/>
        </w:rPr>
        <w:t>D</w:t>
      </w:r>
      <w:r w:rsidRPr="00247BC1">
        <w:rPr>
          <w:b/>
        </w:rPr>
        <w:t>escubrir información no evidente para las aplicaciones actuales</w:t>
      </w:r>
      <w:r w:rsidRPr="00247BC1">
        <w:t>. En el día a día de las aplicaciones de gestión se pueden esconder pautas de comportamiento, tendencias, evoluciones del mercado, cambios en el consumo o en la producción, que resulta prácticamente imposible reconocer sin el software adecuado. Es lo que se puede calificar como </w:t>
      </w:r>
      <w:hyperlink r:id="rId28" w:history="1">
        <w:r w:rsidRPr="00247BC1">
          <w:t>extraer información de los datos, y conocimiento de la información</w:t>
        </w:r>
      </w:hyperlink>
      <w:r w:rsidRPr="00247BC1">
        <w:t>.</w:t>
      </w:r>
    </w:p>
    <w:p w:rsidR="00C546E5" w:rsidRPr="00247BC1" w:rsidRDefault="00C546E5" w:rsidP="00E24CAE">
      <w:pPr>
        <w:pStyle w:val="Prrafodelista"/>
        <w:numPr>
          <w:ilvl w:val="0"/>
          <w:numId w:val="10"/>
        </w:numPr>
        <w:spacing w:line="480" w:lineRule="auto"/>
        <w:ind w:left="284" w:firstLine="142"/>
        <w:jc w:val="both"/>
      </w:pPr>
      <w:r w:rsidRPr="00247BC1">
        <w:rPr>
          <w:b/>
        </w:rPr>
        <w:t>Optimizar el rendimiento de los sistemas.</w:t>
      </w:r>
      <w:r w:rsidRPr="00247BC1">
        <w:t> Las plataformas de BI se diseñan para perfeccionar al máximo las consultas de alto nivel, realizando las transformaciones oportunas a cada sistema (</w:t>
      </w:r>
      <w:hyperlink r:id="rId29" w:history="1">
        <w:r w:rsidRPr="00247BC1">
          <w:t>OLTP - OLAP</w:t>
        </w:r>
      </w:hyperlink>
      <w:r w:rsidRPr="00247BC1">
        <w:t>), y liberando los servidores operacionales.</w:t>
      </w:r>
    </w:p>
    <w:p w:rsidR="00C546E5" w:rsidRPr="00247BC1" w:rsidRDefault="00C546E5" w:rsidP="00E24CAE">
      <w:pPr>
        <w:pStyle w:val="Prrafodelista"/>
        <w:numPr>
          <w:ilvl w:val="0"/>
          <w:numId w:val="10"/>
        </w:numPr>
        <w:spacing w:line="480" w:lineRule="auto"/>
        <w:ind w:left="284" w:firstLine="142"/>
        <w:jc w:val="both"/>
      </w:pPr>
      <w:r w:rsidRPr="00247BC1">
        <w:rPr>
          <w:b/>
        </w:rPr>
        <w:t>Seguimiento real del plan estratégico.</w:t>
      </w:r>
      <w:r w:rsidRPr="00247BC1">
        <w:t> Si su empresa dispone de plan estratégico, el business intelligence le permite, mediante un </w:t>
      </w:r>
      <w:hyperlink r:id="rId30" w:history="1">
        <w:r w:rsidRPr="00247BC1">
          <w:t>cuadro de mando</w:t>
        </w:r>
      </w:hyperlink>
      <w:r w:rsidRPr="00247BC1">
        <w:t>, crear, manejar y monitorizar las métricas y los objetivos estratégicos propuestos en ese plan, para poder detectar a tiempo las desviaciones, adoptando las acciones oportunas para corregirlas.</w:t>
      </w:r>
    </w:p>
    <w:p w:rsidR="00C546E5" w:rsidRPr="00247BC1" w:rsidRDefault="00C546E5" w:rsidP="00E24CAE">
      <w:pPr>
        <w:pStyle w:val="Prrafodelista"/>
        <w:numPr>
          <w:ilvl w:val="0"/>
          <w:numId w:val="10"/>
        </w:numPr>
        <w:spacing w:line="480" w:lineRule="auto"/>
        <w:ind w:left="284" w:firstLine="142"/>
        <w:jc w:val="both"/>
      </w:pPr>
      <w:r w:rsidRPr="00247BC1">
        <w:rPr>
          <w:b/>
        </w:rPr>
        <w:t>Aprender de errores pasados.</w:t>
      </w:r>
      <w:r w:rsidRPr="00247BC1">
        <w:t xml:space="preserve"> Al </w:t>
      </w:r>
      <w:r w:rsidR="00391E53" w:rsidRPr="00247BC1">
        <w:t>historiar</w:t>
      </w:r>
      <w:r w:rsidRPr="00247BC1">
        <w:t xml:space="preserve"> los datos relevantes, una aplicación de BI permite que una empresa aprenda de su historia y de sus mejores prácticas, y que pueda evitar tropezarse de nuevo con los mismos errores del pasado.</w:t>
      </w:r>
    </w:p>
    <w:p w:rsidR="00C546E5" w:rsidRPr="00247BC1" w:rsidRDefault="00C546E5" w:rsidP="00E24CAE">
      <w:pPr>
        <w:pStyle w:val="Prrafodelista"/>
        <w:numPr>
          <w:ilvl w:val="0"/>
          <w:numId w:val="10"/>
        </w:numPr>
        <w:spacing w:line="480" w:lineRule="auto"/>
        <w:ind w:left="284" w:firstLine="142"/>
        <w:jc w:val="both"/>
      </w:pPr>
      <w:r w:rsidRPr="00247BC1">
        <w:rPr>
          <w:b/>
        </w:rPr>
        <w:t>Mejorar la competitividad.</w:t>
      </w:r>
      <w:r w:rsidRPr="00247BC1">
        <w:t> Según la consultora internacional </w:t>
      </w:r>
      <w:hyperlink r:id="rId31" w:history="1">
        <w:r w:rsidRPr="00247BC1">
          <w:t>Gartner</w:t>
        </w:r>
      </w:hyperlink>
      <w:r w:rsidRPr="00247BC1">
        <w:t xml:space="preserve">, 7 de cada 10 compañías realizan análisis sobre sus datos de forma diaria, o incluso instantánea, en el 2.006. Este </w:t>
      </w:r>
      <w:r w:rsidRPr="00247BC1">
        <w:lastRenderedPageBreak/>
        <w:t>mecanismo les permite maximizar su rentabilidad. La acuciante tendencia a explotar la información marca cada vez más la diferencia en los sectores.</w:t>
      </w:r>
    </w:p>
    <w:p w:rsidR="004B3F5F" w:rsidRPr="00247BC1" w:rsidRDefault="00C546E5" w:rsidP="00E24CAE">
      <w:pPr>
        <w:pStyle w:val="Prrafodelista"/>
        <w:numPr>
          <w:ilvl w:val="0"/>
          <w:numId w:val="10"/>
        </w:numPr>
        <w:spacing w:line="480" w:lineRule="auto"/>
        <w:ind w:left="284" w:firstLine="142"/>
        <w:jc w:val="both"/>
      </w:pPr>
      <w:r w:rsidRPr="00247BC1">
        <w:rPr>
          <w:b/>
        </w:rPr>
        <w:t>Obtener el verdadero valor de las aplicaciones de gestión.</w:t>
      </w:r>
      <w:r w:rsidRPr="00247BC1">
        <w:t> Durante los últimos años, las empresas se han embarcado en la construcción de estas aplicaciones clave para sus negocios. Sin embargo, no siempre han sabido aprovechar todo el potencial que les pueden proporcionar: cuentas de resultados, cash-flow, etc… Con el business intelligence, todos los empleados, desde el director general hasta el último analista, tienen acceso a información adecuada, integrada y actualizada</w:t>
      </w:r>
      <w:r>
        <w:t>.</w:t>
      </w:r>
    </w:p>
    <w:p w:rsidR="0005157D" w:rsidRDefault="0005157D" w:rsidP="00E24CAE">
      <w:pPr>
        <w:pStyle w:val="Prrafodelista"/>
        <w:numPr>
          <w:ilvl w:val="0"/>
          <w:numId w:val="9"/>
        </w:numPr>
        <w:spacing w:after="0" w:line="480" w:lineRule="auto"/>
        <w:jc w:val="both"/>
        <w:rPr>
          <w:b/>
          <w:i/>
        </w:rPr>
      </w:pPr>
      <w:r>
        <w:rPr>
          <w:b/>
          <w:i/>
        </w:rPr>
        <w:t>Plataformas de Business Inteligence</w:t>
      </w:r>
    </w:p>
    <w:p w:rsidR="0005157D" w:rsidRDefault="0005157D" w:rsidP="00BB560E">
      <w:pPr>
        <w:pStyle w:val="cuerposeccion"/>
        <w:shd w:val="clear" w:color="auto" w:fill="FFFFFF"/>
        <w:spacing w:line="480" w:lineRule="auto"/>
        <w:ind w:left="454"/>
        <w:jc w:val="both"/>
        <w:rPr>
          <w:rFonts w:asciiTheme="minorHAnsi" w:eastAsiaTheme="minorHAnsi" w:hAnsiTheme="minorHAnsi" w:cstheme="minorBidi"/>
          <w:sz w:val="22"/>
          <w:szCs w:val="22"/>
          <w:lang w:eastAsia="en-US"/>
        </w:rPr>
      </w:pPr>
      <w:r w:rsidRPr="0005157D">
        <w:rPr>
          <w:rFonts w:asciiTheme="minorHAnsi" w:eastAsiaTheme="minorHAnsi" w:hAnsiTheme="minorHAnsi" w:cstheme="minorBidi"/>
          <w:sz w:val="22"/>
          <w:szCs w:val="22"/>
          <w:lang w:eastAsia="en-US"/>
        </w:rPr>
        <w:t>A continuación mostramos las principales plataformas de Business Intelligence con las que trabaja nuestra empresa.</w:t>
      </w:r>
    </w:p>
    <w:p w:rsidR="0005157D" w:rsidRPr="00AB1A3E" w:rsidRDefault="0005157D" w:rsidP="00E24CAE">
      <w:pPr>
        <w:pStyle w:val="cuerposeccion"/>
        <w:numPr>
          <w:ilvl w:val="0"/>
          <w:numId w:val="21"/>
        </w:numPr>
        <w:shd w:val="clear" w:color="auto" w:fill="FFFFFF"/>
        <w:spacing w:line="480" w:lineRule="auto"/>
        <w:ind w:left="851" w:hanging="37"/>
        <w:jc w:val="both"/>
        <w:rPr>
          <w:rFonts w:asciiTheme="minorHAnsi" w:eastAsiaTheme="minorHAnsi" w:hAnsiTheme="minorHAnsi" w:cstheme="minorBidi"/>
          <w:sz w:val="22"/>
          <w:szCs w:val="22"/>
          <w:lang w:eastAsia="en-US"/>
        </w:rPr>
      </w:pPr>
      <w:r w:rsidRPr="00AB1A3E">
        <w:rPr>
          <w:rFonts w:asciiTheme="minorHAnsi" w:eastAsiaTheme="minorHAnsi" w:hAnsiTheme="minorHAnsi" w:cstheme="minorBidi"/>
          <w:b/>
          <w:sz w:val="22"/>
          <w:szCs w:val="22"/>
          <w:lang w:eastAsia="en-US"/>
        </w:rPr>
        <w:t xml:space="preserve">Pentaho: </w:t>
      </w:r>
      <w:r w:rsidRPr="00AB1A3E">
        <w:rPr>
          <w:rFonts w:asciiTheme="minorHAnsi" w:hAnsiTheme="minorHAnsi" w:cs="Arial"/>
          <w:color w:val="222222"/>
          <w:sz w:val="22"/>
          <w:szCs w:val="22"/>
          <w:shd w:val="clear" w:color="auto" w:fill="FFFFFF"/>
        </w:rPr>
        <w:t>es líder mundial de Sistemas de Inteligencia de Negocios Open Source. </w:t>
      </w:r>
      <w:r w:rsidRPr="00AB1A3E">
        <w:rPr>
          <w:rFonts w:asciiTheme="minorHAnsi" w:hAnsiTheme="minorHAnsi" w:cs="Arial"/>
          <w:bCs/>
          <w:color w:val="222222"/>
          <w:sz w:val="22"/>
          <w:szCs w:val="22"/>
          <w:shd w:val="clear" w:color="auto" w:fill="FFFFFF"/>
        </w:rPr>
        <w:t>Pentaho</w:t>
      </w:r>
      <w:r w:rsidRPr="00AB1A3E">
        <w:rPr>
          <w:rFonts w:asciiTheme="minorHAnsi" w:hAnsiTheme="minorHAnsi" w:cs="Arial"/>
          <w:color w:val="222222"/>
          <w:sz w:val="22"/>
          <w:szCs w:val="22"/>
          <w:shd w:val="clear" w:color="auto" w:fill="FFFFFF"/>
        </w:rPr>
        <w:t> BI Suite es una plataforma orientada a la solución y centrada en procesos que nos ofrece una amplia gama de herramientas orientadas a la integración de información y al análisis inteligente de los datos de su organización.</w:t>
      </w:r>
      <w:r w:rsidR="00F03D26" w:rsidRPr="00AB1A3E">
        <w:rPr>
          <w:rFonts w:asciiTheme="minorHAnsi" w:hAnsiTheme="minorHAnsi" w:cs="Arial"/>
          <w:color w:val="222222"/>
          <w:sz w:val="22"/>
          <w:szCs w:val="22"/>
          <w:shd w:val="clear" w:color="auto" w:fill="FFFFFF"/>
        </w:rPr>
        <w:t xml:space="preserve"> La plataforma será capaz de ejecutar las reglas de negocio necesarias, expresadas en forma de procesos, actividades, además es capaz de presentar y entregar la información adecuada en el momento adecuado. Su modelo de ingresos parece estar orientado a los servicios (soporte, formación, consultoría y soporte a ISVs y distribuciones OEM) aunque en alguno de los documentos y páginas que hemos examinado se mencionan algunas funcionalidades “Premium” que hacen pensar en ingresos por futuras versiones o funcionalidades de pago.</w:t>
      </w:r>
    </w:p>
    <w:p w:rsidR="00F03D26" w:rsidRPr="00AB1A3E" w:rsidRDefault="00F03D26" w:rsidP="00E24CAE">
      <w:pPr>
        <w:pStyle w:val="cuerposeccion"/>
        <w:numPr>
          <w:ilvl w:val="0"/>
          <w:numId w:val="21"/>
        </w:numPr>
        <w:shd w:val="clear" w:color="auto" w:fill="FFFFFF"/>
        <w:spacing w:line="480" w:lineRule="auto"/>
        <w:ind w:left="851" w:hanging="37"/>
        <w:jc w:val="both"/>
        <w:rPr>
          <w:rFonts w:asciiTheme="minorHAnsi" w:eastAsiaTheme="minorHAnsi" w:hAnsiTheme="minorHAnsi" w:cstheme="minorBidi"/>
          <w:sz w:val="22"/>
          <w:szCs w:val="22"/>
        </w:rPr>
      </w:pPr>
      <w:r w:rsidRPr="00AB1A3E">
        <w:rPr>
          <w:rFonts w:asciiTheme="minorHAnsi" w:eastAsiaTheme="minorHAnsi" w:hAnsiTheme="minorHAnsi" w:cstheme="minorBidi"/>
          <w:b/>
          <w:sz w:val="22"/>
          <w:szCs w:val="22"/>
          <w:lang w:eastAsia="en-US"/>
        </w:rPr>
        <w:t>Microsoft:</w:t>
      </w:r>
      <w:r w:rsidRPr="00AB1A3E">
        <w:rPr>
          <w:rFonts w:asciiTheme="minorHAnsi" w:eastAsiaTheme="minorHAnsi" w:hAnsiTheme="minorHAnsi" w:cstheme="minorBidi"/>
          <w:sz w:val="22"/>
          <w:szCs w:val="22"/>
          <w:lang w:eastAsia="en-US"/>
        </w:rPr>
        <w:t xml:space="preserve"> </w:t>
      </w:r>
      <w:r w:rsidRPr="00AB1A3E">
        <w:rPr>
          <w:rFonts w:asciiTheme="minorHAnsi" w:eastAsiaTheme="minorHAnsi" w:hAnsiTheme="minorHAnsi" w:cstheme="minorBidi"/>
          <w:sz w:val="22"/>
          <w:szCs w:val="22"/>
        </w:rPr>
        <w:t xml:space="preserve">Power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w:t>
      </w:r>
      <w:r w:rsidRPr="00AB1A3E">
        <w:rPr>
          <w:rFonts w:asciiTheme="minorHAnsi" w:eastAsiaTheme="minorHAnsi" w:hAnsiTheme="minorHAnsi" w:cstheme="minorBidi"/>
          <w:sz w:val="22"/>
          <w:szCs w:val="22"/>
        </w:rPr>
        <w:lastRenderedPageBreak/>
        <w:t xml:space="preserve">de paneles personalizados al alcance de todos, con una perspectiva empresarial única, de 360 grados. Escalado a nivel empresarial, con gobierno y seguridad. </w:t>
      </w:r>
      <w:r w:rsidRPr="00AB1A3E">
        <w:rPr>
          <w:rFonts w:asciiTheme="minorHAnsi" w:hAnsiTheme="minorHAnsi" w:cs="Segoe UI"/>
          <w:color w:val="000000"/>
          <w:sz w:val="22"/>
          <w:szCs w:val="22"/>
          <w:shd w:val="clear" w:color="auto" w:fill="FFFFFF"/>
        </w:rPr>
        <w:t>Power BI puede unificar todos los datos de su organización, ya sea en la nube o localmente. Con </w:t>
      </w:r>
      <w:r w:rsidRPr="00AB1A3E">
        <w:rPr>
          <w:rFonts w:asciiTheme="minorHAnsi" w:hAnsiTheme="minorHAnsi" w:cs="Segoe UI"/>
          <w:color w:val="000000" w:themeColor="text1"/>
          <w:sz w:val="22"/>
          <w:szCs w:val="22"/>
          <w:shd w:val="clear" w:color="auto" w:fill="FFFFFF"/>
        </w:rPr>
        <w:t>Power BI Gateways, p</w:t>
      </w:r>
      <w:r w:rsidRPr="00AB1A3E">
        <w:rPr>
          <w:rFonts w:asciiTheme="minorHAnsi" w:hAnsiTheme="minorHAnsi" w:cs="Segoe UI"/>
          <w:color w:val="000000"/>
          <w:sz w:val="22"/>
          <w:szCs w:val="22"/>
          <w:shd w:val="clear" w:color="auto" w:fill="FFFFFF"/>
        </w:rPr>
        <w:t>uede conectar bases de datos SQL Server, modelos de Analysis Services y muchos otros orígenes de datos a los mismos paneles en Power BI. Si ya cuenta con portales o aplicaciones de creación de informes, </w:t>
      </w:r>
      <w:r w:rsidR="004B3F5F">
        <w:rPr>
          <w:rFonts w:asciiTheme="minorHAnsi" w:hAnsiTheme="minorHAnsi" w:cs="Segoe UI"/>
          <w:sz w:val="22"/>
          <w:szCs w:val="22"/>
          <w:shd w:val="clear" w:color="auto" w:fill="FFFFFF"/>
        </w:rPr>
        <w:t>inserta</w:t>
      </w:r>
      <w:r w:rsidRPr="00AB1A3E">
        <w:rPr>
          <w:rFonts w:asciiTheme="minorHAnsi" w:hAnsiTheme="minorHAnsi" w:cs="Segoe UI"/>
          <w:color w:val="000000"/>
          <w:sz w:val="22"/>
          <w:szCs w:val="22"/>
          <w:shd w:val="clear" w:color="auto" w:fill="FFFFFF"/>
        </w:rPr>
        <w:t> los informes y paneles de Power BI para disfrutar de una experiencia unificada.</w:t>
      </w:r>
    </w:p>
    <w:p w:rsidR="00D20CA8" w:rsidRPr="00AB1A3E" w:rsidRDefault="00D20CA8" w:rsidP="00E24CAE">
      <w:pPr>
        <w:pStyle w:val="Prrafodelista"/>
        <w:numPr>
          <w:ilvl w:val="0"/>
          <w:numId w:val="21"/>
        </w:numPr>
        <w:spacing w:line="480" w:lineRule="auto"/>
        <w:ind w:left="851" w:hanging="37"/>
        <w:jc w:val="both"/>
        <w:rPr>
          <w:rFonts w:eastAsia="Times New Roman" w:cs="Arial"/>
          <w:color w:val="222222"/>
          <w:shd w:val="clear" w:color="auto" w:fill="FFFFFF"/>
          <w:lang w:eastAsia="es-PE"/>
        </w:rPr>
      </w:pPr>
      <w:r w:rsidRPr="00AB1A3E">
        <w:rPr>
          <w:b/>
        </w:rPr>
        <w:t>Qlikv</w:t>
      </w:r>
      <w:r w:rsidR="00F03D26" w:rsidRPr="00AB1A3E">
        <w:rPr>
          <w:b/>
        </w:rPr>
        <w:t xml:space="preserve">iew: </w:t>
      </w:r>
      <w:r w:rsidRPr="00AB1A3E">
        <w:t>Pertenece a la empresa sueca </w:t>
      </w:r>
      <w:r w:rsidRPr="00AB1A3E">
        <w:rPr>
          <w:i/>
          <w:iCs/>
        </w:rPr>
        <w:t>QlikTech</w:t>
      </w:r>
      <w:r w:rsidRPr="00AB1A3E">
        <w:t xml:space="preserve"> que tiene su base en Lund, la consultora Gartner, Inc. le ha situado en el cuadrante de lderes de soluciones empresariales de B.I. (business intelligence) en su 2011 Business Intelligence Platform Magic Quadrant report. </w:t>
      </w:r>
      <w:r w:rsidRPr="00AB1A3E">
        <w:rPr>
          <w:i/>
          <w:iCs/>
        </w:rPr>
        <w:t>QlikView </w:t>
      </w:r>
      <w:r w:rsidRPr="00AB1A3E">
        <w:t>es una herramienta de Business Intelligence (BI o Inteligencia de negocio) que permite </w:t>
      </w:r>
      <w:r w:rsidRPr="00AB1A3E">
        <w:rPr>
          <w:bCs/>
        </w:rPr>
        <w:t>recolectar datos desde diferentes orígenes, basados en ERP, CRM, data warehouses, bases de datos SQL, datos de Excel, etc., modelarlos a nuestro gusto para facilitar su manejo y presentarlos de forma muy visual</w:t>
      </w:r>
      <w:r w:rsidRPr="00AB1A3E">
        <w:t>, este último punto creo que es donde </w:t>
      </w:r>
      <w:r w:rsidRPr="00AB1A3E">
        <w:rPr>
          <w:iCs/>
        </w:rPr>
        <w:t>QlikView</w:t>
      </w:r>
      <w:r w:rsidRPr="00AB1A3E">
        <w:rPr>
          <w:i/>
          <w:iCs/>
        </w:rPr>
        <w:t> </w:t>
      </w:r>
      <w:r w:rsidRPr="00AB1A3E">
        <w:t xml:space="preserve">gana a todos las demás herramientas que yo haya visto. </w:t>
      </w:r>
      <w:r w:rsidRPr="00AB1A3E">
        <w:rPr>
          <w:rFonts w:eastAsia="Times New Roman" w:cs="Arial"/>
          <w:color w:val="222222"/>
          <w:shd w:val="clear" w:color="auto" w:fill="FFFFFF"/>
          <w:lang w:eastAsia="es-PE"/>
        </w:rPr>
        <w:t>Ofrece soluciones intuitivas en una plataforma para visualización de datos de autoservicio, aplicaciones de analítica guiada, analítica integrada e informes a clientes de todo el mundo. En Qlik se optimiza la inteligencia de negocio (Business Intelligence, BI) aprovechando la inteligencia colectiva de toda la organización. Se centran en capacitar a las personas para que cualquier persona de una organización pueda ver toda la historia que se oculta en sus datos.</w:t>
      </w:r>
    </w:p>
    <w:p w:rsidR="00F03D26" w:rsidRPr="00AB1A3E" w:rsidRDefault="00D20CA8" w:rsidP="00E24CAE">
      <w:pPr>
        <w:pStyle w:val="cuerposeccion"/>
        <w:numPr>
          <w:ilvl w:val="0"/>
          <w:numId w:val="21"/>
        </w:numPr>
        <w:shd w:val="clear" w:color="auto" w:fill="FFFFFF"/>
        <w:spacing w:line="480" w:lineRule="auto"/>
        <w:ind w:left="851" w:hanging="37"/>
        <w:jc w:val="both"/>
        <w:rPr>
          <w:rFonts w:asciiTheme="minorHAnsi" w:eastAsiaTheme="minorHAnsi" w:hAnsiTheme="minorHAnsi" w:cstheme="minorBidi"/>
          <w:sz w:val="22"/>
          <w:szCs w:val="22"/>
          <w:lang w:eastAsia="en-US"/>
        </w:rPr>
      </w:pPr>
      <w:r w:rsidRPr="00AB1A3E">
        <w:rPr>
          <w:rFonts w:asciiTheme="minorHAnsi" w:hAnsiTheme="minorHAnsi" w:cs="Arial"/>
          <w:b/>
          <w:bCs/>
          <w:color w:val="222222"/>
          <w:sz w:val="22"/>
          <w:szCs w:val="22"/>
          <w:shd w:val="clear" w:color="auto" w:fill="FFFFFF"/>
        </w:rPr>
        <w:t>MicroStrategy: E</w:t>
      </w:r>
      <w:r w:rsidRPr="00AB1A3E">
        <w:rPr>
          <w:rFonts w:asciiTheme="minorHAnsi" w:hAnsiTheme="minorHAnsi" w:cs="Arial"/>
          <w:color w:val="222222"/>
          <w:sz w:val="22"/>
          <w:szCs w:val="22"/>
          <w:shd w:val="clear" w:color="auto" w:fill="FFFFFF"/>
        </w:rPr>
        <w:t>s una compañía que ofrece </w:t>
      </w:r>
      <w:r w:rsidRPr="00AB1A3E">
        <w:rPr>
          <w:rFonts w:asciiTheme="minorHAnsi" w:hAnsiTheme="minorHAnsi" w:cs="Arial"/>
          <w:sz w:val="22"/>
          <w:szCs w:val="22"/>
          <w:shd w:val="clear" w:color="auto" w:fill="FFFFFF"/>
        </w:rPr>
        <w:t>software</w:t>
      </w:r>
      <w:r w:rsidRPr="00AB1A3E">
        <w:rPr>
          <w:rFonts w:asciiTheme="minorHAnsi" w:hAnsiTheme="minorHAnsi" w:cs="Arial"/>
          <w:color w:val="222222"/>
          <w:sz w:val="22"/>
          <w:szCs w:val="22"/>
          <w:shd w:val="clear" w:color="auto" w:fill="FFFFFF"/>
        </w:rPr>
        <w:t> </w:t>
      </w:r>
      <w:r w:rsidRPr="00AB1A3E">
        <w:rPr>
          <w:rFonts w:asciiTheme="minorHAnsi" w:hAnsiTheme="minorHAnsi" w:cs="Arial"/>
          <w:sz w:val="22"/>
          <w:szCs w:val="22"/>
          <w:shd w:val="clear" w:color="auto" w:fill="FFFFFF"/>
        </w:rPr>
        <w:t>OLAP</w:t>
      </w:r>
      <w:r w:rsidRPr="00AB1A3E">
        <w:rPr>
          <w:rFonts w:asciiTheme="minorHAnsi" w:hAnsiTheme="minorHAnsi" w:cs="Arial"/>
          <w:color w:val="222222"/>
          <w:sz w:val="22"/>
          <w:szCs w:val="22"/>
          <w:shd w:val="clear" w:color="auto" w:fill="FFFFFF"/>
        </w:rPr>
        <w:t>, de </w:t>
      </w:r>
      <w:r w:rsidRPr="00AB1A3E">
        <w:rPr>
          <w:rFonts w:asciiTheme="minorHAnsi" w:hAnsiTheme="minorHAnsi" w:cs="Arial"/>
          <w:sz w:val="22"/>
          <w:szCs w:val="22"/>
          <w:shd w:val="clear" w:color="auto" w:fill="FFFFFF"/>
        </w:rPr>
        <w:t>inteligencia de negocio</w:t>
      </w:r>
      <w:r w:rsidRPr="00AB1A3E">
        <w:rPr>
          <w:rFonts w:asciiTheme="minorHAnsi" w:hAnsiTheme="minorHAnsi" w:cs="Arial"/>
          <w:color w:val="222222"/>
          <w:sz w:val="22"/>
          <w:szCs w:val="22"/>
          <w:shd w:val="clear" w:color="auto" w:fill="FFFFFF"/>
        </w:rPr>
        <w:t> y de informes para empresas. El software de MicroStrategy permite crear informes y análisis de datos almacenados en una </w:t>
      </w:r>
      <w:r w:rsidRPr="00AB1A3E">
        <w:rPr>
          <w:rFonts w:asciiTheme="minorHAnsi" w:hAnsiTheme="minorHAnsi" w:cs="Arial"/>
          <w:sz w:val="22"/>
          <w:szCs w:val="22"/>
          <w:shd w:val="clear" w:color="auto" w:fill="FFFFFF"/>
        </w:rPr>
        <w:t>Base de datos relacional</w:t>
      </w:r>
      <w:r w:rsidRPr="00AB1A3E">
        <w:rPr>
          <w:rFonts w:asciiTheme="minorHAnsi" w:hAnsiTheme="minorHAnsi" w:cs="Arial"/>
          <w:color w:val="222222"/>
          <w:sz w:val="22"/>
          <w:szCs w:val="22"/>
          <w:shd w:val="clear" w:color="auto" w:fill="FFFFFF"/>
        </w:rPr>
        <w:t xml:space="preserve"> y otras fuentes. Ofrece potentes soluciones de software y servicios expertos que permiten que cada persona tenga inteligencia procesable, ayudando a las empresas a aprovechar todo el potencial de su gente y sus inversiones. Su plataforma de análisis y movilidad ofrece aplicaciones comerciales de </w:t>
      </w:r>
      <w:r w:rsidRPr="00AB1A3E">
        <w:rPr>
          <w:rFonts w:asciiTheme="minorHAnsi" w:hAnsiTheme="minorHAnsi" w:cs="Arial"/>
          <w:color w:val="222222"/>
          <w:sz w:val="22"/>
          <w:szCs w:val="22"/>
          <w:shd w:val="clear" w:color="auto" w:fill="FFFFFF"/>
        </w:rPr>
        <w:lastRenderedPageBreak/>
        <w:t>alto rendimiento que satisfacen las necesidades tanto de negocios como de TI. es el único gran proveedor de software Business Intelligence que no ha participado en el festín de adquisiciones y fusiones de los últimos años. Gracias a ello, se ha convertido en el primer proveedor independiente de software Business Intelligence, y sigue focalizado totalmente en este sector.</w:t>
      </w:r>
    </w:p>
    <w:p w:rsidR="00C546E5" w:rsidRPr="0011395C" w:rsidRDefault="00C546E5" w:rsidP="00E24CAE">
      <w:pPr>
        <w:pStyle w:val="Prrafodelista"/>
        <w:numPr>
          <w:ilvl w:val="0"/>
          <w:numId w:val="9"/>
        </w:numPr>
        <w:spacing w:after="0" w:line="480" w:lineRule="auto"/>
        <w:jc w:val="both"/>
        <w:rPr>
          <w:b/>
          <w:i/>
        </w:rPr>
      </w:pPr>
      <w:r w:rsidRPr="0011395C">
        <w:rPr>
          <w:b/>
          <w:i/>
        </w:rPr>
        <w:t xml:space="preserve">El Business Intelligence  en los diferentes departamentos de empresa </w:t>
      </w:r>
    </w:p>
    <w:p w:rsidR="00C546E5" w:rsidRPr="008719A1" w:rsidRDefault="00C546E5" w:rsidP="00BB560E">
      <w:pPr>
        <w:shd w:val="clear" w:color="auto" w:fill="FFFFFF"/>
        <w:spacing w:before="100" w:beforeAutospacing="1" w:after="100" w:afterAutospacing="1" w:line="480" w:lineRule="auto"/>
        <w:jc w:val="both"/>
      </w:pPr>
      <w:r w:rsidRPr="008719A1">
        <w:t>En todas las empresas cada departamento acumula diferentes datos: sobre sus clientes, sus inventarios, su producción, sobre la efectividad de las campañas de márketing, información sobre proveedores y socios, además de los datos que pueden proveer del exterior, como los referentes a competidores. En este sentido, el Business Intelligence puede realizar distintas aportaciones a cada departamento, siempre con el objetivo de integrar y optimizar la información disponible en la organización:</w:t>
      </w:r>
    </w:p>
    <w:p w:rsidR="00C546E5" w:rsidRPr="008719A1" w:rsidRDefault="00C546E5" w:rsidP="00BB560E">
      <w:pPr>
        <w:shd w:val="clear" w:color="auto" w:fill="FFFFFF"/>
        <w:spacing w:before="100" w:beforeAutospacing="1" w:after="100" w:afterAutospacing="1" w:line="480" w:lineRule="auto"/>
        <w:ind w:left="720"/>
      </w:pPr>
      <w:r w:rsidRPr="008719A1">
        <w:rPr>
          <w:u w:val="single"/>
        </w:rPr>
        <w:t>Departamento de marketing</w:t>
      </w:r>
      <w:r w:rsidRPr="008719A1">
        <w:br/>
        <w:t>El BI permite identificar de forma más precisa los segmentos de clientes y estudiar con mayor detalle su comportamiento. Para ello se pueden incluir análisis capaces de medir, por ejemplo, el impacto de los precios y las promociones en cada segmento.</w:t>
      </w:r>
    </w:p>
    <w:p w:rsidR="00C546E5" w:rsidRPr="008719A1" w:rsidRDefault="00C546E5" w:rsidP="00BB560E">
      <w:pPr>
        <w:shd w:val="clear" w:color="auto" w:fill="FFFFFF"/>
        <w:spacing w:before="100" w:beforeAutospacing="1" w:after="100" w:afterAutospacing="1" w:line="480" w:lineRule="auto"/>
        <w:ind w:left="720"/>
      </w:pPr>
      <w:r w:rsidRPr="008719A1">
        <w:rPr>
          <w:u w:val="single"/>
        </w:rPr>
        <w:t>Departamento de compras</w:t>
      </w:r>
      <w:r w:rsidRPr="008719A1">
        <w:br/>
        <w:t>El BI permite acceder a los datos del mercado, vinculándolos con la información básica necesaria para hallar las relaciones entre coste y beneficio. Al mismo tiempo, permite monitorizar la información de cada factoría o cadena de producción, lo que puede ayudar a optimizar el volumen de las compras.</w:t>
      </w:r>
    </w:p>
    <w:p w:rsidR="00C546E5" w:rsidRPr="008719A1" w:rsidRDefault="00C546E5" w:rsidP="00BB560E">
      <w:pPr>
        <w:shd w:val="clear" w:color="auto" w:fill="FFFFFF"/>
        <w:spacing w:before="100" w:beforeAutospacing="1" w:after="100" w:afterAutospacing="1" w:line="480" w:lineRule="auto"/>
        <w:ind w:left="720"/>
      </w:pPr>
      <w:r w:rsidRPr="008719A1">
        <w:rPr>
          <w:u w:val="single"/>
        </w:rPr>
        <w:t>Departamento de producción</w:t>
      </w:r>
      <w:r w:rsidRPr="008719A1">
        <w:br/>
        <w:t xml:space="preserve">El BI proporciona un mecanismo que permite analizar el rendimiento de cualquier tipo de </w:t>
      </w:r>
      <w:r w:rsidRPr="008719A1">
        <w:lastRenderedPageBreak/>
        <w:t>proceso operativo, ya que comprende desde el control de calidad y la administración de inventarios hasta la planificación y la historización de la producción.</w:t>
      </w:r>
    </w:p>
    <w:p w:rsidR="00C546E5" w:rsidRPr="008719A1" w:rsidRDefault="00C546E5" w:rsidP="00BB560E">
      <w:pPr>
        <w:shd w:val="clear" w:color="auto" w:fill="FFFFFF"/>
        <w:spacing w:before="100" w:beforeAutospacing="1" w:after="100" w:afterAutospacing="1" w:line="480" w:lineRule="auto"/>
        <w:ind w:left="720"/>
      </w:pPr>
      <w:r w:rsidRPr="008719A1">
        <w:rPr>
          <w:u w:val="single"/>
        </w:rPr>
        <w:t>Departamento de ventas</w:t>
      </w:r>
      <w:r w:rsidRPr="008719A1">
        <w:br/>
        <w:t>El BI facilita la comprensión de las necesidades del cliente, así como responder a las nuevas oportunidades del mercado. También son posibles análisis de patrones de compra para aprovechar coyunturas de ventas con productos asociados.</w:t>
      </w:r>
    </w:p>
    <w:p w:rsidR="00C546E5" w:rsidRPr="008719A1" w:rsidRDefault="00C546E5" w:rsidP="00BB560E">
      <w:pPr>
        <w:shd w:val="clear" w:color="auto" w:fill="FFFFFF"/>
        <w:spacing w:before="100" w:beforeAutospacing="1" w:after="100" w:afterAutospacing="1" w:line="480" w:lineRule="auto"/>
        <w:ind w:left="720"/>
      </w:pPr>
      <w:r w:rsidRPr="008719A1">
        <w:rPr>
          <w:u w:val="single"/>
        </w:rPr>
        <w:t>Departamento económico-financiero</w:t>
      </w:r>
      <w:r w:rsidRPr="008719A1">
        <w:br/>
        <w:t>El BI permite acceder a los datos de forma inmediata y en tiempo real, mejorando así ciertas operaciones, que suelen incluir presupuestos, proyecciones, control de gestión, tesorería, balances y cuentas de resultados.</w:t>
      </w:r>
    </w:p>
    <w:p w:rsidR="00C546E5" w:rsidRPr="008719A1" w:rsidRDefault="00C546E5" w:rsidP="00BB560E">
      <w:pPr>
        <w:shd w:val="clear" w:color="auto" w:fill="FFFFFF"/>
        <w:spacing w:before="100" w:beforeAutospacing="1" w:after="100" w:afterAutospacing="1" w:line="480" w:lineRule="auto"/>
        <w:ind w:left="720"/>
      </w:pPr>
      <w:r w:rsidRPr="008719A1">
        <w:rPr>
          <w:u w:val="single"/>
        </w:rPr>
        <w:t>Departamento de atención al cliente</w:t>
      </w:r>
      <w:r w:rsidRPr="008719A1">
        <w:br/>
        <w:t>Aplicado a este ámbito, el BI permite evaluar con exactitud el valor de los segmentos del mercado y de los clientes individuales, además de ayudar a retener a los clientes más rentables.</w:t>
      </w:r>
    </w:p>
    <w:p w:rsidR="00C546E5" w:rsidRPr="008719A1" w:rsidRDefault="00C546E5" w:rsidP="00BB560E">
      <w:pPr>
        <w:shd w:val="clear" w:color="auto" w:fill="FFFFFF"/>
        <w:spacing w:before="100" w:beforeAutospacing="1" w:after="100" w:afterAutospacing="1" w:line="480" w:lineRule="auto"/>
        <w:ind w:left="720"/>
      </w:pPr>
      <w:r w:rsidRPr="008719A1">
        <w:rPr>
          <w:u w:val="single"/>
        </w:rPr>
        <w:t>Departamento de recursos humanos</w:t>
      </w:r>
      <w:r w:rsidRPr="008719A1">
        <w:br/>
        <w:t>Obteniendo los datos precisos de la fuente adecuada, el BI permite analizar los parámetros que más pueden afectar al departamento: satisfacción de los empleados, absentismo laboral, beneficio-hora/hombre… etc.</w:t>
      </w:r>
    </w:p>
    <w:p w:rsidR="00C546E5" w:rsidRDefault="00C546E5"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B137B2">
        <w:rPr>
          <w:rFonts w:asciiTheme="minorHAnsi" w:eastAsiaTheme="minorHAnsi" w:hAnsiTheme="minorHAnsi" w:cstheme="minorBidi"/>
          <w:sz w:val="22"/>
          <w:szCs w:val="22"/>
          <w:lang w:eastAsia="en-US"/>
        </w:rPr>
        <w:t>Finalmente, en caso de aprovechar la integración de la información con proveedores y socios, el BI ofrece niveles de análisis sobre cuestiones como nuevas oportunidades de inversión, o nuevas ocasiones para la colaboración con terceros.</w:t>
      </w:r>
    </w:p>
    <w:p w:rsidR="00AB1A3E" w:rsidRDefault="00AB1A3E" w:rsidP="00BB560E">
      <w:pPr>
        <w:pStyle w:val="cuerposeccion"/>
        <w:shd w:val="clear" w:color="auto" w:fill="FFFFFF"/>
        <w:spacing w:line="480" w:lineRule="auto"/>
        <w:jc w:val="both"/>
        <w:rPr>
          <w:rFonts w:asciiTheme="minorHAnsi" w:eastAsiaTheme="minorHAnsi" w:hAnsiTheme="minorHAnsi" w:cstheme="minorBidi"/>
          <w:sz w:val="22"/>
          <w:szCs w:val="22"/>
          <w:lang w:eastAsia="en-US"/>
        </w:rPr>
      </w:pPr>
    </w:p>
    <w:p w:rsidR="00522498" w:rsidRPr="007A31BF" w:rsidRDefault="00522498" w:rsidP="007A31BF">
      <w:pPr>
        <w:spacing w:after="0" w:line="480" w:lineRule="auto"/>
        <w:jc w:val="center"/>
        <w:rPr>
          <w:b/>
          <w:u w:val="single"/>
        </w:rPr>
      </w:pPr>
      <w:r w:rsidRPr="007A31BF">
        <w:rPr>
          <w:b/>
          <w:u w:val="single"/>
        </w:rPr>
        <w:lastRenderedPageBreak/>
        <w:t>Conclusiones</w:t>
      </w:r>
    </w:p>
    <w:p w:rsidR="007A31BF" w:rsidRPr="007A31BF" w:rsidRDefault="007A31BF" w:rsidP="007A31BF">
      <w:pPr>
        <w:spacing w:after="0" w:line="480" w:lineRule="auto"/>
        <w:jc w:val="both"/>
        <w:rPr>
          <w:rFonts w:eastAsia="Times New Roman" w:cs="Times New Roman"/>
          <w:bCs/>
          <w:color w:val="000000"/>
          <w:lang w:eastAsia="es-PE"/>
        </w:rPr>
      </w:pPr>
      <w:r w:rsidRPr="007A31BF">
        <w:rPr>
          <w:rFonts w:eastAsia="Times New Roman" w:cs="Times New Roman"/>
          <w:bCs/>
          <w:color w:val="000000"/>
          <w:lang w:eastAsia="es-PE"/>
        </w:rPr>
        <w:t>Lo que HEMOS APRENDIDO es que la gran mayoría de empresas no utilizan sistemas de inteligencia empresarial para gestionar sus negocios. Sin embargo, SABEMOS QUE SI ENTIENDEN EL CONCEPTO, y saben que son herramientas muy enriquecedoras para la gestión actual, a lo que añaden las siguientes ventajas para el  uso de Softwa</w:t>
      </w:r>
      <w:r>
        <w:rPr>
          <w:rFonts w:eastAsia="Times New Roman" w:cs="Times New Roman"/>
          <w:bCs/>
          <w:color w:val="000000"/>
          <w:lang w:eastAsia="es-PE"/>
        </w:rPr>
        <w:t>re de Inteligencia de Negocios:</w:t>
      </w:r>
    </w:p>
    <w:p w:rsidR="007A31BF" w:rsidRPr="007A31BF" w:rsidRDefault="007A31BF" w:rsidP="00E24CAE">
      <w:pPr>
        <w:pStyle w:val="Prrafodelista"/>
        <w:numPr>
          <w:ilvl w:val="0"/>
          <w:numId w:val="24"/>
        </w:numPr>
        <w:spacing w:after="0" w:line="480" w:lineRule="auto"/>
        <w:jc w:val="both"/>
        <w:rPr>
          <w:rFonts w:eastAsia="Times New Roman" w:cs="Times New Roman"/>
          <w:bCs/>
          <w:color w:val="000000"/>
          <w:lang w:eastAsia="es-PE"/>
        </w:rPr>
      </w:pPr>
      <w:r w:rsidRPr="007A31BF">
        <w:rPr>
          <w:rFonts w:eastAsia="Times New Roman" w:cs="Times New Roman"/>
          <w:bCs/>
          <w:color w:val="000000"/>
          <w:lang w:eastAsia="es-PE"/>
        </w:rPr>
        <w:t>Se pudo apreciar como la inteligencia de negocios ha venido apalancando la estrategia de negocio de la empresa UPS haciendo que esta sea cada vez más competitiva en el mercado en general.</w:t>
      </w:r>
    </w:p>
    <w:p w:rsidR="007A31BF" w:rsidRPr="007A31BF" w:rsidRDefault="007A31BF" w:rsidP="00E24CAE">
      <w:pPr>
        <w:numPr>
          <w:ilvl w:val="0"/>
          <w:numId w:val="24"/>
        </w:numPr>
        <w:spacing w:after="0" w:line="480" w:lineRule="auto"/>
        <w:jc w:val="both"/>
        <w:rPr>
          <w:rFonts w:eastAsia="Times New Roman" w:cs="Times New Roman"/>
          <w:bCs/>
          <w:color w:val="000000"/>
          <w:lang w:eastAsia="es-PE"/>
        </w:rPr>
      </w:pPr>
      <w:r w:rsidRPr="007A31BF">
        <w:rPr>
          <w:rFonts w:eastAsia="Times New Roman" w:cs="Times New Roman"/>
          <w:bCs/>
          <w:color w:val="000000"/>
          <w:lang w:eastAsia="es-PE"/>
        </w:rPr>
        <w:t>La inteligencia de negocios en la empresa UPS ha apoyado a la toma de decisiones que han sido vitales he importantes durante toda su trayectoria y que le han dado excelentes resultados.</w:t>
      </w:r>
    </w:p>
    <w:p w:rsidR="007A31BF" w:rsidRDefault="007A31BF" w:rsidP="00E24CAE">
      <w:pPr>
        <w:numPr>
          <w:ilvl w:val="0"/>
          <w:numId w:val="24"/>
        </w:numPr>
        <w:spacing w:after="0" w:line="480" w:lineRule="auto"/>
        <w:jc w:val="both"/>
        <w:rPr>
          <w:rFonts w:eastAsia="Times New Roman" w:cs="Times New Roman"/>
          <w:bCs/>
          <w:color w:val="000000"/>
          <w:lang w:eastAsia="es-PE"/>
        </w:rPr>
      </w:pPr>
      <w:r w:rsidRPr="007A31BF">
        <w:rPr>
          <w:rFonts w:eastAsia="Times New Roman" w:cs="Times New Roman"/>
          <w:bCs/>
          <w:color w:val="000000"/>
          <w:lang w:eastAsia="es-PE"/>
        </w:rPr>
        <w:t>La inteligencia de negocios ha facilitado notablemente la interactividad entre los usuarios y las herramientas de BI, haciendo que cada vez mas sean mas utilizadas y por ende la empresa logre obtener mayores resultados para su beneficio propio y de sus clientes y proveedores.</w:t>
      </w:r>
    </w:p>
    <w:p w:rsidR="007A31BF" w:rsidRPr="007A31BF" w:rsidRDefault="007A31BF" w:rsidP="00E24CAE">
      <w:pPr>
        <w:numPr>
          <w:ilvl w:val="0"/>
          <w:numId w:val="24"/>
        </w:numPr>
        <w:spacing w:after="0" w:line="480" w:lineRule="auto"/>
        <w:jc w:val="both"/>
        <w:rPr>
          <w:rFonts w:eastAsia="Times New Roman" w:cs="Times New Roman"/>
          <w:bCs/>
          <w:color w:val="000000"/>
          <w:lang w:eastAsia="es-PE"/>
        </w:rPr>
      </w:pPr>
      <w:r w:rsidRPr="007A31BF">
        <w:rPr>
          <w:rFonts w:eastAsia="Times New Roman" w:cs="Times New Roman"/>
          <w:bCs/>
          <w:color w:val="000000"/>
          <w:lang w:eastAsia="es-PE"/>
        </w:rPr>
        <w:t>Las soluciones de Inteligencia de Negocios en la empresa UPS ha proporcionado un fácil acceso a los datos críticos dentro de la empresa necesarios para el análisis, así como un medio para integrar los datos corporativos con los procesos de toma de decisión a nivel estratégico y táctico; también ha permitido a la empresa afinar la toma de decisiones cotidiana, asegurando que cada grupo operativo tenga acceso a la información necesaria para contestar preguntas específicas y distribuir dicha información a todos los niveles de la organización.</w:t>
      </w:r>
    </w:p>
    <w:p w:rsidR="007A31BF" w:rsidRPr="007A31BF" w:rsidRDefault="007A31BF" w:rsidP="00E24CAE">
      <w:pPr>
        <w:numPr>
          <w:ilvl w:val="0"/>
          <w:numId w:val="24"/>
        </w:numPr>
        <w:spacing w:after="0" w:line="480" w:lineRule="auto"/>
        <w:jc w:val="both"/>
        <w:rPr>
          <w:rFonts w:eastAsia="Times New Roman" w:cs="Times New Roman"/>
          <w:bCs/>
          <w:color w:val="000000"/>
          <w:lang w:eastAsia="es-PE"/>
        </w:rPr>
      </w:pPr>
      <w:r w:rsidRPr="007A31BF">
        <w:rPr>
          <w:rFonts w:eastAsia="Times New Roman" w:cs="Times New Roman"/>
          <w:bCs/>
          <w:color w:val="000000"/>
          <w:lang w:eastAsia="es-PE"/>
        </w:rPr>
        <w:t>La BI a permitido alinear las acciones de todos los empleados de UPS, con las estrategias y objetivos corporativos para el mejoramiento continuo del desempeño empresarial.</w:t>
      </w:r>
    </w:p>
    <w:p w:rsidR="00522498" w:rsidRPr="007A31BF" w:rsidRDefault="007A31BF" w:rsidP="00E24CAE">
      <w:pPr>
        <w:numPr>
          <w:ilvl w:val="0"/>
          <w:numId w:val="24"/>
        </w:numPr>
        <w:spacing w:after="0" w:line="480" w:lineRule="auto"/>
        <w:jc w:val="both"/>
        <w:rPr>
          <w:rFonts w:ascii="Times New Roman" w:eastAsia="Times New Roman" w:hAnsi="Times New Roman" w:cs="Times New Roman"/>
          <w:b/>
          <w:bCs/>
          <w:color w:val="000000"/>
          <w:sz w:val="24"/>
          <w:szCs w:val="24"/>
          <w:lang w:eastAsia="es-PE"/>
        </w:rPr>
      </w:pPr>
      <w:r w:rsidRPr="007A31BF">
        <w:rPr>
          <w:rFonts w:eastAsia="Times New Roman" w:cs="Times New Roman"/>
          <w:bCs/>
          <w:color w:val="000000"/>
          <w:lang w:eastAsia="es-PE"/>
        </w:rPr>
        <w:t>Igualmente, ha ayudado a visualizar y controlar lo que sucede en cada línea de negocio, por la medición de métricas e indicadores específicos, haciendo así que se actué con seguridad en la toma de decisiones soportada en información confiable y real.</w:t>
      </w: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Pr="007A31BF" w:rsidRDefault="00522498" w:rsidP="007A31BF">
      <w:pPr>
        <w:spacing w:after="0" w:line="480" w:lineRule="auto"/>
        <w:jc w:val="center"/>
        <w:rPr>
          <w:rFonts w:ascii="Times New Roman" w:eastAsia="Times New Roman" w:hAnsi="Times New Roman" w:cs="Times New Roman"/>
          <w:b/>
          <w:bCs/>
          <w:color w:val="000000"/>
          <w:sz w:val="24"/>
          <w:szCs w:val="24"/>
          <w:u w:val="single"/>
          <w:lang w:eastAsia="es-PE"/>
        </w:rPr>
      </w:pPr>
      <w:r w:rsidRPr="007A31BF">
        <w:rPr>
          <w:rFonts w:ascii="Times New Roman" w:eastAsia="Times New Roman" w:hAnsi="Times New Roman" w:cs="Times New Roman"/>
          <w:b/>
          <w:bCs/>
          <w:color w:val="000000"/>
          <w:sz w:val="24"/>
          <w:szCs w:val="24"/>
          <w:u w:val="single"/>
          <w:lang w:eastAsia="es-PE"/>
        </w:rPr>
        <w:lastRenderedPageBreak/>
        <w:t>Referencias consultadas</w:t>
      </w:r>
    </w:p>
    <w:p w:rsidR="00522498" w:rsidRDefault="00463C5C" w:rsidP="00BB560E">
      <w:pPr>
        <w:pStyle w:val="Prrafodelista"/>
        <w:numPr>
          <w:ilvl w:val="0"/>
          <w:numId w:val="1"/>
        </w:numPr>
        <w:spacing w:after="0" w:line="480" w:lineRule="auto"/>
        <w:jc w:val="both"/>
        <w:rPr>
          <w:rFonts w:ascii="Times New Roman" w:eastAsia="Times New Roman" w:hAnsi="Times New Roman" w:cs="Times New Roman"/>
          <w:b/>
          <w:bCs/>
          <w:color w:val="000000"/>
          <w:sz w:val="24"/>
          <w:szCs w:val="24"/>
          <w:lang w:eastAsia="es-PE"/>
        </w:rPr>
      </w:pPr>
      <w:hyperlink r:id="rId32" w:history="1">
        <w:r w:rsidR="00522498" w:rsidRPr="001B1198">
          <w:rPr>
            <w:rStyle w:val="Hipervnculo"/>
            <w:rFonts w:ascii="Times New Roman" w:eastAsia="Times New Roman" w:hAnsi="Times New Roman" w:cs="Times New Roman"/>
            <w:b/>
            <w:bCs/>
            <w:sz w:val="24"/>
            <w:szCs w:val="24"/>
            <w:lang w:eastAsia="es-PE"/>
          </w:rPr>
          <w:t>http://www.sinnexus.com/business_intelligence/</w:t>
        </w:r>
      </w:hyperlink>
    </w:p>
    <w:p w:rsidR="00522498" w:rsidRDefault="00463C5C" w:rsidP="00BB560E">
      <w:pPr>
        <w:pStyle w:val="Prrafodelista"/>
        <w:numPr>
          <w:ilvl w:val="0"/>
          <w:numId w:val="1"/>
        </w:numPr>
        <w:spacing w:after="0" w:line="480" w:lineRule="auto"/>
        <w:jc w:val="both"/>
        <w:rPr>
          <w:rFonts w:ascii="Times New Roman" w:eastAsia="Times New Roman" w:hAnsi="Times New Roman" w:cs="Times New Roman"/>
          <w:b/>
          <w:bCs/>
          <w:color w:val="000000"/>
          <w:sz w:val="24"/>
          <w:szCs w:val="24"/>
          <w:lang w:eastAsia="es-PE"/>
        </w:rPr>
      </w:pPr>
      <w:hyperlink r:id="rId33" w:history="1">
        <w:r w:rsidR="00522498" w:rsidRPr="001B1198">
          <w:rPr>
            <w:rStyle w:val="Hipervnculo"/>
            <w:rFonts w:ascii="Times New Roman" w:eastAsia="Times New Roman" w:hAnsi="Times New Roman" w:cs="Times New Roman"/>
            <w:b/>
            <w:bCs/>
            <w:sz w:val="24"/>
            <w:szCs w:val="24"/>
            <w:lang w:eastAsia="es-PE"/>
          </w:rPr>
          <w:t>http://onegolive.com/es/faq/inteligencia-de-negocios/que-es</w:t>
        </w:r>
      </w:hyperlink>
    </w:p>
    <w:p w:rsidR="00522498" w:rsidRDefault="00463C5C" w:rsidP="00BB560E">
      <w:pPr>
        <w:pStyle w:val="Prrafodelista"/>
        <w:numPr>
          <w:ilvl w:val="0"/>
          <w:numId w:val="1"/>
        </w:numPr>
        <w:spacing w:after="0" w:line="480" w:lineRule="auto"/>
        <w:jc w:val="both"/>
        <w:rPr>
          <w:rFonts w:ascii="Times New Roman" w:eastAsia="Times New Roman" w:hAnsi="Times New Roman" w:cs="Times New Roman"/>
          <w:b/>
          <w:bCs/>
          <w:color w:val="000000"/>
          <w:sz w:val="24"/>
          <w:szCs w:val="24"/>
          <w:lang w:eastAsia="es-PE"/>
        </w:rPr>
      </w:pPr>
      <w:hyperlink r:id="rId34" w:history="1">
        <w:r w:rsidR="00522498" w:rsidRPr="001B1198">
          <w:rPr>
            <w:rStyle w:val="Hipervnculo"/>
            <w:rFonts w:ascii="Times New Roman" w:eastAsia="Times New Roman" w:hAnsi="Times New Roman" w:cs="Times New Roman"/>
            <w:b/>
            <w:bCs/>
            <w:sz w:val="24"/>
            <w:szCs w:val="24"/>
            <w:lang w:eastAsia="es-PE"/>
          </w:rPr>
          <w:t>https://www.esan.edu.pe/apuntes-empresariales/2015/07/20-herramientas-inteligencia-negocios-debes-conocer/</w:t>
        </w:r>
      </w:hyperlink>
    </w:p>
    <w:p w:rsidR="00522498" w:rsidRDefault="00463C5C" w:rsidP="00BB560E">
      <w:pPr>
        <w:pStyle w:val="Prrafodelista"/>
        <w:numPr>
          <w:ilvl w:val="0"/>
          <w:numId w:val="1"/>
        </w:numPr>
        <w:spacing w:after="0" w:line="480" w:lineRule="auto"/>
        <w:jc w:val="both"/>
        <w:rPr>
          <w:rFonts w:ascii="Times New Roman" w:eastAsia="Times New Roman" w:hAnsi="Times New Roman" w:cs="Times New Roman"/>
          <w:b/>
          <w:bCs/>
          <w:color w:val="000000"/>
          <w:sz w:val="24"/>
          <w:szCs w:val="24"/>
          <w:lang w:eastAsia="es-PE"/>
        </w:rPr>
      </w:pPr>
      <w:hyperlink r:id="rId35" w:history="1">
        <w:r w:rsidR="00522498" w:rsidRPr="001B1198">
          <w:rPr>
            <w:rStyle w:val="Hipervnculo"/>
            <w:rFonts w:ascii="Times New Roman" w:eastAsia="Times New Roman" w:hAnsi="Times New Roman" w:cs="Times New Roman"/>
            <w:b/>
            <w:bCs/>
            <w:sz w:val="24"/>
            <w:szCs w:val="24"/>
            <w:lang w:eastAsia="es-PE"/>
          </w:rPr>
          <w:t>https://es.wikipedia.org/wiki/Herramientas_de_inteligencia_de_negocios</w:t>
        </w:r>
      </w:hyperlink>
    </w:p>
    <w:p w:rsidR="00522498" w:rsidRDefault="00463C5C" w:rsidP="00BB560E">
      <w:pPr>
        <w:pStyle w:val="Prrafodelista"/>
        <w:numPr>
          <w:ilvl w:val="0"/>
          <w:numId w:val="1"/>
        </w:numPr>
        <w:spacing w:after="0" w:line="480" w:lineRule="auto"/>
        <w:jc w:val="both"/>
        <w:rPr>
          <w:rFonts w:ascii="Times New Roman" w:eastAsia="Times New Roman" w:hAnsi="Times New Roman" w:cs="Times New Roman"/>
          <w:b/>
          <w:bCs/>
          <w:color w:val="000000"/>
          <w:sz w:val="24"/>
          <w:szCs w:val="24"/>
          <w:lang w:eastAsia="es-PE"/>
        </w:rPr>
      </w:pPr>
      <w:hyperlink r:id="rId36" w:history="1">
        <w:r w:rsidR="0072277D" w:rsidRPr="001B1198">
          <w:rPr>
            <w:rStyle w:val="Hipervnculo"/>
            <w:rFonts w:ascii="Times New Roman" w:eastAsia="Times New Roman" w:hAnsi="Times New Roman" w:cs="Times New Roman"/>
            <w:b/>
            <w:bCs/>
            <w:sz w:val="24"/>
            <w:szCs w:val="24"/>
            <w:lang w:eastAsia="es-PE"/>
          </w:rPr>
          <w:t>https://blog.signaturit.com/es/que-es-business-intelligence-bi-y-que-herramientas-existen</w:t>
        </w:r>
      </w:hyperlink>
    </w:p>
    <w:p w:rsidR="004B3F5F" w:rsidRPr="004B3F5F" w:rsidRDefault="00463C5C" w:rsidP="00BB560E">
      <w:pPr>
        <w:pStyle w:val="Prrafodelista"/>
        <w:numPr>
          <w:ilvl w:val="0"/>
          <w:numId w:val="1"/>
        </w:numPr>
        <w:spacing w:after="0" w:line="480" w:lineRule="auto"/>
        <w:jc w:val="both"/>
        <w:rPr>
          <w:b/>
          <w:i/>
        </w:rPr>
      </w:pPr>
      <w:hyperlink r:id="rId37" w:history="1">
        <w:r w:rsidR="004B3F5F" w:rsidRPr="004B3F5F">
          <w:rPr>
            <w:rStyle w:val="Hipervnculo"/>
            <w:b/>
            <w:i/>
          </w:rPr>
          <w:t>https://www.clavei.es/blog/2012/que-es-qlikview-hablando-de-business-intelligence/</w:t>
        </w:r>
      </w:hyperlink>
    </w:p>
    <w:p w:rsidR="004B3F5F" w:rsidRPr="004B3F5F" w:rsidRDefault="00463C5C" w:rsidP="00BB560E">
      <w:pPr>
        <w:pStyle w:val="Prrafodelista"/>
        <w:numPr>
          <w:ilvl w:val="0"/>
          <w:numId w:val="1"/>
        </w:numPr>
        <w:spacing w:after="0" w:line="480" w:lineRule="auto"/>
        <w:jc w:val="both"/>
        <w:rPr>
          <w:b/>
          <w:i/>
        </w:rPr>
      </w:pPr>
      <w:hyperlink r:id="rId38" w:history="1">
        <w:r w:rsidR="004B3F5F" w:rsidRPr="004B3F5F">
          <w:rPr>
            <w:rStyle w:val="Hipervnculo"/>
            <w:b/>
            <w:i/>
          </w:rPr>
          <w:t>https://powerbi.microsoft.com/es-es/</w:t>
        </w:r>
      </w:hyperlink>
    </w:p>
    <w:p w:rsidR="0072277D" w:rsidRPr="00522498" w:rsidRDefault="0072277D" w:rsidP="00BB560E">
      <w:pPr>
        <w:pStyle w:val="Prrafodelista"/>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bookmarkStart w:id="0" w:name="_GoBack"/>
      <w:bookmarkEnd w:id="0"/>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Default="00522498" w:rsidP="00BB560E">
      <w:pPr>
        <w:spacing w:after="0" w:line="480" w:lineRule="auto"/>
        <w:jc w:val="both"/>
        <w:rPr>
          <w:rFonts w:ascii="Times New Roman" w:eastAsia="Times New Roman" w:hAnsi="Times New Roman" w:cs="Times New Roman"/>
          <w:b/>
          <w:bCs/>
          <w:color w:val="000000"/>
          <w:sz w:val="24"/>
          <w:szCs w:val="24"/>
          <w:lang w:eastAsia="es-PE"/>
        </w:rPr>
      </w:pPr>
    </w:p>
    <w:p w:rsidR="00522498" w:rsidRPr="00490CA4" w:rsidRDefault="00522498" w:rsidP="00BB560E">
      <w:pPr>
        <w:spacing w:after="0" w:line="480" w:lineRule="auto"/>
        <w:jc w:val="both"/>
        <w:rPr>
          <w:rFonts w:ascii="Times New Roman" w:eastAsia="Times New Roman" w:hAnsi="Times New Roman" w:cs="Times New Roman"/>
          <w:sz w:val="24"/>
          <w:szCs w:val="24"/>
          <w:lang w:eastAsia="es-PE"/>
        </w:rPr>
      </w:pPr>
    </w:p>
    <w:sectPr w:rsidR="00522498" w:rsidRPr="00490CA4" w:rsidSect="004B3F5F">
      <w:footerReference w:type="default" r:id="rId3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C5C" w:rsidRDefault="00463C5C" w:rsidP="004B3F5F">
      <w:pPr>
        <w:spacing w:after="0" w:line="240" w:lineRule="auto"/>
      </w:pPr>
      <w:r>
        <w:separator/>
      </w:r>
    </w:p>
  </w:endnote>
  <w:endnote w:type="continuationSeparator" w:id="0">
    <w:p w:rsidR="00463C5C" w:rsidRDefault="00463C5C" w:rsidP="004B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947636"/>
      <w:docPartObj>
        <w:docPartGallery w:val="Page Numbers (Bottom of Page)"/>
        <w:docPartUnique/>
      </w:docPartObj>
    </w:sdtPr>
    <w:sdtEndPr/>
    <w:sdtContent>
      <w:p w:rsidR="00EF60A7" w:rsidRDefault="00EF60A7">
        <w:pPr>
          <w:pStyle w:val="Piedepgina"/>
        </w:pPr>
        <w:r>
          <w:rPr>
            <w:rFonts w:asciiTheme="majorHAnsi" w:eastAsiaTheme="majorEastAsia" w:hAnsiTheme="majorHAnsi" w:cstheme="majorBidi"/>
            <w:noProof/>
            <w:sz w:val="28"/>
            <w:szCs w:val="28"/>
            <w:lang w:eastAsia="es-P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9" name="Cinta curvada hacia abaj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F60A7" w:rsidRDefault="00EF60A7">
                              <w:pPr>
                                <w:jc w:val="center"/>
                                <w:rPr>
                                  <w:color w:val="5B9BD5" w:themeColor="accent1"/>
                                </w:rPr>
                              </w:pPr>
                              <w:r>
                                <w:fldChar w:fldCharType="begin"/>
                              </w:r>
                              <w:r>
                                <w:instrText>PAGE    \* MERGEFORMAT</w:instrText>
                              </w:r>
                              <w:r>
                                <w:fldChar w:fldCharType="separate"/>
                              </w:r>
                              <w:r w:rsidR="003439CF" w:rsidRPr="003439CF">
                                <w:rPr>
                                  <w:noProof/>
                                  <w:color w:val="5B9BD5" w:themeColor="accent1"/>
                                  <w:lang w:val="es-ES"/>
                                </w:rPr>
                                <w:t>27</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9"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ZwuAIAAIk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JcvBnC4AgAAiQUAAA4A&#10;AAAAAAAAAAAAAAAALgIAAGRycy9lMm9Eb2MueG1sUEsBAi0AFAAGAAgAAAAhAOexYEvXAAAABAEA&#10;AA8AAAAAAAAAAAAAAAAAEgUAAGRycy9kb3ducmV2LnhtbFBLBQYAAAAABAAEAPMAAAAWBgAAAAA=&#10;" filled="f" fillcolor="#17365d" strokecolor="#71a0dc">
                  <v:textbox>
                    <w:txbxContent>
                      <w:p w:rsidR="00EF60A7" w:rsidRDefault="00EF60A7">
                        <w:pPr>
                          <w:jc w:val="center"/>
                          <w:rPr>
                            <w:color w:val="5B9BD5" w:themeColor="accent1"/>
                          </w:rPr>
                        </w:pPr>
                        <w:r>
                          <w:fldChar w:fldCharType="begin"/>
                        </w:r>
                        <w:r>
                          <w:instrText>PAGE    \* MERGEFORMAT</w:instrText>
                        </w:r>
                        <w:r>
                          <w:fldChar w:fldCharType="separate"/>
                        </w:r>
                        <w:r w:rsidR="003439CF" w:rsidRPr="003439CF">
                          <w:rPr>
                            <w:noProof/>
                            <w:color w:val="5B9BD5" w:themeColor="accent1"/>
                            <w:lang w:val="es-ES"/>
                          </w:rPr>
                          <w:t>27</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C5C" w:rsidRDefault="00463C5C" w:rsidP="004B3F5F">
      <w:pPr>
        <w:spacing w:after="0" w:line="240" w:lineRule="auto"/>
      </w:pPr>
      <w:r>
        <w:separator/>
      </w:r>
    </w:p>
  </w:footnote>
  <w:footnote w:type="continuationSeparator" w:id="0">
    <w:p w:rsidR="00463C5C" w:rsidRDefault="00463C5C" w:rsidP="004B3F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263"/>
    <w:multiLevelType w:val="hybridMultilevel"/>
    <w:tmpl w:val="5FE2D074"/>
    <w:lvl w:ilvl="0" w:tplc="280A0001">
      <w:start w:val="1"/>
      <w:numFmt w:val="bullet"/>
      <w:lvlText w:val=""/>
      <w:lvlJc w:val="left"/>
      <w:pPr>
        <w:ind w:left="1020" w:hanging="360"/>
      </w:pPr>
      <w:rPr>
        <w:rFonts w:ascii="Symbol" w:hAnsi="Symbol" w:hint="default"/>
      </w:rPr>
    </w:lvl>
    <w:lvl w:ilvl="1" w:tplc="280A0003" w:tentative="1">
      <w:start w:val="1"/>
      <w:numFmt w:val="bullet"/>
      <w:lvlText w:val="o"/>
      <w:lvlJc w:val="left"/>
      <w:pPr>
        <w:ind w:left="1740" w:hanging="360"/>
      </w:pPr>
      <w:rPr>
        <w:rFonts w:ascii="Courier New" w:hAnsi="Courier New" w:cs="Courier New" w:hint="default"/>
      </w:rPr>
    </w:lvl>
    <w:lvl w:ilvl="2" w:tplc="280A0005" w:tentative="1">
      <w:start w:val="1"/>
      <w:numFmt w:val="bullet"/>
      <w:lvlText w:val=""/>
      <w:lvlJc w:val="left"/>
      <w:pPr>
        <w:ind w:left="2460" w:hanging="360"/>
      </w:pPr>
      <w:rPr>
        <w:rFonts w:ascii="Wingdings" w:hAnsi="Wingdings" w:hint="default"/>
      </w:rPr>
    </w:lvl>
    <w:lvl w:ilvl="3" w:tplc="280A0001" w:tentative="1">
      <w:start w:val="1"/>
      <w:numFmt w:val="bullet"/>
      <w:lvlText w:val=""/>
      <w:lvlJc w:val="left"/>
      <w:pPr>
        <w:ind w:left="3180" w:hanging="360"/>
      </w:pPr>
      <w:rPr>
        <w:rFonts w:ascii="Symbol" w:hAnsi="Symbol" w:hint="default"/>
      </w:rPr>
    </w:lvl>
    <w:lvl w:ilvl="4" w:tplc="280A0003" w:tentative="1">
      <w:start w:val="1"/>
      <w:numFmt w:val="bullet"/>
      <w:lvlText w:val="o"/>
      <w:lvlJc w:val="left"/>
      <w:pPr>
        <w:ind w:left="3900" w:hanging="360"/>
      </w:pPr>
      <w:rPr>
        <w:rFonts w:ascii="Courier New" w:hAnsi="Courier New" w:cs="Courier New" w:hint="default"/>
      </w:rPr>
    </w:lvl>
    <w:lvl w:ilvl="5" w:tplc="280A0005" w:tentative="1">
      <w:start w:val="1"/>
      <w:numFmt w:val="bullet"/>
      <w:lvlText w:val=""/>
      <w:lvlJc w:val="left"/>
      <w:pPr>
        <w:ind w:left="4620" w:hanging="360"/>
      </w:pPr>
      <w:rPr>
        <w:rFonts w:ascii="Wingdings" w:hAnsi="Wingdings" w:hint="default"/>
      </w:rPr>
    </w:lvl>
    <w:lvl w:ilvl="6" w:tplc="280A0001" w:tentative="1">
      <w:start w:val="1"/>
      <w:numFmt w:val="bullet"/>
      <w:lvlText w:val=""/>
      <w:lvlJc w:val="left"/>
      <w:pPr>
        <w:ind w:left="5340" w:hanging="360"/>
      </w:pPr>
      <w:rPr>
        <w:rFonts w:ascii="Symbol" w:hAnsi="Symbol" w:hint="default"/>
      </w:rPr>
    </w:lvl>
    <w:lvl w:ilvl="7" w:tplc="280A0003" w:tentative="1">
      <w:start w:val="1"/>
      <w:numFmt w:val="bullet"/>
      <w:lvlText w:val="o"/>
      <w:lvlJc w:val="left"/>
      <w:pPr>
        <w:ind w:left="6060" w:hanging="360"/>
      </w:pPr>
      <w:rPr>
        <w:rFonts w:ascii="Courier New" w:hAnsi="Courier New" w:cs="Courier New" w:hint="default"/>
      </w:rPr>
    </w:lvl>
    <w:lvl w:ilvl="8" w:tplc="280A0005" w:tentative="1">
      <w:start w:val="1"/>
      <w:numFmt w:val="bullet"/>
      <w:lvlText w:val=""/>
      <w:lvlJc w:val="left"/>
      <w:pPr>
        <w:ind w:left="6780" w:hanging="360"/>
      </w:pPr>
      <w:rPr>
        <w:rFonts w:ascii="Wingdings" w:hAnsi="Wingdings" w:hint="default"/>
      </w:rPr>
    </w:lvl>
  </w:abstractNum>
  <w:abstractNum w:abstractNumId="1" w15:restartNumberingAfterBreak="0">
    <w:nsid w:val="02540C64"/>
    <w:multiLevelType w:val="hybridMultilevel"/>
    <w:tmpl w:val="00FE649A"/>
    <w:lvl w:ilvl="0" w:tplc="34BEA636">
      <w:start w:val="6"/>
      <w:numFmt w:val="bullet"/>
      <w:lvlText w:val="•"/>
      <w:lvlJc w:val="left"/>
      <w:pPr>
        <w:ind w:left="643" w:hanging="360"/>
      </w:pPr>
      <w:rPr>
        <w:rFonts w:ascii="Calibri" w:eastAsiaTheme="minorHAnsi" w:hAnsi="Calibri" w:cstheme="minorBidi" w:hint="default"/>
        <w:b/>
      </w:rPr>
    </w:lvl>
    <w:lvl w:ilvl="1" w:tplc="280A0003" w:tentative="1">
      <w:start w:val="1"/>
      <w:numFmt w:val="bullet"/>
      <w:lvlText w:val="o"/>
      <w:lvlJc w:val="left"/>
      <w:pPr>
        <w:ind w:left="1363" w:hanging="360"/>
      </w:pPr>
      <w:rPr>
        <w:rFonts w:ascii="Courier New" w:hAnsi="Courier New" w:cs="Courier New" w:hint="default"/>
      </w:rPr>
    </w:lvl>
    <w:lvl w:ilvl="2" w:tplc="280A0005" w:tentative="1">
      <w:start w:val="1"/>
      <w:numFmt w:val="bullet"/>
      <w:lvlText w:val=""/>
      <w:lvlJc w:val="left"/>
      <w:pPr>
        <w:ind w:left="2083" w:hanging="360"/>
      </w:pPr>
      <w:rPr>
        <w:rFonts w:ascii="Wingdings" w:hAnsi="Wingdings" w:hint="default"/>
      </w:rPr>
    </w:lvl>
    <w:lvl w:ilvl="3" w:tplc="280A0001" w:tentative="1">
      <w:start w:val="1"/>
      <w:numFmt w:val="bullet"/>
      <w:lvlText w:val=""/>
      <w:lvlJc w:val="left"/>
      <w:pPr>
        <w:ind w:left="2803" w:hanging="360"/>
      </w:pPr>
      <w:rPr>
        <w:rFonts w:ascii="Symbol" w:hAnsi="Symbol" w:hint="default"/>
      </w:rPr>
    </w:lvl>
    <w:lvl w:ilvl="4" w:tplc="280A0003" w:tentative="1">
      <w:start w:val="1"/>
      <w:numFmt w:val="bullet"/>
      <w:lvlText w:val="o"/>
      <w:lvlJc w:val="left"/>
      <w:pPr>
        <w:ind w:left="3523" w:hanging="360"/>
      </w:pPr>
      <w:rPr>
        <w:rFonts w:ascii="Courier New" w:hAnsi="Courier New" w:cs="Courier New" w:hint="default"/>
      </w:rPr>
    </w:lvl>
    <w:lvl w:ilvl="5" w:tplc="280A0005" w:tentative="1">
      <w:start w:val="1"/>
      <w:numFmt w:val="bullet"/>
      <w:lvlText w:val=""/>
      <w:lvlJc w:val="left"/>
      <w:pPr>
        <w:ind w:left="4243" w:hanging="360"/>
      </w:pPr>
      <w:rPr>
        <w:rFonts w:ascii="Wingdings" w:hAnsi="Wingdings" w:hint="default"/>
      </w:rPr>
    </w:lvl>
    <w:lvl w:ilvl="6" w:tplc="280A0001" w:tentative="1">
      <w:start w:val="1"/>
      <w:numFmt w:val="bullet"/>
      <w:lvlText w:val=""/>
      <w:lvlJc w:val="left"/>
      <w:pPr>
        <w:ind w:left="4963" w:hanging="360"/>
      </w:pPr>
      <w:rPr>
        <w:rFonts w:ascii="Symbol" w:hAnsi="Symbol" w:hint="default"/>
      </w:rPr>
    </w:lvl>
    <w:lvl w:ilvl="7" w:tplc="280A0003" w:tentative="1">
      <w:start w:val="1"/>
      <w:numFmt w:val="bullet"/>
      <w:lvlText w:val="o"/>
      <w:lvlJc w:val="left"/>
      <w:pPr>
        <w:ind w:left="5683" w:hanging="360"/>
      </w:pPr>
      <w:rPr>
        <w:rFonts w:ascii="Courier New" w:hAnsi="Courier New" w:cs="Courier New" w:hint="default"/>
      </w:rPr>
    </w:lvl>
    <w:lvl w:ilvl="8" w:tplc="280A0005" w:tentative="1">
      <w:start w:val="1"/>
      <w:numFmt w:val="bullet"/>
      <w:lvlText w:val=""/>
      <w:lvlJc w:val="left"/>
      <w:pPr>
        <w:ind w:left="6403" w:hanging="360"/>
      </w:pPr>
      <w:rPr>
        <w:rFonts w:ascii="Wingdings" w:hAnsi="Wingdings" w:hint="default"/>
      </w:rPr>
    </w:lvl>
  </w:abstractNum>
  <w:abstractNum w:abstractNumId="2" w15:restartNumberingAfterBreak="0">
    <w:nsid w:val="043B7C45"/>
    <w:multiLevelType w:val="hybridMultilevel"/>
    <w:tmpl w:val="7D8CD97A"/>
    <w:lvl w:ilvl="0" w:tplc="C3341D2A">
      <w:start w:val="1"/>
      <w:numFmt w:val="decimal"/>
      <w:lvlText w:val="5.%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07353C33"/>
    <w:multiLevelType w:val="hybridMultilevel"/>
    <w:tmpl w:val="B5E46330"/>
    <w:lvl w:ilvl="0" w:tplc="34BEA636">
      <w:start w:val="6"/>
      <w:numFmt w:val="bullet"/>
      <w:lvlText w:val="•"/>
      <w:lvlJc w:val="left"/>
      <w:pPr>
        <w:ind w:left="793" w:hanging="360"/>
      </w:pPr>
      <w:rPr>
        <w:rFonts w:ascii="Calibri" w:eastAsiaTheme="minorHAnsi" w:hAnsi="Calibri" w:cstheme="minorBidi" w:hint="default"/>
        <w:b/>
      </w:rPr>
    </w:lvl>
    <w:lvl w:ilvl="1" w:tplc="280A0003" w:tentative="1">
      <w:start w:val="1"/>
      <w:numFmt w:val="bullet"/>
      <w:lvlText w:val="o"/>
      <w:lvlJc w:val="left"/>
      <w:pPr>
        <w:ind w:left="1590" w:hanging="360"/>
      </w:pPr>
      <w:rPr>
        <w:rFonts w:ascii="Courier New" w:hAnsi="Courier New" w:cs="Courier New" w:hint="default"/>
      </w:rPr>
    </w:lvl>
    <w:lvl w:ilvl="2" w:tplc="280A0005" w:tentative="1">
      <w:start w:val="1"/>
      <w:numFmt w:val="bullet"/>
      <w:lvlText w:val=""/>
      <w:lvlJc w:val="left"/>
      <w:pPr>
        <w:ind w:left="2310" w:hanging="360"/>
      </w:pPr>
      <w:rPr>
        <w:rFonts w:ascii="Wingdings" w:hAnsi="Wingdings" w:hint="default"/>
      </w:rPr>
    </w:lvl>
    <w:lvl w:ilvl="3" w:tplc="280A0001" w:tentative="1">
      <w:start w:val="1"/>
      <w:numFmt w:val="bullet"/>
      <w:lvlText w:val=""/>
      <w:lvlJc w:val="left"/>
      <w:pPr>
        <w:ind w:left="3030" w:hanging="360"/>
      </w:pPr>
      <w:rPr>
        <w:rFonts w:ascii="Symbol" w:hAnsi="Symbol" w:hint="default"/>
      </w:rPr>
    </w:lvl>
    <w:lvl w:ilvl="4" w:tplc="280A0003" w:tentative="1">
      <w:start w:val="1"/>
      <w:numFmt w:val="bullet"/>
      <w:lvlText w:val="o"/>
      <w:lvlJc w:val="left"/>
      <w:pPr>
        <w:ind w:left="3750" w:hanging="360"/>
      </w:pPr>
      <w:rPr>
        <w:rFonts w:ascii="Courier New" w:hAnsi="Courier New" w:cs="Courier New" w:hint="default"/>
      </w:rPr>
    </w:lvl>
    <w:lvl w:ilvl="5" w:tplc="280A0005" w:tentative="1">
      <w:start w:val="1"/>
      <w:numFmt w:val="bullet"/>
      <w:lvlText w:val=""/>
      <w:lvlJc w:val="left"/>
      <w:pPr>
        <w:ind w:left="4470" w:hanging="360"/>
      </w:pPr>
      <w:rPr>
        <w:rFonts w:ascii="Wingdings" w:hAnsi="Wingdings" w:hint="default"/>
      </w:rPr>
    </w:lvl>
    <w:lvl w:ilvl="6" w:tplc="280A0001" w:tentative="1">
      <w:start w:val="1"/>
      <w:numFmt w:val="bullet"/>
      <w:lvlText w:val=""/>
      <w:lvlJc w:val="left"/>
      <w:pPr>
        <w:ind w:left="5190" w:hanging="360"/>
      </w:pPr>
      <w:rPr>
        <w:rFonts w:ascii="Symbol" w:hAnsi="Symbol" w:hint="default"/>
      </w:rPr>
    </w:lvl>
    <w:lvl w:ilvl="7" w:tplc="280A0003" w:tentative="1">
      <w:start w:val="1"/>
      <w:numFmt w:val="bullet"/>
      <w:lvlText w:val="o"/>
      <w:lvlJc w:val="left"/>
      <w:pPr>
        <w:ind w:left="5910" w:hanging="360"/>
      </w:pPr>
      <w:rPr>
        <w:rFonts w:ascii="Courier New" w:hAnsi="Courier New" w:cs="Courier New" w:hint="default"/>
      </w:rPr>
    </w:lvl>
    <w:lvl w:ilvl="8" w:tplc="280A0005" w:tentative="1">
      <w:start w:val="1"/>
      <w:numFmt w:val="bullet"/>
      <w:lvlText w:val=""/>
      <w:lvlJc w:val="left"/>
      <w:pPr>
        <w:ind w:left="6630" w:hanging="360"/>
      </w:pPr>
      <w:rPr>
        <w:rFonts w:ascii="Wingdings" w:hAnsi="Wingdings" w:hint="default"/>
      </w:rPr>
    </w:lvl>
  </w:abstractNum>
  <w:abstractNum w:abstractNumId="4" w15:restartNumberingAfterBreak="0">
    <w:nsid w:val="14122114"/>
    <w:multiLevelType w:val="hybridMultilevel"/>
    <w:tmpl w:val="C72C99A4"/>
    <w:lvl w:ilvl="0" w:tplc="D74E7FBC">
      <w:start w:val="1"/>
      <w:numFmt w:val="decimal"/>
      <w:lvlText w:val="5.%1"/>
      <w:lvlJc w:val="left"/>
      <w:pPr>
        <w:ind w:left="1174" w:hanging="360"/>
      </w:pPr>
      <w:rPr>
        <w:rFonts w:hint="default"/>
        <w:b/>
      </w:rPr>
    </w:lvl>
    <w:lvl w:ilvl="1" w:tplc="280A0019" w:tentative="1">
      <w:start w:val="1"/>
      <w:numFmt w:val="lowerLetter"/>
      <w:lvlText w:val="%2."/>
      <w:lvlJc w:val="left"/>
      <w:pPr>
        <w:ind w:left="1894" w:hanging="360"/>
      </w:pPr>
    </w:lvl>
    <w:lvl w:ilvl="2" w:tplc="280A001B" w:tentative="1">
      <w:start w:val="1"/>
      <w:numFmt w:val="lowerRoman"/>
      <w:lvlText w:val="%3."/>
      <w:lvlJc w:val="right"/>
      <w:pPr>
        <w:ind w:left="2614" w:hanging="180"/>
      </w:pPr>
    </w:lvl>
    <w:lvl w:ilvl="3" w:tplc="280A000F" w:tentative="1">
      <w:start w:val="1"/>
      <w:numFmt w:val="decimal"/>
      <w:lvlText w:val="%4."/>
      <w:lvlJc w:val="left"/>
      <w:pPr>
        <w:ind w:left="3334" w:hanging="360"/>
      </w:pPr>
    </w:lvl>
    <w:lvl w:ilvl="4" w:tplc="280A0019" w:tentative="1">
      <w:start w:val="1"/>
      <w:numFmt w:val="lowerLetter"/>
      <w:lvlText w:val="%5."/>
      <w:lvlJc w:val="left"/>
      <w:pPr>
        <w:ind w:left="4054" w:hanging="360"/>
      </w:pPr>
    </w:lvl>
    <w:lvl w:ilvl="5" w:tplc="280A001B" w:tentative="1">
      <w:start w:val="1"/>
      <w:numFmt w:val="lowerRoman"/>
      <w:lvlText w:val="%6."/>
      <w:lvlJc w:val="right"/>
      <w:pPr>
        <w:ind w:left="4774" w:hanging="180"/>
      </w:pPr>
    </w:lvl>
    <w:lvl w:ilvl="6" w:tplc="280A000F" w:tentative="1">
      <w:start w:val="1"/>
      <w:numFmt w:val="decimal"/>
      <w:lvlText w:val="%7."/>
      <w:lvlJc w:val="left"/>
      <w:pPr>
        <w:ind w:left="5494" w:hanging="360"/>
      </w:pPr>
    </w:lvl>
    <w:lvl w:ilvl="7" w:tplc="280A0019" w:tentative="1">
      <w:start w:val="1"/>
      <w:numFmt w:val="lowerLetter"/>
      <w:lvlText w:val="%8."/>
      <w:lvlJc w:val="left"/>
      <w:pPr>
        <w:ind w:left="6214" w:hanging="360"/>
      </w:pPr>
    </w:lvl>
    <w:lvl w:ilvl="8" w:tplc="280A001B" w:tentative="1">
      <w:start w:val="1"/>
      <w:numFmt w:val="lowerRoman"/>
      <w:lvlText w:val="%9."/>
      <w:lvlJc w:val="right"/>
      <w:pPr>
        <w:ind w:left="6934" w:hanging="180"/>
      </w:pPr>
    </w:lvl>
  </w:abstractNum>
  <w:abstractNum w:abstractNumId="5" w15:restartNumberingAfterBreak="0">
    <w:nsid w:val="167B1021"/>
    <w:multiLevelType w:val="hybridMultilevel"/>
    <w:tmpl w:val="42A07104"/>
    <w:lvl w:ilvl="0" w:tplc="280A0001">
      <w:start w:val="1"/>
      <w:numFmt w:val="bullet"/>
      <w:lvlText w:val=""/>
      <w:lvlJc w:val="left"/>
      <w:pPr>
        <w:ind w:left="1238" w:hanging="360"/>
      </w:pPr>
      <w:rPr>
        <w:rFonts w:ascii="Symbol" w:hAnsi="Symbol" w:hint="default"/>
      </w:rPr>
    </w:lvl>
    <w:lvl w:ilvl="1" w:tplc="280A0003" w:tentative="1">
      <w:start w:val="1"/>
      <w:numFmt w:val="bullet"/>
      <w:lvlText w:val="o"/>
      <w:lvlJc w:val="left"/>
      <w:pPr>
        <w:ind w:left="1958" w:hanging="360"/>
      </w:pPr>
      <w:rPr>
        <w:rFonts w:ascii="Courier New" w:hAnsi="Courier New" w:cs="Courier New" w:hint="default"/>
      </w:rPr>
    </w:lvl>
    <w:lvl w:ilvl="2" w:tplc="280A0005" w:tentative="1">
      <w:start w:val="1"/>
      <w:numFmt w:val="bullet"/>
      <w:lvlText w:val=""/>
      <w:lvlJc w:val="left"/>
      <w:pPr>
        <w:ind w:left="2678" w:hanging="360"/>
      </w:pPr>
      <w:rPr>
        <w:rFonts w:ascii="Wingdings" w:hAnsi="Wingdings" w:hint="default"/>
      </w:rPr>
    </w:lvl>
    <w:lvl w:ilvl="3" w:tplc="280A0001" w:tentative="1">
      <w:start w:val="1"/>
      <w:numFmt w:val="bullet"/>
      <w:lvlText w:val=""/>
      <w:lvlJc w:val="left"/>
      <w:pPr>
        <w:ind w:left="3398" w:hanging="360"/>
      </w:pPr>
      <w:rPr>
        <w:rFonts w:ascii="Symbol" w:hAnsi="Symbol" w:hint="default"/>
      </w:rPr>
    </w:lvl>
    <w:lvl w:ilvl="4" w:tplc="280A0003" w:tentative="1">
      <w:start w:val="1"/>
      <w:numFmt w:val="bullet"/>
      <w:lvlText w:val="o"/>
      <w:lvlJc w:val="left"/>
      <w:pPr>
        <w:ind w:left="4118" w:hanging="360"/>
      </w:pPr>
      <w:rPr>
        <w:rFonts w:ascii="Courier New" w:hAnsi="Courier New" w:cs="Courier New" w:hint="default"/>
      </w:rPr>
    </w:lvl>
    <w:lvl w:ilvl="5" w:tplc="280A0005" w:tentative="1">
      <w:start w:val="1"/>
      <w:numFmt w:val="bullet"/>
      <w:lvlText w:val=""/>
      <w:lvlJc w:val="left"/>
      <w:pPr>
        <w:ind w:left="4838" w:hanging="360"/>
      </w:pPr>
      <w:rPr>
        <w:rFonts w:ascii="Wingdings" w:hAnsi="Wingdings" w:hint="default"/>
      </w:rPr>
    </w:lvl>
    <w:lvl w:ilvl="6" w:tplc="280A0001" w:tentative="1">
      <w:start w:val="1"/>
      <w:numFmt w:val="bullet"/>
      <w:lvlText w:val=""/>
      <w:lvlJc w:val="left"/>
      <w:pPr>
        <w:ind w:left="5558" w:hanging="360"/>
      </w:pPr>
      <w:rPr>
        <w:rFonts w:ascii="Symbol" w:hAnsi="Symbol" w:hint="default"/>
      </w:rPr>
    </w:lvl>
    <w:lvl w:ilvl="7" w:tplc="280A0003" w:tentative="1">
      <w:start w:val="1"/>
      <w:numFmt w:val="bullet"/>
      <w:lvlText w:val="o"/>
      <w:lvlJc w:val="left"/>
      <w:pPr>
        <w:ind w:left="6278" w:hanging="360"/>
      </w:pPr>
      <w:rPr>
        <w:rFonts w:ascii="Courier New" w:hAnsi="Courier New" w:cs="Courier New" w:hint="default"/>
      </w:rPr>
    </w:lvl>
    <w:lvl w:ilvl="8" w:tplc="280A0005" w:tentative="1">
      <w:start w:val="1"/>
      <w:numFmt w:val="bullet"/>
      <w:lvlText w:val=""/>
      <w:lvlJc w:val="left"/>
      <w:pPr>
        <w:ind w:left="6998" w:hanging="360"/>
      </w:pPr>
      <w:rPr>
        <w:rFonts w:ascii="Wingdings" w:hAnsi="Wingdings" w:hint="default"/>
      </w:rPr>
    </w:lvl>
  </w:abstractNum>
  <w:abstractNum w:abstractNumId="6" w15:restartNumberingAfterBreak="0">
    <w:nsid w:val="19B74394"/>
    <w:multiLevelType w:val="hybridMultilevel"/>
    <w:tmpl w:val="AB3E0EC8"/>
    <w:lvl w:ilvl="0" w:tplc="280A0011">
      <w:start w:val="1"/>
      <w:numFmt w:val="decimal"/>
      <w:lvlText w:val="%1)"/>
      <w:lvlJc w:val="left"/>
      <w:pPr>
        <w:ind w:left="1174" w:hanging="360"/>
      </w:pPr>
      <w:rPr>
        <w:rFonts w:hint="default"/>
      </w:rPr>
    </w:lvl>
    <w:lvl w:ilvl="1" w:tplc="280A0019" w:tentative="1">
      <w:start w:val="1"/>
      <w:numFmt w:val="lowerLetter"/>
      <w:lvlText w:val="%2."/>
      <w:lvlJc w:val="left"/>
      <w:pPr>
        <w:ind w:left="1894" w:hanging="360"/>
      </w:pPr>
    </w:lvl>
    <w:lvl w:ilvl="2" w:tplc="280A001B" w:tentative="1">
      <w:start w:val="1"/>
      <w:numFmt w:val="lowerRoman"/>
      <w:lvlText w:val="%3."/>
      <w:lvlJc w:val="right"/>
      <w:pPr>
        <w:ind w:left="2614" w:hanging="180"/>
      </w:pPr>
    </w:lvl>
    <w:lvl w:ilvl="3" w:tplc="280A000F" w:tentative="1">
      <w:start w:val="1"/>
      <w:numFmt w:val="decimal"/>
      <w:lvlText w:val="%4."/>
      <w:lvlJc w:val="left"/>
      <w:pPr>
        <w:ind w:left="3334" w:hanging="360"/>
      </w:pPr>
    </w:lvl>
    <w:lvl w:ilvl="4" w:tplc="280A0019" w:tentative="1">
      <w:start w:val="1"/>
      <w:numFmt w:val="lowerLetter"/>
      <w:lvlText w:val="%5."/>
      <w:lvlJc w:val="left"/>
      <w:pPr>
        <w:ind w:left="4054" w:hanging="360"/>
      </w:pPr>
    </w:lvl>
    <w:lvl w:ilvl="5" w:tplc="280A001B" w:tentative="1">
      <w:start w:val="1"/>
      <w:numFmt w:val="lowerRoman"/>
      <w:lvlText w:val="%6."/>
      <w:lvlJc w:val="right"/>
      <w:pPr>
        <w:ind w:left="4774" w:hanging="180"/>
      </w:pPr>
    </w:lvl>
    <w:lvl w:ilvl="6" w:tplc="280A000F" w:tentative="1">
      <w:start w:val="1"/>
      <w:numFmt w:val="decimal"/>
      <w:lvlText w:val="%7."/>
      <w:lvlJc w:val="left"/>
      <w:pPr>
        <w:ind w:left="5494" w:hanging="360"/>
      </w:pPr>
    </w:lvl>
    <w:lvl w:ilvl="7" w:tplc="280A0019" w:tentative="1">
      <w:start w:val="1"/>
      <w:numFmt w:val="lowerLetter"/>
      <w:lvlText w:val="%8."/>
      <w:lvlJc w:val="left"/>
      <w:pPr>
        <w:ind w:left="6214" w:hanging="360"/>
      </w:pPr>
    </w:lvl>
    <w:lvl w:ilvl="8" w:tplc="280A001B" w:tentative="1">
      <w:start w:val="1"/>
      <w:numFmt w:val="lowerRoman"/>
      <w:lvlText w:val="%9."/>
      <w:lvlJc w:val="right"/>
      <w:pPr>
        <w:ind w:left="6934" w:hanging="180"/>
      </w:pPr>
    </w:lvl>
  </w:abstractNum>
  <w:abstractNum w:abstractNumId="7" w15:restartNumberingAfterBreak="0">
    <w:nsid w:val="20E65962"/>
    <w:multiLevelType w:val="hybridMultilevel"/>
    <w:tmpl w:val="7C8A2C0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27A6465"/>
    <w:multiLevelType w:val="hybridMultilevel"/>
    <w:tmpl w:val="A72E1408"/>
    <w:lvl w:ilvl="0" w:tplc="7E783A34">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2850423"/>
    <w:multiLevelType w:val="hybridMultilevel"/>
    <w:tmpl w:val="CB18E7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552284"/>
    <w:multiLevelType w:val="hybridMultilevel"/>
    <w:tmpl w:val="C994A6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4557D34"/>
    <w:multiLevelType w:val="hybridMultilevel"/>
    <w:tmpl w:val="098E0CAC"/>
    <w:lvl w:ilvl="0" w:tplc="280A0001">
      <w:start w:val="1"/>
      <w:numFmt w:val="bullet"/>
      <w:lvlText w:val=""/>
      <w:lvlJc w:val="left"/>
      <w:pPr>
        <w:ind w:left="1020" w:hanging="360"/>
      </w:pPr>
      <w:rPr>
        <w:rFonts w:ascii="Symbol" w:hAnsi="Symbol" w:hint="default"/>
      </w:rPr>
    </w:lvl>
    <w:lvl w:ilvl="1" w:tplc="280A0003" w:tentative="1">
      <w:start w:val="1"/>
      <w:numFmt w:val="bullet"/>
      <w:lvlText w:val="o"/>
      <w:lvlJc w:val="left"/>
      <w:pPr>
        <w:ind w:left="1740" w:hanging="360"/>
      </w:pPr>
      <w:rPr>
        <w:rFonts w:ascii="Courier New" w:hAnsi="Courier New" w:cs="Courier New" w:hint="default"/>
      </w:rPr>
    </w:lvl>
    <w:lvl w:ilvl="2" w:tplc="280A0005" w:tentative="1">
      <w:start w:val="1"/>
      <w:numFmt w:val="bullet"/>
      <w:lvlText w:val=""/>
      <w:lvlJc w:val="left"/>
      <w:pPr>
        <w:ind w:left="2460" w:hanging="360"/>
      </w:pPr>
      <w:rPr>
        <w:rFonts w:ascii="Wingdings" w:hAnsi="Wingdings" w:hint="default"/>
      </w:rPr>
    </w:lvl>
    <w:lvl w:ilvl="3" w:tplc="280A0001" w:tentative="1">
      <w:start w:val="1"/>
      <w:numFmt w:val="bullet"/>
      <w:lvlText w:val=""/>
      <w:lvlJc w:val="left"/>
      <w:pPr>
        <w:ind w:left="3180" w:hanging="360"/>
      </w:pPr>
      <w:rPr>
        <w:rFonts w:ascii="Symbol" w:hAnsi="Symbol" w:hint="default"/>
      </w:rPr>
    </w:lvl>
    <w:lvl w:ilvl="4" w:tplc="280A0003" w:tentative="1">
      <w:start w:val="1"/>
      <w:numFmt w:val="bullet"/>
      <w:lvlText w:val="o"/>
      <w:lvlJc w:val="left"/>
      <w:pPr>
        <w:ind w:left="3900" w:hanging="360"/>
      </w:pPr>
      <w:rPr>
        <w:rFonts w:ascii="Courier New" w:hAnsi="Courier New" w:cs="Courier New" w:hint="default"/>
      </w:rPr>
    </w:lvl>
    <w:lvl w:ilvl="5" w:tplc="280A0005" w:tentative="1">
      <w:start w:val="1"/>
      <w:numFmt w:val="bullet"/>
      <w:lvlText w:val=""/>
      <w:lvlJc w:val="left"/>
      <w:pPr>
        <w:ind w:left="4620" w:hanging="360"/>
      </w:pPr>
      <w:rPr>
        <w:rFonts w:ascii="Wingdings" w:hAnsi="Wingdings" w:hint="default"/>
      </w:rPr>
    </w:lvl>
    <w:lvl w:ilvl="6" w:tplc="280A0001" w:tentative="1">
      <w:start w:val="1"/>
      <w:numFmt w:val="bullet"/>
      <w:lvlText w:val=""/>
      <w:lvlJc w:val="left"/>
      <w:pPr>
        <w:ind w:left="5340" w:hanging="360"/>
      </w:pPr>
      <w:rPr>
        <w:rFonts w:ascii="Symbol" w:hAnsi="Symbol" w:hint="default"/>
      </w:rPr>
    </w:lvl>
    <w:lvl w:ilvl="7" w:tplc="280A0003" w:tentative="1">
      <w:start w:val="1"/>
      <w:numFmt w:val="bullet"/>
      <w:lvlText w:val="o"/>
      <w:lvlJc w:val="left"/>
      <w:pPr>
        <w:ind w:left="6060" w:hanging="360"/>
      </w:pPr>
      <w:rPr>
        <w:rFonts w:ascii="Courier New" w:hAnsi="Courier New" w:cs="Courier New" w:hint="default"/>
      </w:rPr>
    </w:lvl>
    <w:lvl w:ilvl="8" w:tplc="280A0005" w:tentative="1">
      <w:start w:val="1"/>
      <w:numFmt w:val="bullet"/>
      <w:lvlText w:val=""/>
      <w:lvlJc w:val="left"/>
      <w:pPr>
        <w:ind w:left="6780" w:hanging="360"/>
      </w:pPr>
      <w:rPr>
        <w:rFonts w:ascii="Wingdings" w:hAnsi="Wingdings" w:hint="default"/>
      </w:rPr>
    </w:lvl>
  </w:abstractNum>
  <w:abstractNum w:abstractNumId="12" w15:restartNumberingAfterBreak="0">
    <w:nsid w:val="280E5061"/>
    <w:multiLevelType w:val="hybridMultilevel"/>
    <w:tmpl w:val="0BECDDE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90D1CD6"/>
    <w:multiLevelType w:val="hybridMultilevel"/>
    <w:tmpl w:val="6F0807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0475151"/>
    <w:multiLevelType w:val="hybridMultilevel"/>
    <w:tmpl w:val="1382E606"/>
    <w:lvl w:ilvl="0" w:tplc="34BEA636">
      <w:start w:val="6"/>
      <w:numFmt w:val="bullet"/>
      <w:lvlText w:val="•"/>
      <w:lvlJc w:val="left"/>
      <w:pPr>
        <w:ind w:left="793" w:hanging="360"/>
      </w:pPr>
      <w:rPr>
        <w:rFonts w:ascii="Calibri" w:eastAsiaTheme="minorHAnsi" w:hAnsi="Calibri" w:cstheme="minorBidi" w:hint="default"/>
        <w:b/>
      </w:rPr>
    </w:lvl>
    <w:lvl w:ilvl="1" w:tplc="280A0003" w:tentative="1">
      <w:start w:val="1"/>
      <w:numFmt w:val="bullet"/>
      <w:lvlText w:val="o"/>
      <w:lvlJc w:val="left"/>
      <w:pPr>
        <w:ind w:left="1590" w:hanging="360"/>
      </w:pPr>
      <w:rPr>
        <w:rFonts w:ascii="Courier New" w:hAnsi="Courier New" w:cs="Courier New" w:hint="default"/>
      </w:rPr>
    </w:lvl>
    <w:lvl w:ilvl="2" w:tplc="280A0005" w:tentative="1">
      <w:start w:val="1"/>
      <w:numFmt w:val="bullet"/>
      <w:lvlText w:val=""/>
      <w:lvlJc w:val="left"/>
      <w:pPr>
        <w:ind w:left="2310" w:hanging="360"/>
      </w:pPr>
      <w:rPr>
        <w:rFonts w:ascii="Wingdings" w:hAnsi="Wingdings" w:hint="default"/>
      </w:rPr>
    </w:lvl>
    <w:lvl w:ilvl="3" w:tplc="280A0001" w:tentative="1">
      <w:start w:val="1"/>
      <w:numFmt w:val="bullet"/>
      <w:lvlText w:val=""/>
      <w:lvlJc w:val="left"/>
      <w:pPr>
        <w:ind w:left="3030" w:hanging="360"/>
      </w:pPr>
      <w:rPr>
        <w:rFonts w:ascii="Symbol" w:hAnsi="Symbol" w:hint="default"/>
      </w:rPr>
    </w:lvl>
    <w:lvl w:ilvl="4" w:tplc="280A0003" w:tentative="1">
      <w:start w:val="1"/>
      <w:numFmt w:val="bullet"/>
      <w:lvlText w:val="o"/>
      <w:lvlJc w:val="left"/>
      <w:pPr>
        <w:ind w:left="3750" w:hanging="360"/>
      </w:pPr>
      <w:rPr>
        <w:rFonts w:ascii="Courier New" w:hAnsi="Courier New" w:cs="Courier New" w:hint="default"/>
      </w:rPr>
    </w:lvl>
    <w:lvl w:ilvl="5" w:tplc="280A0005" w:tentative="1">
      <w:start w:val="1"/>
      <w:numFmt w:val="bullet"/>
      <w:lvlText w:val=""/>
      <w:lvlJc w:val="left"/>
      <w:pPr>
        <w:ind w:left="4470" w:hanging="360"/>
      </w:pPr>
      <w:rPr>
        <w:rFonts w:ascii="Wingdings" w:hAnsi="Wingdings" w:hint="default"/>
      </w:rPr>
    </w:lvl>
    <w:lvl w:ilvl="6" w:tplc="280A0001" w:tentative="1">
      <w:start w:val="1"/>
      <w:numFmt w:val="bullet"/>
      <w:lvlText w:val=""/>
      <w:lvlJc w:val="left"/>
      <w:pPr>
        <w:ind w:left="5190" w:hanging="360"/>
      </w:pPr>
      <w:rPr>
        <w:rFonts w:ascii="Symbol" w:hAnsi="Symbol" w:hint="default"/>
      </w:rPr>
    </w:lvl>
    <w:lvl w:ilvl="7" w:tplc="280A0003" w:tentative="1">
      <w:start w:val="1"/>
      <w:numFmt w:val="bullet"/>
      <w:lvlText w:val="o"/>
      <w:lvlJc w:val="left"/>
      <w:pPr>
        <w:ind w:left="5910" w:hanging="360"/>
      </w:pPr>
      <w:rPr>
        <w:rFonts w:ascii="Courier New" w:hAnsi="Courier New" w:cs="Courier New" w:hint="default"/>
      </w:rPr>
    </w:lvl>
    <w:lvl w:ilvl="8" w:tplc="280A0005" w:tentative="1">
      <w:start w:val="1"/>
      <w:numFmt w:val="bullet"/>
      <w:lvlText w:val=""/>
      <w:lvlJc w:val="left"/>
      <w:pPr>
        <w:ind w:left="6630" w:hanging="360"/>
      </w:pPr>
      <w:rPr>
        <w:rFonts w:ascii="Wingdings" w:hAnsi="Wingdings" w:hint="default"/>
      </w:rPr>
    </w:lvl>
  </w:abstractNum>
  <w:abstractNum w:abstractNumId="15" w15:restartNumberingAfterBreak="0">
    <w:nsid w:val="30EF6D0C"/>
    <w:multiLevelType w:val="hybridMultilevel"/>
    <w:tmpl w:val="7B1A21B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11A79BA"/>
    <w:multiLevelType w:val="hybridMultilevel"/>
    <w:tmpl w:val="47C0FB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4957BC9"/>
    <w:multiLevelType w:val="hybridMultilevel"/>
    <w:tmpl w:val="3CC473F0"/>
    <w:lvl w:ilvl="0" w:tplc="280A0001">
      <w:start w:val="1"/>
      <w:numFmt w:val="bullet"/>
      <w:lvlText w:val=""/>
      <w:lvlJc w:val="left"/>
      <w:pPr>
        <w:ind w:left="1020" w:hanging="360"/>
      </w:pPr>
      <w:rPr>
        <w:rFonts w:ascii="Symbol" w:hAnsi="Symbol" w:hint="default"/>
      </w:rPr>
    </w:lvl>
    <w:lvl w:ilvl="1" w:tplc="280A0003" w:tentative="1">
      <w:start w:val="1"/>
      <w:numFmt w:val="bullet"/>
      <w:lvlText w:val="o"/>
      <w:lvlJc w:val="left"/>
      <w:pPr>
        <w:ind w:left="1740" w:hanging="360"/>
      </w:pPr>
      <w:rPr>
        <w:rFonts w:ascii="Courier New" w:hAnsi="Courier New" w:cs="Courier New" w:hint="default"/>
      </w:rPr>
    </w:lvl>
    <w:lvl w:ilvl="2" w:tplc="280A0005" w:tentative="1">
      <w:start w:val="1"/>
      <w:numFmt w:val="bullet"/>
      <w:lvlText w:val=""/>
      <w:lvlJc w:val="left"/>
      <w:pPr>
        <w:ind w:left="2460" w:hanging="360"/>
      </w:pPr>
      <w:rPr>
        <w:rFonts w:ascii="Wingdings" w:hAnsi="Wingdings" w:hint="default"/>
      </w:rPr>
    </w:lvl>
    <w:lvl w:ilvl="3" w:tplc="280A0001" w:tentative="1">
      <w:start w:val="1"/>
      <w:numFmt w:val="bullet"/>
      <w:lvlText w:val=""/>
      <w:lvlJc w:val="left"/>
      <w:pPr>
        <w:ind w:left="3180" w:hanging="360"/>
      </w:pPr>
      <w:rPr>
        <w:rFonts w:ascii="Symbol" w:hAnsi="Symbol" w:hint="default"/>
      </w:rPr>
    </w:lvl>
    <w:lvl w:ilvl="4" w:tplc="280A0003" w:tentative="1">
      <w:start w:val="1"/>
      <w:numFmt w:val="bullet"/>
      <w:lvlText w:val="o"/>
      <w:lvlJc w:val="left"/>
      <w:pPr>
        <w:ind w:left="3900" w:hanging="360"/>
      </w:pPr>
      <w:rPr>
        <w:rFonts w:ascii="Courier New" w:hAnsi="Courier New" w:cs="Courier New" w:hint="default"/>
      </w:rPr>
    </w:lvl>
    <w:lvl w:ilvl="5" w:tplc="280A0005" w:tentative="1">
      <w:start w:val="1"/>
      <w:numFmt w:val="bullet"/>
      <w:lvlText w:val=""/>
      <w:lvlJc w:val="left"/>
      <w:pPr>
        <w:ind w:left="4620" w:hanging="360"/>
      </w:pPr>
      <w:rPr>
        <w:rFonts w:ascii="Wingdings" w:hAnsi="Wingdings" w:hint="default"/>
      </w:rPr>
    </w:lvl>
    <w:lvl w:ilvl="6" w:tplc="280A0001" w:tentative="1">
      <w:start w:val="1"/>
      <w:numFmt w:val="bullet"/>
      <w:lvlText w:val=""/>
      <w:lvlJc w:val="left"/>
      <w:pPr>
        <w:ind w:left="5340" w:hanging="360"/>
      </w:pPr>
      <w:rPr>
        <w:rFonts w:ascii="Symbol" w:hAnsi="Symbol" w:hint="default"/>
      </w:rPr>
    </w:lvl>
    <w:lvl w:ilvl="7" w:tplc="280A0003" w:tentative="1">
      <w:start w:val="1"/>
      <w:numFmt w:val="bullet"/>
      <w:lvlText w:val="o"/>
      <w:lvlJc w:val="left"/>
      <w:pPr>
        <w:ind w:left="6060" w:hanging="360"/>
      </w:pPr>
      <w:rPr>
        <w:rFonts w:ascii="Courier New" w:hAnsi="Courier New" w:cs="Courier New" w:hint="default"/>
      </w:rPr>
    </w:lvl>
    <w:lvl w:ilvl="8" w:tplc="280A0005" w:tentative="1">
      <w:start w:val="1"/>
      <w:numFmt w:val="bullet"/>
      <w:lvlText w:val=""/>
      <w:lvlJc w:val="left"/>
      <w:pPr>
        <w:ind w:left="6780" w:hanging="360"/>
      </w:pPr>
      <w:rPr>
        <w:rFonts w:ascii="Wingdings" w:hAnsi="Wingdings" w:hint="default"/>
      </w:rPr>
    </w:lvl>
  </w:abstractNum>
  <w:abstractNum w:abstractNumId="18" w15:restartNumberingAfterBreak="0">
    <w:nsid w:val="3A271E0D"/>
    <w:multiLevelType w:val="hybridMultilevel"/>
    <w:tmpl w:val="347E541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4B4024A1"/>
    <w:multiLevelType w:val="hybridMultilevel"/>
    <w:tmpl w:val="3350E522"/>
    <w:lvl w:ilvl="0" w:tplc="280A0001">
      <w:start w:val="1"/>
      <w:numFmt w:val="bullet"/>
      <w:lvlText w:val=""/>
      <w:lvlJc w:val="left"/>
      <w:pPr>
        <w:ind w:left="1174" w:hanging="360"/>
      </w:pPr>
      <w:rPr>
        <w:rFonts w:ascii="Symbol" w:hAnsi="Symbol" w:hint="default"/>
      </w:rPr>
    </w:lvl>
    <w:lvl w:ilvl="1" w:tplc="D06A2A70">
      <w:numFmt w:val="bullet"/>
      <w:lvlText w:val="–"/>
      <w:lvlJc w:val="left"/>
      <w:pPr>
        <w:ind w:left="1894" w:hanging="360"/>
      </w:pPr>
      <w:rPr>
        <w:rFonts w:ascii="Calibri" w:eastAsia="Times New Roman" w:hAnsi="Calibri" w:cs="Times New Roman"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0" w15:restartNumberingAfterBreak="0">
    <w:nsid w:val="503307EB"/>
    <w:multiLevelType w:val="hybridMultilevel"/>
    <w:tmpl w:val="8E76DB1C"/>
    <w:lvl w:ilvl="0" w:tplc="280A0001">
      <w:start w:val="1"/>
      <w:numFmt w:val="bullet"/>
      <w:lvlText w:val=""/>
      <w:lvlJc w:val="left"/>
      <w:pPr>
        <w:tabs>
          <w:tab w:val="num" w:pos="720"/>
        </w:tabs>
        <w:ind w:left="720" w:hanging="360"/>
      </w:pPr>
      <w:rPr>
        <w:rFonts w:ascii="Symbol" w:hAnsi="Symbol" w:hint="default"/>
        <w:b/>
      </w:rPr>
    </w:lvl>
    <w:lvl w:ilvl="1" w:tplc="CC509568" w:tentative="1">
      <w:start w:val="1"/>
      <w:numFmt w:val="bullet"/>
      <w:lvlText w:val=""/>
      <w:lvlJc w:val="left"/>
      <w:pPr>
        <w:tabs>
          <w:tab w:val="num" w:pos="1440"/>
        </w:tabs>
        <w:ind w:left="1440" w:hanging="360"/>
      </w:pPr>
      <w:rPr>
        <w:rFonts w:ascii="Symbol" w:hAnsi="Symbol" w:hint="default"/>
      </w:rPr>
    </w:lvl>
    <w:lvl w:ilvl="2" w:tplc="3C8E71B4" w:tentative="1">
      <w:start w:val="1"/>
      <w:numFmt w:val="bullet"/>
      <w:lvlText w:val=""/>
      <w:lvlJc w:val="left"/>
      <w:pPr>
        <w:tabs>
          <w:tab w:val="num" w:pos="2160"/>
        </w:tabs>
        <w:ind w:left="2160" w:hanging="360"/>
      </w:pPr>
      <w:rPr>
        <w:rFonts w:ascii="Symbol" w:hAnsi="Symbol" w:hint="default"/>
      </w:rPr>
    </w:lvl>
    <w:lvl w:ilvl="3" w:tplc="9D565CBE" w:tentative="1">
      <w:start w:val="1"/>
      <w:numFmt w:val="bullet"/>
      <w:lvlText w:val=""/>
      <w:lvlJc w:val="left"/>
      <w:pPr>
        <w:tabs>
          <w:tab w:val="num" w:pos="2880"/>
        </w:tabs>
        <w:ind w:left="2880" w:hanging="360"/>
      </w:pPr>
      <w:rPr>
        <w:rFonts w:ascii="Symbol" w:hAnsi="Symbol" w:hint="default"/>
      </w:rPr>
    </w:lvl>
    <w:lvl w:ilvl="4" w:tplc="5D307866" w:tentative="1">
      <w:start w:val="1"/>
      <w:numFmt w:val="bullet"/>
      <w:lvlText w:val=""/>
      <w:lvlJc w:val="left"/>
      <w:pPr>
        <w:tabs>
          <w:tab w:val="num" w:pos="3600"/>
        </w:tabs>
        <w:ind w:left="3600" w:hanging="360"/>
      </w:pPr>
      <w:rPr>
        <w:rFonts w:ascii="Symbol" w:hAnsi="Symbol" w:hint="default"/>
      </w:rPr>
    </w:lvl>
    <w:lvl w:ilvl="5" w:tplc="4F26E968" w:tentative="1">
      <w:start w:val="1"/>
      <w:numFmt w:val="bullet"/>
      <w:lvlText w:val=""/>
      <w:lvlJc w:val="left"/>
      <w:pPr>
        <w:tabs>
          <w:tab w:val="num" w:pos="4320"/>
        </w:tabs>
        <w:ind w:left="4320" w:hanging="360"/>
      </w:pPr>
      <w:rPr>
        <w:rFonts w:ascii="Symbol" w:hAnsi="Symbol" w:hint="default"/>
      </w:rPr>
    </w:lvl>
    <w:lvl w:ilvl="6" w:tplc="C8388D06" w:tentative="1">
      <w:start w:val="1"/>
      <w:numFmt w:val="bullet"/>
      <w:lvlText w:val=""/>
      <w:lvlJc w:val="left"/>
      <w:pPr>
        <w:tabs>
          <w:tab w:val="num" w:pos="5040"/>
        </w:tabs>
        <w:ind w:left="5040" w:hanging="360"/>
      </w:pPr>
      <w:rPr>
        <w:rFonts w:ascii="Symbol" w:hAnsi="Symbol" w:hint="default"/>
      </w:rPr>
    </w:lvl>
    <w:lvl w:ilvl="7" w:tplc="B7C44D60" w:tentative="1">
      <w:start w:val="1"/>
      <w:numFmt w:val="bullet"/>
      <w:lvlText w:val=""/>
      <w:lvlJc w:val="left"/>
      <w:pPr>
        <w:tabs>
          <w:tab w:val="num" w:pos="5760"/>
        </w:tabs>
        <w:ind w:left="5760" w:hanging="360"/>
      </w:pPr>
      <w:rPr>
        <w:rFonts w:ascii="Symbol" w:hAnsi="Symbol" w:hint="default"/>
      </w:rPr>
    </w:lvl>
    <w:lvl w:ilvl="8" w:tplc="C8FADCB6"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42A5E60"/>
    <w:multiLevelType w:val="hybridMultilevel"/>
    <w:tmpl w:val="94C6F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72776BB"/>
    <w:multiLevelType w:val="hybridMultilevel"/>
    <w:tmpl w:val="00A89D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E5F5682"/>
    <w:multiLevelType w:val="hybridMultilevel"/>
    <w:tmpl w:val="34A4DB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7"/>
  </w:num>
  <w:num w:numId="4">
    <w:abstractNumId w:val="18"/>
  </w:num>
  <w:num w:numId="5">
    <w:abstractNumId w:val="12"/>
  </w:num>
  <w:num w:numId="6">
    <w:abstractNumId w:val="5"/>
  </w:num>
  <w:num w:numId="7">
    <w:abstractNumId w:val="13"/>
  </w:num>
  <w:num w:numId="8">
    <w:abstractNumId w:val="11"/>
  </w:num>
  <w:num w:numId="9">
    <w:abstractNumId w:val="6"/>
  </w:num>
  <w:num w:numId="10">
    <w:abstractNumId w:val="22"/>
  </w:num>
  <w:num w:numId="11">
    <w:abstractNumId w:val="1"/>
  </w:num>
  <w:num w:numId="12">
    <w:abstractNumId w:val="4"/>
  </w:num>
  <w:num w:numId="13">
    <w:abstractNumId w:val="14"/>
  </w:num>
  <w:num w:numId="14">
    <w:abstractNumId w:val="3"/>
  </w:num>
  <w:num w:numId="15">
    <w:abstractNumId w:val="20"/>
  </w:num>
  <w:num w:numId="16">
    <w:abstractNumId w:val="23"/>
  </w:num>
  <w:num w:numId="17">
    <w:abstractNumId w:val="10"/>
  </w:num>
  <w:num w:numId="18">
    <w:abstractNumId w:val="16"/>
  </w:num>
  <w:num w:numId="19">
    <w:abstractNumId w:val="9"/>
  </w:num>
  <w:num w:numId="20">
    <w:abstractNumId w:val="21"/>
  </w:num>
  <w:num w:numId="21">
    <w:abstractNumId w:val="19"/>
  </w:num>
  <w:num w:numId="22">
    <w:abstractNumId w:val="7"/>
  </w:num>
  <w:num w:numId="23">
    <w:abstractNumId w:val="2"/>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29"/>
    <w:rsid w:val="00045593"/>
    <w:rsid w:val="0005157D"/>
    <w:rsid w:val="0010639D"/>
    <w:rsid w:val="0011395C"/>
    <w:rsid w:val="00173DD5"/>
    <w:rsid w:val="00247BC1"/>
    <w:rsid w:val="002505B3"/>
    <w:rsid w:val="00317167"/>
    <w:rsid w:val="003439CF"/>
    <w:rsid w:val="00360029"/>
    <w:rsid w:val="00391E53"/>
    <w:rsid w:val="004027CD"/>
    <w:rsid w:val="004624A6"/>
    <w:rsid w:val="00463C5C"/>
    <w:rsid w:val="00490CA4"/>
    <w:rsid w:val="004B3F5F"/>
    <w:rsid w:val="00522498"/>
    <w:rsid w:val="005A4739"/>
    <w:rsid w:val="006C6ACA"/>
    <w:rsid w:val="0071000F"/>
    <w:rsid w:val="0072277D"/>
    <w:rsid w:val="007A1AC3"/>
    <w:rsid w:val="007A31BF"/>
    <w:rsid w:val="008127F3"/>
    <w:rsid w:val="008719A1"/>
    <w:rsid w:val="00905721"/>
    <w:rsid w:val="0097258D"/>
    <w:rsid w:val="00AB1A3E"/>
    <w:rsid w:val="00AD403D"/>
    <w:rsid w:val="00B00027"/>
    <w:rsid w:val="00B137B2"/>
    <w:rsid w:val="00BB560E"/>
    <w:rsid w:val="00C52E3D"/>
    <w:rsid w:val="00C546E5"/>
    <w:rsid w:val="00C71056"/>
    <w:rsid w:val="00CA680E"/>
    <w:rsid w:val="00D20CA8"/>
    <w:rsid w:val="00E24CAE"/>
    <w:rsid w:val="00EC02C3"/>
    <w:rsid w:val="00EF60A7"/>
    <w:rsid w:val="00EF64A2"/>
    <w:rsid w:val="00F023F9"/>
    <w:rsid w:val="00F03D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5A420A-01BD-42B1-88EE-D825CD7E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624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F03D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20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6002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360029"/>
  </w:style>
  <w:style w:type="paragraph" w:styleId="Prrafodelista">
    <w:name w:val="List Paragraph"/>
    <w:basedOn w:val="Normal"/>
    <w:uiPriority w:val="34"/>
    <w:qFormat/>
    <w:rsid w:val="00522498"/>
    <w:pPr>
      <w:ind w:left="720"/>
      <w:contextualSpacing/>
    </w:pPr>
  </w:style>
  <w:style w:type="character" w:styleId="Hipervnculo">
    <w:name w:val="Hyperlink"/>
    <w:basedOn w:val="Fuentedeprrafopredeter"/>
    <w:uiPriority w:val="99"/>
    <w:unhideWhenUsed/>
    <w:rsid w:val="00522498"/>
    <w:rPr>
      <w:color w:val="0563C1" w:themeColor="hyperlink"/>
      <w:u w:val="single"/>
    </w:rPr>
  </w:style>
  <w:style w:type="paragraph" w:customStyle="1" w:styleId="cuerposeccion">
    <w:name w:val="cuerposeccion"/>
    <w:basedOn w:val="Normal"/>
    <w:rsid w:val="0097258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97258D"/>
    <w:rPr>
      <w:i/>
      <w:iCs/>
    </w:rPr>
  </w:style>
  <w:style w:type="character" w:styleId="Textoennegrita">
    <w:name w:val="Strong"/>
    <w:basedOn w:val="Fuentedeprrafopredeter"/>
    <w:uiPriority w:val="22"/>
    <w:qFormat/>
    <w:rsid w:val="0097258D"/>
    <w:rPr>
      <w:b/>
      <w:bCs/>
    </w:rPr>
  </w:style>
  <w:style w:type="character" w:customStyle="1" w:styleId="titulosubseccion">
    <w:name w:val="titulosubseccion"/>
    <w:basedOn w:val="Fuentedeprrafopredeter"/>
    <w:rsid w:val="002505B3"/>
  </w:style>
  <w:style w:type="character" w:customStyle="1" w:styleId="cuerposeccion1">
    <w:name w:val="cuerposeccion1"/>
    <w:basedOn w:val="Fuentedeprrafopredeter"/>
    <w:rsid w:val="002505B3"/>
  </w:style>
  <w:style w:type="character" w:customStyle="1" w:styleId="Ttulo1Car">
    <w:name w:val="Título 1 Car"/>
    <w:basedOn w:val="Fuentedeprrafopredeter"/>
    <w:link w:val="Ttulo1"/>
    <w:uiPriority w:val="9"/>
    <w:rsid w:val="004624A6"/>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semiHidden/>
    <w:rsid w:val="00F03D2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20CA8"/>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4B3F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3F5F"/>
  </w:style>
  <w:style w:type="paragraph" w:styleId="Piedepgina">
    <w:name w:val="footer"/>
    <w:basedOn w:val="Normal"/>
    <w:link w:val="PiedepginaCar"/>
    <w:uiPriority w:val="99"/>
    <w:unhideWhenUsed/>
    <w:rsid w:val="004B3F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157">
      <w:bodyDiv w:val="1"/>
      <w:marLeft w:val="0"/>
      <w:marRight w:val="0"/>
      <w:marTop w:val="0"/>
      <w:marBottom w:val="0"/>
      <w:divBdr>
        <w:top w:val="none" w:sz="0" w:space="0" w:color="auto"/>
        <w:left w:val="none" w:sz="0" w:space="0" w:color="auto"/>
        <w:bottom w:val="none" w:sz="0" w:space="0" w:color="auto"/>
        <w:right w:val="none" w:sz="0" w:space="0" w:color="auto"/>
      </w:divBdr>
    </w:div>
    <w:div w:id="8216503">
      <w:bodyDiv w:val="1"/>
      <w:marLeft w:val="0"/>
      <w:marRight w:val="0"/>
      <w:marTop w:val="0"/>
      <w:marBottom w:val="0"/>
      <w:divBdr>
        <w:top w:val="none" w:sz="0" w:space="0" w:color="auto"/>
        <w:left w:val="none" w:sz="0" w:space="0" w:color="auto"/>
        <w:bottom w:val="none" w:sz="0" w:space="0" w:color="auto"/>
        <w:right w:val="none" w:sz="0" w:space="0" w:color="auto"/>
      </w:divBdr>
    </w:div>
    <w:div w:id="175462517">
      <w:bodyDiv w:val="1"/>
      <w:marLeft w:val="0"/>
      <w:marRight w:val="0"/>
      <w:marTop w:val="0"/>
      <w:marBottom w:val="0"/>
      <w:divBdr>
        <w:top w:val="none" w:sz="0" w:space="0" w:color="auto"/>
        <w:left w:val="none" w:sz="0" w:space="0" w:color="auto"/>
        <w:bottom w:val="none" w:sz="0" w:space="0" w:color="auto"/>
        <w:right w:val="none" w:sz="0" w:space="0" w:color="auto"/>
      </w:divBdr>
    </w:div>
    <w:div w:id="278219560">
      <w:bodyDiv w:val="1"/>
      <w:marLeft w:val="0"/>
      <w:marRight w:val="0"/>
      <w:marTop w:val="0"/>
      <w:marBottom w:val="0"/>
      <w:divBdr>
        <w:top w:val="none" w:sz="0" w:space="0" w:color="auto"/>
        <w:left w:val="none" w:sz="0" w:space="0" w:color="auto"/>
        <w:bottom w:val="none" w:sz="0" w:space="0" w:color="auto"/>
        <w:right w:val="none" w:sz="0" w:space="0" w:color="auto"/>
      </w:divBdr>
    </w:div>
    <w:div w:id="313610312">
      <w:bodyDiv w:val="1"/>
      <w:marLeft w:val="0"/>
      <w:marRight w:val="0"/>
      <w:marTop w:val="0"/>
      <w:marBottom w:val="0"/>
      <w:divBdr>
        <w:top w:val="none" w:sz="0" w:space="0" w:color="auto"/>
        <w:left w:val="none" w:sz="0" w:space="0" w:color="auto"/>
        <w:bottom w:val="none" w:sz="0" w:space="0" w:color="auto"/>
        <w:right w:val="none" w:sz="0" w:space="0" w:color="auto"/>
      </w:divBdr>
    </w:div>
    <w:div w:id="413473480">
      <w:bodyDiv w:val="1"/>
      <w:marLeft w:val="0"/>
      <w:marRight w:val="0"/>
      <w:marTop w:val="0"/>
      <w:marBottom w:val="0"/>
      <w:divBdr>
        <w:top w:val="none" w:sz="0" w:space="0" w:color="auto"/>
        <w:left w:val="none" w:sz="0" w:space="0" w:color="auto"/>
        <w:bottom w:val="none" w:sz="0" w:space="0" w:color="auto"/>
        <w:right w:val="none" w:sz="0" w:space="0" w:color="auto"/>
      </w:divBdr>
    </w:div>
    <w:div w:id="460880092">
      <w:bodyDiv w:val="1"/>
      <w:marLeft w:val="0"/>
      <w:marRight w:val="0"/>
      <w:marTop w:val="0"/>
      <w:marBottom w:val="0"/>
      <w:divBdr>
        <w:top w:val="none" w:sz="0" w:space="0" w:color="auto"/>
        <w:left w:val="none" w:sz="0" w:space="0" w:color="auto"/>
        <w:bottom w:val="none" w:sz="0" w:space="0" w:color="auto"/>
        <w:right w:val="none" w:sz="0" w:space="0" w:color="auto"/>
      </w:divBdr>
    </w:div>
    <w:div w:id="483593661">
      <w:bodyDiv w:val="1"/>
      <w:marLeft w:val="0"/>
      <w:marRight w:val="0"/>
      <w:marTop w:val="0"/>
      <w:marBottom w:val="0"/>
      <w:divBdr>
        <w:top w:val="none" w:sz="0" w:space="0" w:color="auto"/>
        <w:left w:val="none" w:sz="0" w:space="0" w:color="auto"/>
        <w:bottom w:val="none" w:sz="0" w:space="0" w:color="auto"/>
        <w:right w:val="none" w:sz="0" w:space="0" w:color="auto"/>
      </w:divBdr>
    </w:div>
    <w:div w:id="494565976">
      <w:bodyDiv w:val="1"/>
      <w:marLeft w:val="0"/>
      <w:marRight w:val="0"/>
      <w:marTop w:val="0"/>
      <w:marBottom w:val="0"/>
      <w:divBdr>
        <w:top w:val="none" w:sz="0" w:space="0" w:color="auto"/>
        <w:left w:val="none" w:sz="0" w:space="0" w:color="auto"/>
        <w:bottom w:val="none" w:sz="0" w:space="0" w:color="auto"/>
        <w:right w:val="none" w:sz="0" w:space="0" w:color="auto"/>
      </w:divBdr>
    </w:div>
    <w:div w:id="524445861">
      <w:bodyDiv w:val="1"/>
      <w:marLeft w:val="0"/>
      <w:marRight w:val="0"/>
      <w:marTop w:val="0"/>
      <w:marBottom w:val="0"/>
      <w:divBdr>
        <w:top w:val="none" w:sz="0" w:space="0" w:color="auto"/>
        <w:left w:val="none" w:sz="0" w:space="0" w:color="auto"/>
        <w:bottom w:val="none" w:sz="0" w:space="0" w:color="auto"/>
        <w:right w:val="none" w:sz="0" w:space="0" w:color="auto"/>
      </w:divBdr>
    </w:div>
    <w:div w:id="565183904">
      <w:bodyDiv w:val="1"/>
      <w:marLeft w:val="0"/>
      <w:marRight w:val="0"/>
      <w:marTop w:val="0"/>
      <w:marBottom w:val="0"/>
      <w:divBdr>
        <w:top w:val="none" w:sz="0" w:space="0" w:color="auto"/>
        <w:left w:val="none" w:sz="0" w:space="0" w:color="auto"/>
        <w:bottom w:val="none" w:sz="0" w:space="0" w:color="auto"/>
        <w:right w:val="none" w:sz="0" w:space="0" w:color="auto"/>
      </w:divBdr>
    </w:div>
    <w:div w:id="575286154">
      <w:bodyDiv w:val="1"/>
      <w:marLeft w:val="0"/>
      <w:marRight w:val="0"/>
      <w:marTop w:val="0"/>
      <w:marBottom w:val="0"/>
      <w:divBdr>
        <w:top w:val="none" w:sz="0" w:space="0" w:color="auto"/>
        <w:left w:val="none" w:sz="0" w:space="0" w:color="auto"/>
        <w:bottom w:val="none" w:sz="0" w:space="0" w:color="auto"/>
        <w:right w:val="none" w:sz="0" w:space="0" w:color="auto"/>
      </w:divBdr>
    </w:div>
    <w:div w:id="607740516">
      <w:bodyDiv w:val="1"/>
      <w:marLeft w:val="0"/>
      <w:marRight w:val="0"/>
      <w:marTop w:val="0"/>
      <w:marBottom w:val="0"/>
      <w:divBdr>
        <w:top w:val="none" w:sz="0" w:space="0" w:color="auto"/>
        <w:left w:val="none" w:sz="0" w:space="0" w:color="auto"/>
        <w:bottom w:val="none" w:sz="0" w:space="0" w:color="auto"/>
        <w:right w:val="none" w:sz="0" w:space="0" w:color="auto"/>
      </w:divBdr>
    </w:div>
    <w:div w:id="691762000">
      <w:bodyDiv w:val="1"/>
      <w:marLeft w:val="0"/>
      <w:marRight w:val="0"/>
      <w:marTop w:val="0"/>
      <w:marBottom w:val="0"/>
      <w:divBdr>
        <w:top w:val="none" w:sz="0" w:space="0" w:color="auto"/>
        <w:left w:val="none" w:sz="0" w:space="0" w:color="auto"/>
        <w:bottom w:val="none" w:sz="0" w:space="0" w:color="auto"/>
        <w:right w:val="none" w:sz="0" w:space="0" w:color="auto"/>
      </w:divBdr>
    </w:div>
    <w:div w:id="742607773">
      <w:bodyDiv w:val="1"/>
      <w:marLeft w:val="0"/>
      <w:marRight w:val="0"/>
      <w:marTop w:val="0"/>
      <w:marBottom w:val="0"/>
      <w:divBdr>
        <w:top w:val="none" w:sz="0" w:space="0" w:color="auto"/>
        <w:left w:val="none" w:sz="0" w:space="0" w:color="auto"/>
        <w:bottom w:val="none" w:sz="0" w:space="0" w:color="auto"/>
        <w:right w:val="none" w:sz="0" w:space="0" w:color="auto"/>
      </w:divBdr>
    </w:div>
    <w:div w:id="792938453">
      <w:bodyDiv w:val="1"/>
      <w:marLeft w:val="0"/>
      <w:marRight w:val="0"/>
      <w:marTop w:val="0"/>
      <w:marBottom w:val="0"/>
      <w:divBdr>
        <w:top w:val="none" w:sz="0" w:space="0" w:color="auto"/>
        <w:left w:val="none" w:sz="0" w:space="0" w:color="auto"/>
        <w:bottom w:val="none" w:sz="0" w:space="0" w:color="auto"/>
        <w:right w:val="none" w:sz="0" w:space="0" w:color="auto"/>
      </w:divBdr>
    </w:div>
    <w:div w:id="1003900184">
      <w:bodyDiv w:val="1"/>
      <w:marLeft w:val="0"/>
      <w:marRight w:val="0"/>
      <w:marTop w:val="0"/>
      <w:marBottom w:val="0"/>
      <w:divBdr>
        <w:top w:val="none" w:sz="0" w:space="0" w:color="auto"/>
        <w:left w:val="none" w:sz="0" w:space="0" w:color="auto"/>
        <w:bottom w:val="none" w:sz="0" w:space="0" w:color="auto"/>
        <w:right w:val="none" w:sz="0" w:space="0" w:color="auto"/>
      </w:divBdr>
    </w:div>
    <w:div w:id="1043989031">
      <w:bodyDiv w:val="1"/>
      <w:marLeft w:val="0"/>
      <w:marRight w:val="0"/>
      <w:marTop w:val="0"/>
      <w:marBottom w:val="0"/>
      <w:divBdr>
        <w:top w:val="none" w:sz="0" w:space="0" w:color="auto"/>
        <w:left w:val="none" w:sz="0" w:space="0" w:color="auto"/>
        <w:bottom w:val="none" w:sz="0" w:space="0" w:color="auto"/>
        <w:right w:val="none" w:sz="0" w:space="0" w:color="auto"/>
      </w:divBdr>
    </w:div>
    <w:div w:id="1137181081">
      <w:bodyDiv w:val="1"/>
      <w:marLeft w:val="0"/>
      <w:marRight w:val="0"/>
      <w:marTop w:val="0"/>
      <w:marBottom w:val="0"/>
      <w:divBdr>
        <w:top w:val="none" w:sz="0" w:space="0" w:color="auto"/>
        <w:left w:val="none" w:sz="0" w:space="0" w:color="auto"/>
        <w:bottom w:val="none" w:sz="0" w:space="0" w:color="auto"/>
        <w:right w:val="none" w:sz="0" w:space="0" w:color="auto"/>
      </w:divBdr>
    </w:div>
    <w:div w:id="1205950367">
      <w:bodyDiv w:val="1"/>
      <w:marLeft w:val="0"/>
      <w:marRight w:val="0"/>
      <w:marTop w:val="0"/>
      <w:marBottom w:val="0"/>
      <w:divBdr>
        <w:top w:val="none" w:sz="0" w:space="0" w:color="auto"/>
        <w:left w:val="none" w:sz="0" w:space="0" w:color="auto"/>
        <w:bottom w:val="none" w:sz="0" w:space="0" w:color="auto"/>
        <w:right w:val="none" w:sz="0" w:space="0" w:color="auto"/>
      </w:divBdr>
    </w:div>
    <w:div w:id="1282490415">
      <w:bodyDiv w:val="1"/>
      <w:marLeft w:val="0"/>
      <w:marRight w:val="0"/>
      <w:marTop w:val="0"/>
      <w:marBottom w:val="0"/>
      <w:divBdr>
        <w:top w:val="none" w:sz="0" w:space="0" w:color="auto"/>
        <w:left w:val="none" w:sz="0" w:space="0" w:color="auto"/>
        <w:bottom w:val="none" w:sz="0" w:space="0" w:color="auto"/>
        <w:right w:val="none" w:sz="0" w:space="0" w:color="auto"/>
      </w:divBdr>
    </w:div>
    <w:div w:id="1404912757">
      <w:bodyDiv w:val="1"/>
      <w:marLeft w:val="0"/>
      <w:marRight w:val="0"/>
      <w:marTop w:val="0"/>
      <w:marBottom w:val="0"/>
      <w:divBdr>
        <w:top w:val="none" w:sz="0" w:space="0" w:color="auto"/>
        <w:left w:val="none" w:sz="0" w:space="0" w:color="auto"/>
        <w:bottom w:val="none" w:sz="0" w:space="0" w:color="auto"/>
        <w:right w:val="none" w:sz="0" w:space="0" w:color="auto"/>
      </w:divBdr>
    </w:div>
    <w:div w:id="1405034720">
      <w:bodyDiv w:val="1"/>
      <w:marLeft w:val="0"/>
      <w:marRight w:val="0"/>
      <w:marTop w:val="0"/>
      <w:marBottom w:val="0"/>
      <w:divBdr>
        <w:top w:val="none" w:sz="0" w:space="0" w:color="auto"/>
        <w:left w:val="none" w:sz="0" w:space="0" w:color="auto"/>
        <w:bottom w:val="none" w:sz="0" w:space="0" w:color="auto"/>
        <w:right w:val="none" w:sz="0" w:space="0" w:color="auto"/>
      </w:divBdr>
    </w:div>
    <w:div w:id="1420369740">
      <w:bodyDiv w:val="1"/>
      <w:marLeft w:val="0"/>
      <w:marRight w:val="0"/>
      <w:marTop w:val="0"/>
      <w:marBottom w:val="0"/>
      <w:divBdr>
        <w:top w:val="none" w:sz="0" w:space="0" w:color="auto"/>
        <w:left w:val="none" w:sz="0" w:space="0" w:color="auto"/>
        <w:bottom w:val="none" w:sz="0" w:space="0" w:color="auto"/>
        <w:right w:val="none" w:sz="0" w:space="0" w:color="auto"/>
      </w:divBdr>
    </w:div>
    <w:div w:id="1492256172">
      <w:bodyDiv w:val="1"/>
      <w:marLeft w:val="0"/>
      <w:marRight w:val="0"/>
      <w:marTop w:val="0"/>
      <w:marBottom w:val="0"/>
      <w:divBdr>
        <w:top w:val="none" w:sz="0" w:space="0" w:color="auto"/>
        <w:left w:val="none" w:sz="0" w:space="0" w:color="auto"/>
        <w:bottom w:val="none" w:sz="0" w:space="0" w:color="auto"/>
        <w:right w:val="none" w:sz="0" w:space="0" w:color="auto"/>
      </w:divBdr>
    </w:div>
    <w:div w:id="1544904235">
      <w:bodyDiv w:val="1"/>
      <w:marLeft w:val="0"/>
      <w:marRight w:val="0"/>
      <w:marTop w:val="0"/>
      <w:marBottom w:val="0"/>
      <w:divBdr>
        <w:top w:val="none" w:sz="0" w:space="0" w:color="auto"/>
        <w:left w:val="none" w:sz="0" w:space="0" w:color="auto"/>
        <w:bottom w:val="none" w:sz="0" w:space="0" w:color="auto"/>
        <w:right w:val="none" w:sz="0" w:space="0" w:color="auto"/>
      </w:divBdr>
    </w:div>
    <w:div w:id="1547326962">
      <w:bodyDiv w:val="1"/>
      <w:marLeft w:val="0"/>
      <w:marRight w:val="0"/>
      <w:marTop w:val="0"/>
      <w:marBottom w:val="0"/>
      <w:divBdr>
        <w:top w:val="none" w:sz="0" w:space="0" w:color="auto"/>
        <w:left w:val="none" w:sz="0" w:space="0" w:color="auto"/>
        <w:bottom w:val="none" w:sz="0" w:space="0" w:color="auto"/>
        <w:right w:val="none" w:sz="0" w:space="0" w:color="auto"/>
      </w:divBdr>
    </w:div>
    <w:div w:id="1572733119">
      <w:bodyDiv w:val="1"/>
      <w:marLeft w:val="0"/>
      <w:marRight w:val="0"/>
      <w:marTop w:val="0"/>
      <w:marBottom w:val="0"/>
      <w:divBdr>
        <w:top w:val="none" w:sz="0" w:space="0" w:color="auto"/>
        <w:left w:val="none" w:sz="0" w:space="0" w:color="auto"/>
        <w:bottom w:val="none" w:sz="0" w:space="0" w:color="auto"/>
        <w:right w:val="none" w:sz="0" w:space="0" w:color="auto"/>
      </w:divBdr>
    </w:div>
    <w:div w:id="1591306243">
      <w:bodyDiv w:val="1"/>
      <w:marLeft w:val="0"/>
      <w:marRight w:val="0"/>
      <w:marTop w:val="0"/>
      <w:marBottom w:val="0"/>
      <w:divBdr>
        <w:top w:val="none" w:sz="0" w:space="0" w:color="auto"/>
        <w:left w:val="none" w:sz="0" w:space="0" w:color="auto"/>
        <w:bottom w:val="none" w:sz="0" w:space="0" w:color="auto"/>
        <w:right w:val="none" w:sz="0" w:space="0" w:color="auto"/>
      </w:divBdr>
    </w:div>
    <w:div w:id="1621689367">
      <w:bodyDiv w:val="1"/>
      <w:marLeft w:val="0"/>
      <w:marRight w:val="0"/>
      <w:marTop w:val="0"/>
      <w:marBottom w:val="0"/>
      <w:divBdr>
        <w:top w:val="none" w:sz="0" w:space="0" w:color="auto"/>
        <w:left w:val="none" w:sz="0" w:space="0" w:color="auto"/>
        <w:bottom w:val="none" w:sz="0" w:space="0" w:color="auto"/>
        <w:right w:val="none" w:sz="0" w:space="0" w:color="auto"/>
      </w:divBdr>
    </w:div>
    <w:div w:id="1669674067">
      <w:bodyDiv w:val="1"/>
      <w:marLeft w:val="0"/>
      <w:marRight w:val="0"/>
      <w:marTop w:val="0"/>
      <w:marBottom w:val="0"/>
      <w:divBdr>
        <w:top w:val="none" w:sz="0" w:space="0" w:color="auto"/>
        <w:left w:val="none" w:sz="0" w:space="0" w:color="auto"/>
        <w:bottom w:val="none" w:sz="0" w:space="0" w:color="auto"/>
        <w:right w:val="none" w:sz="0" w:space="0" w:color="auto"/>
      </w:divBdr>
    </w:div>
    <w:div w:id="1686516008">
      <w:bodyDiv w:val="1"/>
      <w:marLeft w:val="0"/>
      <w:marRight w:val="0"/>
      <w:marTop w:val="0"/>
      <w:marBottom w:val="0"/>
      <w:divBdr>
        <w:top w:val="none" w:sz="0" w:space="0" w:color="auto"/>
        <w:left w:val="none" w:sz="0" w:space="0" w:color="auto"/>
        <w:bottom w:val="none" w:sz="0" w:space="0" w:color="auto"/>
        <w:right w:val="none" w:sz="0" w:space="0" w:color="auto"/>
      </w:divBdr>
    </w:div>
    <w:div w:id="1714382712">
      <w:bodyDiv w:val="1"/>
      <w:marLeft w:val="0"/>
      <w:marRight w:val="0"/>
      <w:marTop w:val="0"/>
      <w:marBottom w:val="0"/>
      <w:divBdr>
        <w:top w:val="none" w:sz="0" w:space="0" w:color="auto"/>
        <w:left w:val="none" w:sz="0" w:space="0" w:color="auto"/>
        <w:bottom w:val="none" w:sz="0" w:space="0" w:color="auto"/>
        <w:right w:val="none" w:sz="0" w:space="0" w:color="auto"/>
      </w:divBdr>
    </w:div>
    <w:div w:id="1814059574">
      <w:bodyDiv w:val="1"/>
      <w:marLeft w:val="0"/>
      <w:marRight w:val="0"/>
      <w:marTop w:val="0"/>
      <w:marBottom w:val="0"/>
      <w:divBdr>
        <w:top w:val="none" w:sz="0" w:space="0" w:color="auto"/>
        <w:left w:val="none" w:sz="0" w:space="0" w:color="auto"/>
        <w:bottom w:val="none" w:sz="0" w:space="0" w:color="auto"/>
        <w:right w:val="none" w:sz="0" w:space="0" w:color="auto"/>
      </w:divBdr>
    </w:div>
    <w:div w:id="1850871565">
      <w:bodyDiv w:val="1"/>
      <w:marLeft w:val="0"/>
      <w:marRight w:val="0"/>
      <w:marTop w:val="0"/>
      <w:marBottom w:val="0"/>
      <w:divBdr>
        <w:top w:val="none" w:sz="0" w:space="0" w:color="auto"/>
        <w:left w:val="none" w:sz="0" w:space="0" w:color="auto"/>
        <w:bottom w:val="none" w:sz="0" w:space="0" w:color="auto"/>
        <w:right w:val="none" w:sz="0" w:space="0" w:color="auto"/>
      </w:divBdr>
    </w:div>
    <w:div w:id="1898588124">
      <w:bodyDiv w:val="1"/>
      <w:marLeft w:val="0"/>
      <w:marRight w:val="0"/>
      <w:marTop w:val="0"/>
      <w:marBottom w:val="0"/>
      <w:divBdr>
        <w:top w:val="none" w:sz="0" w:space="0" w:color="auto"/>
        <w:left w:val="none" w:sz="0" w:space="0" w:color="auto"/>
        <w:bottom w:val="none" w:sz="0" w:space="0" w:color="auto"/>
        <w:right w:val="none" w:sz="0" w:space="0" w:color="auto"/>
      </w:divBdr>
    </w:div>
    <w:div w:id="1903445994">
      <w:bodyDiv w:val="1"/>
      <w:marLeft w:val="0"/>
      <w:marRight w:val="0"/>
      <w:marTop w:val="0"/>
      <w:marBottom w:val="0"/>
      <w:divBdr>
        <w:top w:val="none" w:sz="0" w:space="0" w:color="auto"/>
        <w:left w:val="none" w:sz="0" w:space="0" w:color="auto"/>
        <w:bottom w:val="none" w:sz="0" w:space="0" w:color="auto"/>
        <w:right w:val="none" w:sz="0" w:space="0" w:color="auto"/>
      </w:divBdr>
    </w:div>
    <w:div w:id="1926260174">
      <w:bodyDiv w:val="1"/>
      <w:marLeft w:val="0"/>
      <w:marRight w:val="0"/>
      <w:marTop w:val="0"/>
      <w:marBottom w:val="0"/>
      <w:divBdr>
        <w:top w:val="none" w:sz="0" w:space="0" w:color="auto"/>
        <w:left w:val="none" w:sz="0" w:space="0" w:color="auto"/>
        <w:bottom w:val="none" w:sz="0" w:space="0" w:color="auto"/>
        <w:right w:val="none" w:sz="0" w:space="0" w:color="auto"/>
      </w:divBdr>
    </w:div>
    <w:div w:id="1971548291">
      <w:bodyDiv w:val="1"/>
      <w:marLeft w:val="0"/>
      <w:marRight w:val="0"/>
      <w:marTop w:val="0"/>
      <w:marBottom w:val="0"/>
      <w:divBdr>
        <w:top w:val="none" w:sz="0" w:space="0" w:color="auto"/>
        <w:left w:val="none" w:sz="0" w:space="0" w:color="auto"/>
        <w:bottom w:val="none" w:sz="0" w:space="0" w:color="auto"/>
        <w:right w:val="none" w:sz="0" w:space="0" w:color="auto"/>
      </w:divBdr>
    </w:div>
    <w:div w:id="200258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15/todorov/todorov.shtml" TargetMode="External"/><Relationship Id="rId18" Type="http://schemas.openxmlformats.org/officeDocument/2006/relationships/hyperlink" Target="http://www.monografias.com/trabajos7/regi/regi.shtml" TargetMode="External"/><Relationship Id="rId26" Type="http://schemas.openxmlformats.org/officeDocument/2006/relationships/hyperlink" Target="http://www.sinnexus.com/business_intelligence/sistemas_informacion_ejecutiva.aspx" TargetMode="External"/><Relationship Id="rId39" Type="http://schemas.openxmlformats.org/officeDocument/2006/relationships/footer" Target="footer1.xml"/><Relationship Id="rId21" Type="http://schemas.openxmlformats.org/officeDocument/2006/relationships/hyperlink" Target="http://www.sinnexus.com/business_intelligence/sistemas_informacion_ejecutiva.aspx" TargetMode="External"/><Relationship Id="rId34" Type="http://schemas.openxmlformats.org/officeDocument/2006/relationships/hyperlink" Target="https://www.esan.edu.pe/apuntes-empresariales/2015/07/20-herramientas-inteligencia-negocios-debes-conoc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onografias.com/trabajos901/interaccion-comunicacion-exploracion-teorica-conceptual/interaccion-comunicacion-exploracion-teorica-conceptual.shtml" TargetMode="External"/><Relationship Id="rId20" Type="http://schemas.openxmlformats.org/officeDocument/2006/relationships/hyperlink" Target="http://www.sinnexus.com/business_intelligence/sistemas_soporte_decisiones.aspx" TargetMode="External"/><Relationship Id="rId29" Type="http://schemas.openxmlformats.org/officeDocument/2006/relationships/hyperlink" Target="http://www.sinnexus.com/business_intelligence/olap_vs_oltp.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5/todorov/todorov.shtml" TargetMode="External"/><Relationship Id="rId24" Type="http://schemas.openxmlformats.org/officeDocument/2006/relationships/hyperlink" Target="http://www.sinnexus.com/business_intelligence/olap_avanzado.aspx" TargetMode="External"/><Relationship Id="rId32" Type="http://schemas.openxmlformats.org/officeDocument/2006/relationships/hyperlink" Target="http://www.sinnexus.com/business_intelligence/" TargetMode="External"/><Relationship Id="rId37" Type="http://schemas.openxmlformats.org/officeDocument/2006/relationships/hyperlink" Target="https://www.clavei.es/blog/2012/que-es-qlikview-hablando-de-business-intelligenc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onografias.com/trabajos15/composicion-follaje/composicion-follaje.shtml" TargetMode="External"/><Relationship Id="rId23" Type="http://schemas.openxmlformats.org/officeDocument/2006/relationships/hyperlink" Target="http://www.sinnexus.com/business_intelligence/datawarehouse.aspx" TargetMode="External"/><Relationship Id="rId28" Type="http://schemas.openxmlformats.org/officeDocument/2006/relationships/hyperlink" Target="http://www.sinnexus.com/business_intelligence/piramide_negocio.aspx" TargetMode="External"/><Relationship Id="rId36" Type="http://schemas.openxmlformats.org/officeDocument/2006/relationships/hyperlink" Target="https://blog.signaturit.com/es/que-es-business-intelligence-bi-y-que-herramientas-existen" TargetMode="External"/><Relationship Id="rId10" Type="http://schemas.openxmlformats.org/officeDocument/2006/relationships/hyperlink" Target="http://www.monografias.com/trabajos14/mocom/mocom.shtml" TargetMode="External"/><Relationship Id="rId19" Type="http://schemas.openxmlformats.org/officeDocument/2006/relationships/hyperlink" Target="http://www.monografias.com/trabajos6/elme/elme.shtml" TargetMode="External"/><Relationship Id="rId31" Type="http://schemas.openxmlformats.org/officeDocument/2006/relationships/hyperlink" Target="http://www.gartner.com/" TargetMode="External"/><Relationship Id="rId4" Type="http://schemas.openxmlformats.org/officeDocument/2006/relationships/settings" Target="settings.xml"/><Relationship Id="rId9" Type="http://schemas.openxmlformats.org/officeDocument/2006/relationships/hyperlink" Target="http://www.gestiondelconocimiento.com/conceptos_diferenciaentredato.htm" TargetMode="External"/><Relationship Id="rId14" Type="http://schemas.openxmlformats.org/officeDocument/2006/relationships/hyperlink" Target="http://www.monografias.com/trabajos10/historix/historix.shtml" TargetMode="External"/><Relationship Id="rId22" Type="http://schemas.openxmlformats.org/officeDocument/2006/relationships/hyperlink" Target="http://www.sinnexus.com/business_intelligence/cuadro_mando_integral.aspx" TargetMode="External"/><Relationship Id="rId27" Type="http://schemas.openxmlformats.org/officeDocument/2006/relationships/hyperlink" Target="http://www.sinnexus.com/servicios/datawarehouse.aspx" TargetMode="External"/><Relationship Id="rId30" Type="http://schemas.openxmlformats.org/officeDocument/2006/relationships/hyperlink" Target="http://www.sinnexus.com/servicios/cmi.aspx" TargetMode="External"/><Relationship Id="rId35" Type="http://schemas.openxmlformats.org/officeDocument/2006/relationships/hyperlink" Target="https://es.wikipedia.org/wiki/Herramientas_de_inteligencia_de_negocio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monografias.com/Computacion/Redes/" TargetMode="External"/><Relationship Id="rId17" Type="http://schemas.openxmlformats.org/officeDocument/2006/relationships/hyperlink" Target="http://www.monografias.com/trabajos13/diseprod/diseprod.shtml" TargetMode="External"/><Relationship Id="rId25" Type="http://schemas.openxmlformats.org/officeDocument/2006/relationships/hyperlink" Target="http://www.sinnexus.com/business_intelligence/plan_estrategico.aspx" TargetMode="External"/><Relationship Id="rId33" Type="http://schemas.openxmlformats.org/officeDocument/2006/relationships/hyperlink" Target="http://onegolive.com/es/faq/inteligencia-de-negocios/que-es" TargetMode="External"/><Relationship Id="rId38" Type="http://schemas.openxmlformats.org/officeDocument/2006/relationships/hyperlink" Target="https://powerbi.microsoft.com/e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63493-C22C-4EFA-9779-334C0961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7670</Words>
  <Characters>42190</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ALUMNO</cp:lastModifiedBy>
  <cp:revision>2</cp:revision>
  <cp:lastPrinted>2017-12-20T02:41:00Z</cp:lastPrinted>
  <dcterms:created xsi:type="dcterms:W3CDTF">2017-12-20T02:42:00Z</dcterms:created>
  <dcterms:modified xsi:type="dcterms:W3CDTF">2017-12-20T02:42:00Z</dcterms:modified>
</cp:coreProperties>
</file>