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3B7C36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3B7C36">
        <w:rPr>
          <w:noProof/>
        </w:rPr>
        <w:t>Datos Generales</w:t>
      </w:r>
      <w:r w:rsidR="003B7C36">
        <w:rPr>
          <w:noProof/>
        </w:rPr>
        <w:tab/>
      </w:r>
      <w:r w:rsidR="003B7C36">
        <w:rPr>
          <w:noProof/>
        </w:rPr>
        <w:fldChar w:fldCharType="begin"/>
      </w:r>
      <w:r w:rsidR="003B7C36">
        <w:rPr>
          <w:noProof/>
        </w:rPr>
        <w:instrText xml:space="preserve"> PAGEREF _Toc508302475 \h </w:instrText>
      </w:r>
      <w:r w:rsidR="003B7C36">
        <w:rPr>
          <w:noProof/>
        </w:rPr>
      </w:r>
      <w:r w:rsidR="003B7C36">
        <w:rPr>
          <w:noProof/>
        </w:rPr>
        <w:fldChar w:fldCharType="separate"/>
      </w:r>
      <w:r w:rsidR="003B7C36">
        <w:rPr>
          <w:noProof/>
        </w:rPr>
        <w:t>4</w:t>
      </w:r>
      <w:r w:rsidR="003B7C36"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REQNEG004: Asignar 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lastRenderedPageBreak/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REQNEG005: Registrar Matricula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REQNEG009: Eliminar Matrícula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REQNEG010: Cambio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REQNEG011: Cambio de Nota Subsanación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REQNEG012: Consulta Alumno por Curso Programado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REQNEG013: Curso Asignado por 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REQNEG013: Curso Asignado por 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7C36" w:rsidRDefault="003B7C36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Mantenimientos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REQMAN001: Mantenimiento de Tarifa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lastRenderedPageBreak/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REQMAN002: Mantenimiento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REQMAN003: Mantenimiento de 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REQMAN004: Mantenimiento de Alumno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B7C36" w:rsidRDefault="003B7C36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REQMAN005: Mantenimiento de Empleado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B7C36" w:rsidRDefault="003B7C36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_Toc508302556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8302475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0476C0" w:rsidRDefault="000476C0" w:rsidP="00503CDB">
      <w:pPr>
        <w:tabs>
          <w:tab w:val="left" w:pos="2835"/>
        </w:tabs>
      </w:pPr>
      <w:r>
        <w:t>Integrantes: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>Dick Mendoza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>Pablo</w:t>
      </w:r>
      <w:r w:rsidR="0029004B">
        <w:t xml:space="preserve"> Inga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>Cesar Jason Azañero Fernádez</w:t>
      </w:r>
    </w:p>
    <w:p w:rsidR="00503CDB" w:rsidRDefault="00387D7A" w:rsidP="00387D7A">
      <w:pPr>
        <w:pStyle w:val="Ttulo1"/>
      </w:pPr>
      <w:bookmarkStart w:id="1" w:name="_Toc508302476"/>
      <w:r>
        <w:t>Objetivo</w:t>
      </w:r>
      <w:bookmarkEnd w:id="1"/>
    </w:p>
    <w:p w:rsidR="003B7C36" w:rsidRPr="003B7C36" w:rsidRDefault="003B7C36" w:rsidP="003B7C36">
      <w:pPr>
        <w:pStyle w:val="NormalWeb"/>
        <w:shd w:val="clear" w:color="auto" w:fill="FFFFFF"/>
        <w:spacing w:before="0" w:beforeAutospacing="0" w:after="135" w:afterAutospacing="0" w:line="28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B7C36">
        <w:rPr>
          <w:rFonts w:ascii="Arial" w:hAnsi="Arial" w:cs="Arial"/>
          <w:color w:val="000000" w:themeColor="text1"/>
          <w:sz w:val="22"/>
          <w:szCs w:val="22"/>
        </w:rPr>
        <w:t>Somos una institución educativa orientada a la capacitación y formación en diversas áreas del conocimiento que tiene como misión brindar a nuestros alumnos un ambiente favorable para el logro de los aprendizajes y una oferta educativa atractiva, basada en la calidad, adecuación al contexto y desarrollo tecnológico aplicado a la formación. </w:t>
      </w:r>
      <w:r w:rsidRPr="003B7C36">
        <w:rPr>
          <w:rFonts w:ascii="Arial" w:hAnsi="Arial" w:cs="Arial"/>
          <w:color w:val="000000" w:themeColor="text1"/>
          <w:sz w:val="22"/>
          <w:szCs w:val="22"/>
        </w:rPr>
        <w:br/>
        <w:t>Surge y se desarrolla como una empresa 100 % local, iniciando sus actividades formalmente el 3 de marzo de 2010 en la ciudad de Rocha. </w:t>
      </w:r>
      <w:r w:rsidRPr="003B7C36">
        <w:rPr>
          <w:rFonts w:ascii="Arial" w:hAnsi="Arial" w:cs="Arial"/>
          <w:color w:val="000000" w:themeColor="text1"/>
          <w:sz w:val="22"/>
          <w:szCs w:val="22"/>
        </w:rPr>
        <w:br/>
        <w:t>Nuestro equipo docente capacitado, con experiencia en la Educación Formal e No Formal y en permanente actualización es la guía que permite el cumplimento de nuestros objetivos.</w:t>
      </w:r>
    </w:p>
    <w:p w:rsidR="003B7C36" w:rsidRPr="003B7C36" w:rsidRDefault="003B7C36" w:rsidP="003B7C36">
      <w:pPr>
        <w:pStyle w:val="NormalWeb"/>
        <w:shd w:val="clear" w:color="auto" w:fill="FFFFFF"/>
        <w:spacing w:before="0" w:beforeAutospacing="0" w:after="135" w:afterAutospacing="0" w:line="28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B7C36">
        <w:rPr>
          <w:rFonts w:ascii="Arial" w:hAnsi="Arial" w:cs="Arial"/>
          <w:color w:val="000000" w:themeColor="text1"/>
          <w:sz w:val="22"/>
          <w:szCs w:val="22"/>
        </w:rPr>
        <w:t>Capacitamos en las Áreas de Informática, Administración y Gestión Administrativa y Contable, Educación, Idiomas, Fotografía y Dibujo.</w:t>
      </w:r>
    </w:p>
    <w:p w:rsidR="00387D7A" w:rsidRDefault="00387D7A" w:rsidP="00503CDB"/>
    <w:p w:rsidR="00387D7A" w:rsidRDefault="00387D7A" w:rsidP="00387D7A">
      <w:pPr>
        <w:pStyle w:val="Ttulo1"/>
      </w:pPr>
      <w:bookmarkStart w:id="2" w:name="_Toc508302477"/>
      <w:r>
        <w:t>Alcance</w:t>
      </w:r>
      <w:bookmarkStart w:id="3" w:name="_GoBack"/>
      <w:bookmarkEnd w:id="2"/>
      <w:bookmarkEnd w:id="3"/>
    </w:p>
    <w:p w:rsidR="00CB55DF" w:rsidRDefault="00CB55DF" w:rsidP="00CB55DF">
      <w:r>
        <w:t>Con la finalidad de clarificar su presentación, los hemos subdividido en alcances del proyecto y alcances específicos de la solución para Edutec.</w:t>
      </w:r>
    </w:p>
    <w:p w:rsidR="00503CDB" w:rsidRDefault="00CB55DF" w:rsidP="00CB55DF">
      <w:r>
        <w:t>El plan de desarrollo del Software describe de manera general el plan que será utilizado para el desarrollo del Sistema de Edutec. Durante el proceso de desarrollo en lo concerniente a la Visión se definen las características del producto a desarrollar desde la perspectiva del cliente.</w:t>
      </w:r>
    </w:p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4" w:name="_Toc508302478"/>
      <w:r>
        <w:lastRenderedPageBreak/>
        <w:t>Modelo de Datos</w:t>
      </w:r>
      <w:bookmarkEnd w:id="4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5" w:name="_Toc508302479"/>
      <w:r>
        <w:t>Requerimientos</w:t>
      </w:r>
      <w:bookmarkEnd w:id="5"/>
    </w:p>
    <w:p w:rsidR="007027B6" w:rsidRDefault="007027B6" w:rsidP="007027B6">
      <w:pPr>
        <w:pStyle w:val="Ttulo2"/>
      </w:pPr>
      <w:bookmarkStart w:id="6" w:name="_Toc508302480"/>
      <w:r>
        <w:t>Seguridad</w:t>
      </w:r>
      <w:r w:rsidR="00503CDB">
        <w:t xml:space="preserve"> (SEG)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>Los empleados deben identificarse utilizando su IdEmpleado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7" w:name="_Toc508302481"/>
      <w:r>
        <w:t>Procesos</w:t>
      </w:r>
      <w:r w:rsidR="006D3543">
        <w:t xml:space="preserve"> de Negocio</w:t>
      </w:r>
      <w:r w:rsidR="00503CDB">
        <w:t xml:space="preserve"> (NEG)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B3036C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B3036C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B3036C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B3036C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B3036C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B3036C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B3036C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r w:rsidR="00767C15">
              <w:rPr>
                <w:b/>
              </w:rPr>
              <w:t>IdProfesor</w:t>
            </w:r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B3036C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B3036C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B3036C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B3036C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B3036C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B3036C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8" w:name="_Toc508302482"/>
      <w:r>
        <w:t>Mantenimiento de Tablas</w:t>
      </w:r>
      <w:r w:rsidR="00503CDB">
        <w:t xml:space="preserve"> (MAN)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B3036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B3036C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937239" w:rsidP="00B3036C">
            <w:pPr>
              <w:pStyle w:val="NormalTabla"/>
            </w:pPr>
            <w:r>
              <w:t>Este proceso permite registrar las tarifas.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B3036C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937239" w:rsidP="00937239">
            <w:pPr>
              <w:pStyle w:val="NormalTabla"/>
            </w:pPr>
            <w:r>
              <w:t>Este proceso permite registrar los cursos.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B3036C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937239" w:rsidP="00937239">
            <w:pPr>
              <w:pStyle w:val="NormalTabla"/>
            </w:pPr>
            <w:r>
              <w:t>Este proceso permite registrar los profesores.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937239" w:rsidP="00937239">
            <w:pPr>
              <w:pStyle w:val="NormalTabla"/>
            </w:pPr>
            <w:r>
              <w:t>Este proceso permite registrar los alumnos.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937239" w:rsidP="00937239">
            <w:pPr>
              <w:pStyle w:val="NormalTabla"/>
            </w:pPr>
            <w:r>
              <w:t>Este proceso permite registrar los empleados.</w:t>
            </w:r>
          </w:p>
        </w:tc>
      </w:tr>
    </w:tbl>
    <w:p w:rsidR="00135D08" w:rsidRDefault="00135D08" w:rsidP="00135D08">
      <w:pPr>
        <w:pStyle w:val="Ttulo2"/>
      </w:pPr>
      <w:bookmarkStart w:id="9" w:name="_Toc508302483"/>
      <w:r>
        <w:t>Consultas</w:t>
      </w:r>
      <w:r w:rsidR="00503CDB">
        <w:t xml:space="preserve"> (CON)</w:t>
      </w:r>
      <w:bookmarkEnd w:id="9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B3036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Pr="006D3543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10" w:name="_Toc508302484"/>
      <w:r>
        <w:t>Reportes (REP)</w:t>
      </w:r>
      <w:bookmarkEnd w:id="1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B3036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B3036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Pr="006D3543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  <w:tr w:rsidR="00503CDB" w:rsidTr="00B3036C">
        <w:trPr>
          <w:cantSplit/>
        </w:trPr>
        <w:tc>
          <w:tcPr>
            <w:tcW w:w="748" w:type="pct"/>
          </w:tcPr>
          <w:p w:rsidR="00503CDB" w:rsidRDefault="00503CDB" w:rsidP="00B3036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B3036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B3036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1" w:name="_Toc508302485"/>
      <w:r>
        <w:t>Software</w:t>
      </w:r>
      <w:bookmarkEnd w:id="11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Pr="00D631AA" w:rsidRDefault="00387D7A" w:rsidP="00387D7A">
      <w:pPr>
        <w:tabs>
          <w:tab w:val="left" w:pos="3119"/>
        </w:tabs>
        <w:rPr>
          <w:lang w:val="en-US"/>
        </w:rPr>
      </w:pPr>
      <w:r w:rsidRPr="00D631AA">
        <w:rPr>
          <w:lang w:val="en-US"/>
        </w:rPr>
        <w:t>Servidor Web:</w:t>
      </w:r>
      <w:r w:rsidRPr="00D631AA">
        <w:rPr>
          <w:lang w:val="en-US"/>
        </w:rPr>
        <w:tab/>
        <w:t>Apache / GlassFish</w:t>
      </w:r>
    </w:p>
    <w:p w:rsidR="00AB6A37" w:rsidRPr="00D631AA" w:rsidRDefault="00AB6A37" w:rsidP="00387D7A">
      <w:pPr>
        <w:tabs>
          <w:tab w:val="left" w:pos="3119"/>
        </w:tabs>
        <w:rPr>
          <w:lang w:val="en-US"/>
        </w:rPr>
      </w:pPr>
      <w:r w:rsidRPr="00D631AA">
        <w:rPr>
          <w:lang w:val="en-US"/>
        </w:rPr>
        <w:t>IDE:</w:t>
      </w:r>
      <w:r w:rsidRPr="00D631AA">
        <w:rPr>
          <w:lang w:val="en-US"/>
        </w:rPr>
        <w:tab/>
        <w:t>NetBeans / Eclipse</w:t>
      </w:r>
    </w:p>
    <w:p w:rsidR="00503CDB" w:rsidRDefault="00387D7A" w:rsidP="00387D7A">
      <w:pPr>
        <w:pStyle w:val="Ttulo1"/>
      </w:pPr>
      <w:bookmarkStart w:id="12" w:name="_Toc508302486"/>
      <w:r>
        <w:t>Arquitectura de la Solución</w:t>
      </w:r>
      <w:bookmarkEnd w:id="12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3" w:name="_Toc508302487"/>
      <w:r>
        <w:lastRenderedPageBreak/>
        <w:t>Acceso a la Base de Datos</w:t>
      </w:r>
      <w:bookmarkEnd w:id="13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>A continuación, se tiene la clase AccesoDB: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4" w:name="_Toc508302488"/>
      <w:r>
        <w:lastRenderedPageBreak/>
        <w:t>Requerimientos de Seguridad</w:t>
      </w:r>
      <w:bookmarkEnd w:id="14"/>
    </w:p>
    <w:p w:rsidR="007027B6" w:rsidRDefault="004749EC" w:rsidP="00603E3A">
      <w:pPr>
        <w:pStyle w:val="Ttulo2"/>
      </w:pPr>
      <w:bookmarkStart w:id="15" w:name="_Toc508302489"/>
      <w:r w:rsidRPr="004749EC">
        <w:t>REQSEG001</w:t>
      </w:r>
      <w:r>
        <w:t xml:space="preserve">: </w:t>
      </w:r>
      <w:r w:rsidR="00945DD8">
        <w:t>Ingreso al Sistema</w:t>
      </w:r>
      <w:bookmarkEnd w:id="15"/>
    </w:p>
    <w:p w:rsidR="002F470B" w:rsidRPr="002F470B" w:rsidRDefault="002F470B" w:rsidP="00603E3A">
      <w:pPr>
        <w:pStyle w:val="Ttulo3"/>
      </w:pPr>
      <w:bookmarkStart w:id="16" w:name="_Toc508302490"/>
      <w:r>
        <w:t>Diseño del Servicio</w:t>
      </w:r>
      <w:bookmarkEnd w:id="16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r w:rsidRPr="00C8203B">
        <w:rPr>
          <w:b/>
        </w:rPr>
        <w:t>EmpleadoDTO</w:t>
      </w:r>
      <w:r>
        <w:t>, en caso contrario genera una excepción.</w:t>
      </w:r>
    </w:p>
    <w:p w:rsidR="00603E3A" w:rsidRDefault="00603E3A" w:rsidP="00603E3A">
      <w:pPr>
        <w:pStyle w:val="Ttulo3"/>
      </w:pPr>
      <w:bookmarkStart w:id="17" w:name="_Toc508302491"/>
      <w:r>
        <w:t>Modelamiento del Proceso</w:t>
      </w:r>
      <w:bookmarkEnd w:id="17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18" w:name="_Toc508302492"/>
      <w:r>
        <w:t>Programación del Servicio</w:t>
      </w:r>
      <w:bookmarkEnd w:id="18"/>
    </w:p>
    <w:p w:rsidR="00110B4C" w:rsidRDefault="008829B1" w:rsidP="00603E3A">
      <w:pPr>
        <w:pStyle w:val="Ttulo3"/>
      </w:pPr>
      <w:bookmarkStart w:id="19" w:name="_Toc508302493"/>
      <w:r>
        <w:t>Interfaz de Usuario</w:t>
      </w:r>
      <w:bookmarkEnd w:id="19"/>
    </w:p>
    <w:p w:rsidR="003B7C36" w:rsidRDefault="008829B1" w:rsidP="003B7C36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4749EC" w:rsidP="004749EC">
      <w:pPr>
        <w:pStyle w:val="Ttulo2"/>
      </w:pPr>
      <w:bookmarkStart w:id="20" w:name="_Toc508302494"/>
      <w:r>
        <w:t>REQSEG002: Cambio de Clave</w:t>
      </w:r>
      <w:bookmarkEnd w:id="20"/>
    </w:p>
    <w:p w:rsidR="00E7195A" w:rsidRDefault="00E7195A" w:rsidP="007027B6"/>
    <w:p w:rsidR="007027B6" w:rsidRDefault="004749EC" w:rsidP="004749EC">
      <w:pPr>
        <w:pStyle w:val="Ttulo1"/>
      </w:pPr>
      <w:bookmarkStart w:id="21" w:name="_Toc508302495"/>
      <w:r>
        <w:lastRenderedPageBreak/>
        <w:t>Requerimientos de Negocio</w:t>
      </w:r>
      <w:bookmarkEnd w:id="21"/>
    </w:p>
    <w:p w:rsidR="007027B6" w:rsidRDefault="004749EC" w:rsidP="004749EC">
      <w:pPr>
        <w:pStyle w:val="Ttulo2"/>
      </w:pPr>
      <w:bookmarkStart w:id="22" w:name="_Toc508302496"/>
      <w:r w:rsidRPr="004749EC">
        <w:t>REQNEG001</w:t>
      </w:r>
      <w:r>
        <w:t xml:space="preserve">: </w:t>
      </w:r>
      <w:r w:rsidRPr="004749EC">
        <w:t>Generación de un nuevo ciclo</w:t>
      </w:r>
      <w:bookmarkEnd w:id="22"/>
    </w:p>
    <w:p w:rsidR="001966F2" w:rsidRPr="001966F2" w:rsidRDefault="004749EC" w:rsidP="001966F2">
      <w:pPr>
        <w:pStyle w:val="Ttulo3"/>
      </w:pPr>
      <w:bookmarkStart w:id="23" w:name="_Toc508302497"/>
      <w:r>
        <w:t>Diseño del Servicio</w:t>
      </w:r>
      <w:bookmarkEnd w:id="23"/>
    </w:p>
    <w:p w:rsidR="001966F2" w:rsidRDefault="001966F2" w:rsidP="004749EC">
      <w:r>
        <w:rPr>
          <w:noProof/>
          <w:lang w:eastAsia="es-PE"/>
        </w:rPr>
        <w:drawing>
          <wp:inline distT="0" distB="0" distL="0" distR="0">
            <wp:extent cx="5277587" cy="13717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2" w:rsidRDefault="001966F2" w:rsidP="001966F2">
      <w:pPr>
        <w:pStyle w:val="Ttulo3"/>
      </w:pPr>
      <w:bookmarkStart w:id="24" w:name="_Toc508302498"/>
      <w:r>
        <w:t>Modelo del Proceso</w:t>
      </w:r>
      <w:bookmarkEnd w:id="24"/>
    </w:p>
    <w:p w:rsidR="003835CB" w:rsidRDefault="003835CB" w:rsidP="004749EC">
      <w:r>
        <w:rPr>
          <w:noProof/>
          <w:lang w:eastAsia="es-PE"/>
        </w:rPr>
        <w:drawing>
          <wp:inline distT="0" distB="0" distL="0" distR="0">
            <wp:extent cx="2857899" cy="275310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CB" w:rsidRDefault="003835CB" w:rsidP="003835CB">
      <w:pPr>
        <w:pStyle w:val="Ttulo3"/>
      </w:pPr>
      <w:bookmarkStart w:id="25" w:name="_Toc508302499"/>
      <w:r>
        <w:t>Programación del servicio</w:t>
      </w:r>
      <w:bookmarkEnd w:id="25"/>
    </w:p>
    <w:p w:rsidR="004749EC" w:rsidRDefault="004749EC" w:rsidP="004749EC"/>
    <w:p w:rsidR="004749EC" w:rsidRDefault="004749EC" w:rsidP="004749EC">
      <w:pPr>
        <w:pStyle w:val="Ttulo2"/>
      </w:pPr>
      <w:bookmarkStart w:id="26" w:name="_Toc508302500"/>
      <w:r w:rsidRPr="004749EC">
        <w:lastRenderedPageBreak/>
        <w:t>REQNEG002</w:t>
      </w:r>
      <w:r>
        <w:t xml:space="preserve">: </w:t>
      </w:r>
      <w:r w:rsidRPr="004749EC">
        <w:t>Programar Curso</w:t>
      </w:r>
      <w:bookmarkEnd w:id="26"/>
    </w:p>
    <w:p w:rsidR="004749EC" w:rsidRDefault="006215FB" w:rsidP="006215FB">
      <w:pPr>
        <w:pStyle w:val="Ttulo3"/>
      </w:pPr>
      <w:bookmarkStart w:id="27" w:name="_Toc508302501"/>
      <w:r>
        <w:t>Diseño del Servicio</w:t>
      </w:r>
      <w:bookmarkEnd w:id="27"/>
    </w:p>
    <w:p w:rsidR="001966F2" w:rsidRDefault="001966F2" w:rsidP="001966F2">
      <w:r>
        <w:rPr>
          <w:noProof/>
          <w:lang w:eastAsia="es-PE"/>
        </w:rPr>
        <w:drawing>
          <wp:inline distT="0" distB="0" distL="0" distR="0">
            <wp:extent cx="5268060" cy="168616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FB" w:rsidRPr="006215FB" w:rsidRDefault="006215FB" w:rsidP="001966F2"/>
    <w:p w:rsidR="00A534D4" w:rsidRDefault="006215FB" w:rsidP="006215FB">
      <w:pPr>
        <w:pStyle w:val="Ttulo3"/>
      </w:pPr>
      <w:bookmarkStart w:id="28" w:name="_Toc508302502"/>
      <w:r>
        <w:t>Modelo del Proceso</w:t>
      </w:r>
      <w:bookmarkEnd w:id="28"/>
    </w:p>
    <w:p w:rsidR="006215FB" w:rsidRDefault="00E12D44" w:rsidP="004749EC">
      <w:r>
        <w:rPr>
          <w:noProof/>
          <w:lang w:eastAsia="es-PE"/>
        </w:rPr>
        <w:drawing>
          <wp:inline distT="0" distB="0" distL="0" distR="0">
            <wp:extent cx="2819794" cy="423921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bookmarkStart w:id="29" w:name="_Toc508302503"/>
      <w:r>
        <w:t>Programación del servicio</w:t>
      </w:r>
      <w:bookmarkEnd w:id="29"/>
    </w:p>
    <w:p w:rsidR="00A534D4" w:rsidRDefault="00A534D4" w:rsidP="004749EC"/>
    <w:p w:rsidR="001966F2" w:rsidRDefault="001966F2" w:rsidP="004749EC"/>
    <w:p w:rsidR="001966F2" w:rsidRDefault="001966F2" w:rsidP="004749EC"/>
    <w:p w:rsidR="001966F2" w:rsidRDefault="001966F2" w:rsidP="001966F2">
      <w:pPr>
        <w:pStyle w:val="Ttulo2"/>
      </w:pPr>
      <w:bookmarkStart w:id="30" w:name="_Toc508302504"/>
      <w:r>
        <w:lastRenderedPageBreak/>
        <w:t>REQNEG004: Asignar Profesor</w:t>
      </w:r>
      <w:bookmarkEnd w:id="30"/>
    </w:p>
    <w:p w:rsidR="001966F2" w:rsidRDefault="001966F2" w:rsidP="001966F2">
      <w:pPr>
        <w:pStyle w:val="Ttulo3"/>
      </w:pPr>
      <w:bookmarkStart w:id="31" w:name="_Toc508302505"/>
      <w:r>
        <w:t>Diseño del Servicio</w:t>
      </w:r>
      <w:bookmarkEnd w:id="31"/>
    </w:p>
    <w:p w:rsidR="001966F2" w:rsidRDefault="001966F2" w:rsidP="004749EC">
      <w:r>
        <w:rPr>
          <w:noProof/>
          <w:lang w:eastAsia="es-PE"/>
        </w:rPr>
        <w:drawing>
          <wp:inline distT="0" distB="0" distL="0" distR="0">
            <wp:extent cx="4772691" cy="138131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2" w:rsidRDefault="001966F2" w:rsidP="004749EC"/>
    <w:p w:rsidR="001966F2" w:rsidRDefault="001966F2" w:rsidP="001966F2">
      <w:pPr>
        <w:pStyle w:val="Ttulo3"/>
      </w:pPr>
      <w:bookmarkStart w:id="32" w:name="_Toc508302506"/>
      <w:r>
        <w:t>Modelo del Proceso</w:t>
      </w:r>
      <w:bookmarkEnd w:id="32"/>
    </w:p>
    <w:p w:rsidR="00EB3525" w:rsidRDefault="00EB3525" w:rsidP="004749EC">
      <w:r>
        <w:rPr>
          <w:noProof/>
          <w:lang w:eastAsia="es-PE"/>
        </w:rPr>
        <w:drawing>
          <wp:inline distT="0" distB="0" distL="0" distR="0">
            <wp:extent cx="2857899" cy="279121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2" w:rsidRDefault="001966F2" w:rsidP="004749EC"/>
    <w:p w:rsidR="001966F2" w:rsidRDefault="001966F2" w:rsidP="001966F2">
      <w:pPr>
        <w:pStyle w:val="Ttulo3"/>
      </w:pPr>
      <w:bookmarkStart w:id="33" w:name="_Toc508302507"/>
      <w:r>
        <w:t>Programación del servicio</w:t>
      </w:r>
      <w:bookmarkEnd w:id="33"/>
    </w:p>
    <w:p w:rsidR="001966F2" w:rsidRDefault="001966F2" w:rsidP="004749EC"/>
    <w:p w:rsidR="00EB3525" w:rsidRDefault="00EB3525" w:rsidP="004749EC"/>
    <w:p w:rsidR="00EB3525" w:rsidRDefault="00EB3525" w:rsidP="004749EC"/>
    <w:p w:rsidR="003E20D8" w:rsidRDefault="003E20D8" w:rsidP="003E20D8">
      <w:pPr>
        <w:pStyle w:val="Ttulo2"/>
      </w:pPr>
      <w:bookmarkStart w:id="34" w:name="_Toc508302508"/>
      <w:r>
        <w:lastRenderedPageBreak/>
        <w:t>REQNEG005: Registrar Matricula</w:t>
      </w:r>
      <w:bookmarkEnd w:id="34"/>
    </w:p>
    <w:p w:rsidR="003E20D8" w:rsidRDefault="003E20D8" w:rsidP="003E20D8">
      <w:pPr>
        <w:pStyle w:val="Ttulo3"/>
      </w:pPr>
      <w:bookmarkStart w:id="35" w:name="_Toc508302509"/>
      <w:r>
        <w:t>Diseño del Servicio</w:t>
      </w:r>
      <w:bookmarkEnd w:id="35"/>
    </w:p>
    <w:p w:rsidR="004559BF" w:rsidRDefault="004559BF" w:rsidP="002B4AA5">
      <w:r>
        <w:rPr>
          <w:noProof/>
          <w:lang w:eastAsia="es-PE"/>
        </w:rPr>
        <w:drawing>
          <wp:inline distT="0" distB="0" distL="0" distR="0">
            <wp:extent cx="5534797" cy="10669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25" w:rsidRDefault="00EB3525" w:rsidP="002B4AA5"/>
    <w:p w:rsidR="003E20D8" w:rsidRDefault="003E20D8" w:rsidP="003E20D8">
      <w:pPr>
        <w:pStyle w:val="Ttulo3"/>
      </w:pPr>
      <w:bookmarkStart w:id="36" w:name="_Toc508302510"/>
      <w:r>
        <w:t>Modelo del Proceso</w:t>
      </w:r>
      <w:bookmarkEnd w:id="36"/>
    </w:p>
    <w:p w:rsidR="003E20D8" w:rsidRDefault="004958B0" w:rsidP="003E20D8">
      <w:r>
        <w:rPr>
          <w:noProof/>
          <w:lang w:eastAsia="es-PE"/>
        </w:rPr>
        <w:drawing>
          <wp:inline distT="0" distB="0" distL="0" distR="0" wp14:anchorId="4B0DE8EE" wp14:editId="64E1E3E9">
            <wp:extent cx="2857500" cy="2771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8" w:rsidRDefault="003E20D8" w:rsidP="003E20D8">
      <w:pPr>
        <w:pStyle w:val="Ttulo3"/>
      </w:pPr>
      <w:bookmarkStart w:id="37" w:name="_Toc508302511"/>
      <w:r>
        <w:t>Programación del servicio</w:t>
      </w:r>
      <w:bookmarkEnd w:id="37"/>
    </w:p>
    <w:p w:rsidR="003E20D8" w:rsidRDefault="003E20D8" w:rsidP="004749EC"/>
    <w:p w:rsidR="004559BF" w:rsidRDefault="004559BF" w:rsidP="004749EC"/>
    <w:p w:rsidR="004559BF" w:rsidRDefault="004559BF" w:rsidP="004749EC"/>
    <w:p w:rsidR="004559BF" w:rsidRDefault="004559BF" w:rsidP="004749EC"/>
    <w:p w:rsidR="004559BF" w:rsidRDefault="004559BF" w:rsidP="004749EC"/>
    <w:p w:rsidR="004559BF" w:rsidRDefault="004559BF" w:rsidP="004749EC"/>
    <w:p w:rsidR="0096508C" w:rsidRDefault="0096508C" w:rsidP="004749EC"/>
    <w:p w:rsidR="0096508C" w:rsidRDefault="0096508C" w:rsidP="004749EC"/>
    <w:p w:rsidR="0096508C" w:rsidRDefault="0096508C" w:rsidP="004749EC"/>
    <w:p w:rsidR="004559BF" w:rsidRDefault="004559BF" w:rsidP="004749EC"/>
    <w:p w:rsidR="00D631AA" w:rsidRDefault="00D631AA" w:rsidP="00D631AA">
      <w:pPr>
        <w:pStyle w:val="Ttulo2"/>
      </w:pPr>
      <w:bookmarkStart w:id="38" w:name="_Toc508302512"/>
      <w:r>
        <w:lastRenderedPageBreak/>
        <w:t>REQNEG009: Eliminar Matrícula</w:t>
      </w:r>
      <w:bookmarkEnd w:id="38"/>
    </w:p>
    <w:p w:rsidR="004749EC" w:rsidRDefault="00D631AA" w:rsidP="00D631AA">
      <w:pPr>
        <w:pStyle w:val="Ttulo3"/>
      </w:pPr>
      <w:bookmarkStart w:id="39" w:name="_Toc508302513"/>
      <w:r>
        <w:t>Diseño del Servicio</w:t>
      </w:r>
      <w:bookmarkEnd w:id="39"/>
    </w:p>
    <w:p w:rsidR="004749EC" w:rsidRDefault="00D631AA" w:rsidP="004749EC">
      <w:r>
        <w:rPr>
          <w:noProof/>
          <w:lang w:eastAsia="es-PE"/>
        </w:rPr>
        <w:drawing>
          <wp:inline distT="0" distB="0" distL="0" distR="0" wp14:anchorId="6F841E52" wp14:editId="17E8C4D2">
            <wp:extent cx="4972050" cy="2733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A" w:rsidRDefault="00D631AA" w:rsidP="004749EC"/>
    <w:p w:rsidR="00D631AA" w:rsidRDefault="00D631AA" w:rsidP="00D631AA">
      <w:pPr>
        <w:pStyle w:val="Ttulo3"/>
      </w:pPr>
      <w:bookmarkStart w:id="40" w:name="_Toc508302514"/>
      <w:r>
        <w:t>Modelo del Proceso</w:t>
      </w:r>
      <w:bookmarkEnd w:id="40"/>
    </w:p>
    <w:p w:rsidR="00D631AA" w:rsidRDefault="00D631AA" w:rsidP="00D631AA">
      <w:r>
        <w:t>Aquí debes desarrollar un diagrama de flujo del proceso.</w:t>
      </w:r>
    </w:p>
    <w:p w:rsidR="00D631AA" w:rsidRDefault="006F468E" w:rsidP="00D631AA">
      <w:r>
        <w:rPr>
          <w:noProof/>
          <w:lang w:eastAsia="es-PE"/>
        </w:rPr>
        <w:drawing>
          <wp:inline distT="0" distB="0" distL="0" distR="0" wp14:anchorId="61108C3D" wp14:editId="1BB84E64">
            <wp:extent cx="3219450" cy="262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A" w:rsidRDefault="00D631AA" w:rsidP="00D631AA"/>
    <w:p w:rsidR="00D631AA" w:rsidRDefault="00D631AA" w:rsidP="00D631AA">
      <w:pPr>
        <w:pStyle w:val="Ttulo3"/>
      </w:pPr>
      <w:bookmarkStart w:id="41" w:name="_Toc508302515"/>
      <w:r>
        <w:t>Programación del servicio</w:t>
      </w:r>
      <w:bookmarkEnd w:id="41"/>
    </w:p>
    <w:p w:rsidR="00D631AA" w:rsidRDefault="00D631AA" w:rsidP="004749EC"/>
    <w:p w:rsidR="00083571" w:rsidRDefault="00083571" w:rsidP="004749EC"/>
    <w:p w:rsidR="00083571" w:rsidRDefault="00083571" w:rsidP="004749EC"/>
    <w:p w:rsidR="00083571" w:rsidRDefault="00083571" w:rsidP="004749EC"/>
    <w:p w:rsidR="00D631AA" w:rsidRDefault="00D631AA" w:rsidP="00D631AA">
      <w:pPr>
        <w:pStyle w:val="Ttulo2"/>
      </w:pPr>
      <w:bookmarkStart w:id="42" w:name="_Toc508302516"/>
      <w:r>
        <w:lastRenderedPageBreak/>
        <w:t>REQNEG010: Cambio de Curso</w:t>
      </w:r>
      <w:bookmarkEnd w:id="42"/>
    </w:p>
    <w:p w:rsidR="00D631AA" w:rsidRDefault="00D631AA" w:rsidP="00D631AA">
      <w:pPr>
        <w:pStyle w:val="Ttulo3"/>
      </w:pPr>
      <w:bookmarkStart w:id="43" w:name="_Toc508302517"/>
      <w:r>
        <w:t>Diseño del Servicio</w:t>
      </w:r>
      <w:bookmarkEnd w:id="43"/>
    </w:p>
    <w:p w:rsidR="00D631AA" w:rsidRDefault="006F468E" w:rsidP="004749EC">
      <w:r>
        <w:rPr>
          <w:noProof/>
          <w:lang w:eastAsia="es-PE"/>
        </w:rPr>
        <w:drawing>
          <wp:inline distT="0" distB="0" distL="0" distR="0" wp14:anchorId="68317475" wp14:editId="44E5B321">
            <wp:extent cx="5686425" cy="1371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9550" b="9550"/>
                    <a:stretch/>
                  </pic:blipFill>
                  <pic:spPr bwMode="auto">
                    <a:xfrm>
                      <a:off x="0" y="0"/>
                      <a:ext cx="5686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1AA" w:rsidRDefault="00D631AA" w:rsidP="00D631AA">
      <w:pPr>
        <w:pStyle w:val="Ttulo3"/>
      </w:pPr>
      <w:bookmarkStart w:id="44" w:name="_Toc508302518"/>
      <w:r>
        <w:t>Modelo del Proceso</w:t>
      </w:r>
      <w:bookmarkEnd w:id="44"/>
    </w:p>
    <w:p w:rsidR="00D631AA" w:rsidRDefault="00D631AA" w:rsidP="00D631AA">
      <w:r>
        <w:t>Aquí debes desarrollar un diagrama de flujo del proceso.</w:t>
      </w:r>
    </w:p>
    <w:p w:rsidR="00D631AA" w:rsidRDefault="006F468E" w:rsidP="00D631AA">
      <w:r>
        <w:rPr>
          <w:noProof/>
          <w:lang w:eastAsia="es-PE"/>
        </w:rPr>
        <w:drawing>
          <wp:inline distT="0" distB="0" distL="0" distR="0" wp14:anchorId="12C03EA1" wp14:editId="29BE2EEF">
            <wp:extent cx="3133725" cy="3429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A" w:rsidRDefault="00D631AA" w:rsidP="00D631AA"/>
    <w:p w:rsidR="00D631AA" w:rsidRDefault="00D631AA" w:rsidP="00D631AA">
      <w:pPr>
        <w:pStyle w:val="Ttulo3"/>
      </w:pPr>
      <w:bookmarkStart w:id="45" w:name="_Toc508302519"/>
      <w:r>
        <w:t>Programación del servicio</w:t>
      </w:r>
      <w:bookmarkEnd w:id="45"/>
    </w:p>
    <w:p w:rsidR="004749EC" w:rsidRDefault="004749EC" w:rsidP="004749EC"/>
    <w:p w:rsidR="004749EC" w:rsidRDefault="004749EC" w:rsidP="004749EC"/>
    <w:p w:rsidR="00555B0D" w:rsidRDefault="00555B0D" w:rsidP="00555B0D">
      <w:pPr>
        <w:pStyle w:val="Ttulo2"/>
      </w:pPr>
      <w:bookmarkStart w:id="46" w:name="_Toc508302520"/>
      <w:r>
        <w:lastRenderedPageBreak/>
        <w:t>REQNEG011: Cambio de Nota Subsanación</w:t>
      </w:r>
      <w:bookmarkEnd w:id="46"/>
    </w:p>
    <w:p w:rsidR="00555B0D" w:rsidRDefault="00555B0D" w:rsidP="00555B0D">
      <w:pPr>
        <w:pStyle w:val="Ttulo3"/>
      </w:pPr>
      <w:bookmarkStart w:id="47" w:name="_Toc508302521"/>
      <w:r>
        <w:t>Diseño del Servicio</w:t>
      </w:r>
      <w:bookmarkEnd w:id="47"/>
    </w:p>
    <w:p w:rsidR="00555B0D" w:rsidRDefault="00555B0D" w:rsidP="002B4AA5">
      <w:r>
        <w:rPr>
          <w:noProof/>
          <w:lang w:eastAsia="es-PE"/>
        </w:rPr>
        <w:drawing>
          <wp:inline distT="0" distB="0" distL="0" distR="0">
            <wp:extent cx="5753903" cy="11812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</w:p>
    <w:p w:rsidR="00555B0D" w:rsidRDefault="00555B0D" w:rsidP="00555B0D">
      <w:pPr>
        <w:pStyle w:val="Ttulo3"/>
      </w:pPr>
      <w:bookmarkStart w:id="48" w:name="_Toc508302522"/>
      <w:r>
        <w:t>Modelo del Proceso</w:t>
      </w:r>
      <w:bookmarkEnd w:id="48"/>
    </w:p>
    <w:p w:rsidR="00555B0D" w:rsidRDefault="004958B0" w:rsidP="00555B0D">
      <w:r>
        <w:rPr>
          <w:noProof/>
          <w:lang w:eastAsia="es-PE"/>
        </w:rPr>
        <w:drawing>
          <wp:inline distT="0" distB="0" distL="0" distR="0" wp14:anchorId="09CC6C08" wp14:editId="319FAEBB">
            <wp:extent cx="2895600" cy="3467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  <w:bookmarkStart w:id="49" w:name="_Toc508302523"/>
      <w:r>
        <w:t>Programación del servicio</w:t>
      </w:r>
      <w:bookmarkEnd w:id="49"/>
    </w:p>
    <w:p w:rsidR="00555B0D" w:rsidRDefault="00555B0D" w:rsidP="004749EC"/>
    <w:p w:rsidR="00555B0D" w:rsidRDefault="00555B0D" w:rsidP="004749EC"/>
    <w:p w:rsidR="00555B0D" w:rsidRDefault="00555B0D" w:rsidP="00555B0D">
      <w:pPr>
        <w:pStyle w:val="Ttulo2"/>
      </w:pPr>
      <w:bookmarkStart w:id="50" w:name="_Toc508302524"/>
      <w:r>
        <w:lastRenderedPageBreak/>
        <w:t>REQNEG012: Consulta Alumno por Curso Programado</w:t>
      </w:r>
      <w:bookmarkEnd w:id="50"/>
    </w:p>
    <w:p w:rsidR="00555B0D" w:rsidRDefault="00555B0D" w:rsidP="00555B0D">
      <w:pPr>
        <w:pStyle w:val="Ttulo3"/>
      </w:pPr>
      <w:bookmarkStart w:id="51" w:name="_Toc508302525"/>
      <w:r>
        <w:t>Diseño del Servicio</w:t>
      </w:r>
      <w:bookmarkEnd w:id="51"/>
    </w:p>
    <w:p w:rsidR="00555B0D" w:rsidRDefault="00555B0D" w:rsidP="002B4AA5">
      <w:r>
        <w:rPr>
          <w:noProof/>
          <w:lang w:eastAsia="es-PE"/>
        </w:rPr>
        <w:drawing>
          <wp:inline distT="0" distB="0" distL="0" distR="0">
            <wp:extent cx="5759450" cy="12198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</w:p>
    <w:p w:rsidR="00555B0D" w:rsidRDefault="00555B0D" w:rsidP="00555B0D">
      <w:pPr>
        <w:pStyle w:val="Ttulo3"/>
      </w:pPr>
      <w:bookmarkStart w:id="52" w:name="_Toc508302526"/>
      <w:r>
        <w:t>Modelo del Proceso</w:t>
      </w:r>
      <w:bookmarkEnd w:id="52"/>
    </w:p>
    <w:p w:rsidR="00555B0D" w:rsidRDefault="00057434" w:rsidP="00555B0D">
      <w:r>
        <w:rPr>
          <w:noProof/>
          <w:lang w:eastAsia="es-PE"/>
        </w:rPr>
        <w:drawing>
          <wp:inline distT="0" distB="0" distL="0" distR="0" wp14:anchorId="363B0EFC" wp14:editId="20528533">
            <wp:extent cx="2857500" cy="2857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  <w:bookmarkStart w:id="53" w:name="_Toc508302527"/>
      <w:r>
        <w:t>Programación del servicio</w:t>
      </w:r>
      <w:bookmarkEnd w:id="53"/>
    </w:p>
    <w:p w:rsidR="00555B0D" w:rsidRDefault="00555B0D" w:rsidP="004749EC"/>
    <w:p w:rsidR="00555B0D" w:rsidRDefault="00555B0D" w:rsidP="004749EC"/>
    <w:p w:rsidR="00555B0D" w:rsidRDefault="00555B0D" w:rsidP="00555B0D">
      <w:pPr>
        <w:pStyle w:val="Ttulo2"/>
      </w:pPr>
      <w:bookmarkStart w:id="54" w:name="_Toc508302528"/>
      <w:r>
        <w:lastRenderedPageBreak/>
        <w:t>REQNEG013: Curso Asignado por Profesor</w:t>
      </w:r>
      <w:bookmarkEnd w:id="54"/>
    </w:p>
    <w:p w:rsidR="00555B0D" w:rsidRDefault="00555B0D" w:rsidP="00555B0D">
      <w:pPr>
        <w:pStyle w:val="Ttulo3"/>
      </w:pPr>
      <w:bookmarkStart w:id="55" w:name="_Toc508302529"/>
      <w:r>
        <w:t>Diseño del Servicio</w:t>
      </w:r>
      <w:bookmarkEnd w:id="55"/>
    </w:p>
    <w:p w:rsidR="00555B0D" w:rsidRDefault="00555B0D" w:rsidP="002B4AA5">
      <w:r>
        <w:rPr>
          <w:noProof/>
          <w:lang w:eastAsia="es-PE"/>
        </w:rPr>
        <w:drawing>
          <wp:inline distT="0" distB="0" distL="0" distR="0">
            <wp:extent cx="5534797" cy="1457528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</w:p>
    <w:p w:rsidR="00555B0D" w:rsidRDefault="00555B0D" w:rsidP="00555B0D">
      <w:pPr>
        <w:pStyle w:val="Ttulo3"/>
      </w:pPr>
      <w:bookmarkStart w:id="56" w:name="_Toc508302530"/>
      <w:r>
        <w:t>Modelo del Proceso</w:t>
      </w:r>
      <w:bookmarkEnd w:id="56"/>
    </w:p>
    <w:p w:rsidR="00555B0D" w:rsidRDefault="00057434" w:rsidP="00555B0D">
      <w:r>
        <w:rPr>
          <w:noProof/>
          <w:lang w:eastAsia="es-PE"/>
        </w:rPr>
        <w:drawing>
          <wp:inline distT="0" distB="0" distL="0" distR="0" wp14:anchorId="327754B5" wp14:editId="4A0B9917">
            <wp:extent cx="2847975" cy="21050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  <w:bookmarkStart w:id="57" w:name="_Toc508302531"/>
      <w:r>
        <w:t>Programación del servicio</w:t>
      </w:r>
      <w:bookmarkEnd w:id="57"/>
    </w:p>
    <w:p w:rsidR="00555B0D" w:rsidRDefault="00555B0D" w:rsidP="004749EC"/>
    <w:p w:rsidR="00555B0D" w:rsidRDefault="00555B0D" w:rsidP="004749EC"/>
    <w:p w:rsidR="00057434" w:rsidRDefault="00057434" w:rsidP="004749EC"/>
    <w:p w:rsidR="00057434" w:rsidRDefault="00057434" w:rsidP="004749EC"/>
    <w:p w:rsidR="00057434" w:rsidRDefault="00057434" w:rsidP="004749EC"/>
    <w:p w:rsidR="00555B0D" w:rsidRDefault="00555B0D" w:rsidP="00555B0D">
      <w:pPr>
        <w:pStyle w:val="Ttulo2"/>
      </w:pPr>
      <w:bookmarkStart w:id="58" w:name="_Toc508302532"/>
      <w:r>
        <w:lastRenderedPageBreak/>
        <w:t>REQNEG013: Curso Asignado por Profesor</w:t>
      </w:r>
      <w:bookmarkEnd w:id="58"/>
    </w:p>
    <w:p w:rsidR="00555B0D" w:rsidRDefault="00555B0D" w:rsidP="00555B0D">
      <w:pPr>
        <w:pStyle w:val="Ttulo3"/>
      </w:pPr>
      <w:bookmarkStart w:id="59" w:name="_Toc508302533"/>
      <w:r>
        <w:t>Diseño del Servicio</w:t>
      </w:r>
      <w:bookmarkEnd w:id="59"/>
    </w:p>
    <w:p w:rsidR="00555B0D" w:rsidRDefault="00555B0D" w:rsidP="002B4AA5">
      <w:r>
        <w:rPr>
          <w:noProof/>
          <w:lang w:eastAsia="es-PE"/>
        </w:rPr>
        <w:drawing>
          <wp:inline distT="0" distB="0" distL="0" distR="0">
            <wp:extent cx="5759450" cy="13919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</w:p>
    <w:p w:rsidR="00555B0D" w:rsidRDefault="00555B0D" w:rsidP="00555B0D">
      <w:pPr>
        <w:pStyle w:val="Ttulo3"/>
      </w:pPr>
      <w:bookmarkStart w:id="60" w:name="_Toc508302534"/>
      <w:r>
        <w:t>Modelo del Proceso</w:t>
      </w:r>
      <w:bookmarkEnd w:id="60"/>
    </w:p>
    <w:p w:rsidR="00555B0D" w:rsidRDefault="00057434" w:rsidP="00555B0D">
      <w:r>
        <w:rPr>
          <w:noProof/>
          <w:lang w:eastAsia="es-PE"/>
        </w:rPr>
        <w:drawing>
          <wp:inline distT="0" distB="0" distL="0" distR="0" wp14:anchorId="725DC0F7" wp14:editId="323965AB">
            <wp:extent cx="2828925" cy="20383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0D" w:rsidRDefault="00555B0D" w:rsidP="00555B0D">
      <w:pPr>
        <w:pStyle w:val="Ttulo3"/>
      </w:pPr>
      <w:bookmarkStart w:id="61" w:name="_Toc508302535"/>
      <w:r>
        <w:t>Programación del servicio</w:t>
      </w:r>
      <w:bookmarkEnd w:id="61"/>
    </w:p>
    <w:p w:rsidR="00555B0D" w:rsidRDefault="00555B0D" w:rsidP="004749EC"/>
    <w:p w:rsidR="00B3036C" w:rsidRDefault="00B3036C" w:rsidP="004749EC"/>
    <w:p w:rsidR="00B3036C" w:rsidRDefault="00B3036C" w:rsidP="004749EC"/>
    <w:p w:rsidR="00B3036C" w:rsidRDefault="00B3036C" w:rsidP="004749EC"/>
    <w:p w:rsidR="00057434" w:rsidRDefault="00057434" w:rsidP="004749EC"/>
    <w:p w:rsidR="00057434" w:rsidRDefault="00057434" w:rsidP="004749EC"/>
    <w:p w:rsidR="00057434" w:rsidRDefault="00057434" w:rsidP="004749EC"/>
    <w:p w:rsidR="00057434" w:rsidRDefault="00057434" w:rsidP="004749EC"/>
    <w:p w:rsidR="00F045E3" w:rsidRDefault="00F045E3" w:rsidP="00F045E3">
      <w:pPr>
        <w:pStyle w:val="Ttulo1"/>
      </w:pPr>
      <w:bookmarkStart w:id="62" w:name="_Toc508302536"/>
      <w:r>
        <w:lastRenderedPageBreak/>
        <w:t>Requerimientos de Mantenimientos</w:t>
      </w:r>
      <w:bookmarkEnd w:id="62"/>
    </w:p>
    <w:p w:rsidR="003C5F5E" w:rsidRDefault="003C5F5E" w:rsidP="003C5F5E">
      <w:pPr>
        <w:pStyle w:val="Ttulo2"/>
      </w:pPr>
      <w:bookmarkStart w:id="63" w:name="_Toc508302537"/>
      <w:r>
        <w:t>REQMAN001: Mantenimiento de Tarifa</w:t>
      </w:r>
      <w:bookmarkEnd w:id="63"/>
    </w:p>
    <w:p w:rsidR="003C5F5E" w:rsidRDefault="003C5F5E" w:rsidP="003C5F5E">
      <w:pPr>
        <w:pStyle w:val="Ttulo3"/>
      </w:pPr>
      <w:bookmarkStart w:id="64" w:name="_Toc508302538"/>
      <w:r>
        <w:t>Diseño del Servicio</w:t>
      </w:r>
      <w:bookmarkEnd w:id="64"/>
    </w:p>
    <w:p w:rsidR="003C5F5E" w:rsidRPr="003C5F5E" w:rsidRDefault="00057434" w:rsidP="003C5F5E">
      <w:r>
        <w:rPr>
          <w:noProof/>
          <w:lang w:eastAsia="es-PE"/>
        </w:rPr>
        <w:drawing>
          <wp:inline distT="0" distB="0" distL="0" distR="0" wp14:anchorId="21C2CDFC" wp14:editId="2FAA53A6">
            <wp:extent cx="5759450" cy="27063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65" w:name="_Toc508302539"/>
      <w:r>
        <w:t>Modelo del Proceso</w:t>
      </w:r>
      <w:bookmarkEnd w:id="65"/>
    </w:p>
    <w:p w:rsidR="003C5F5E" w:rsidRDefault="003C5F5E" w:rsidP="003C5F5E">
      <w:r>
        <w:rPr>
          <w:noProof/>
          <w:lang w:eastAsia="es-PE"/>
        </w:rPr>
        <w:drawing>
          <wp:inline distT="0" distB="0" distL="0" distR="0" wp14:anchorId="696B47B5" wp14:editId="53AACF02">
            <wp:extent cx="2819794" cy="349616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66" w:name="_Toc508302540"/>
      <w:r>
        <w:t>Programación del servicio</w:t>
      </w:r>
      <w:bookmarkEnd w:id="66"/>
    </w:p>
    <w:p w:rsidR="003C5F5E" w:rsidRDefault="003C5F5E" w:rsidP="003C5F5E"/>
    <w:p w:rsidR="003C5F5E" w:rsidRDefault="003C5F5E" w:rsidP="003C5F5E"/>
    <w:p w:rsidR="003C5F5E" w:rsidRDefault="003C5F5E" w:rsidP="003C5F5E">
      <w:pPr>
        <w:pStyle w:val="Ttulo2"/>
      </w:pPr>
      <w:bookmarkStart w:id="67" w:name="_Toc508302541"/>
      <w:r>
        <w:lastRenderedPageBreak/>
        <w:t>REQMAN002: Mantenimiento de Curso</w:t>
      </w:r>
      <w:bookmarkEnd w:id="67"/>
    </w:p>
    <w:p w:rsidR="003C5F5E" w:rsidRDefault="003C5F5E" w:rsidP="003C5F5E">
      <w:pPr>
        <w:pStyle w:val="Ttulo3"/>
      </w:pPr>
      <w:bookmarkStart w:id="68" w:name="_Toc508302542"/>
      <w:r>
        <w:t>Diseño del Servicio</w:t>
      </w:r>
      <w:bookmarkEnd w:id="68"/>
    </w:p>
    <w:p w:rsidR="003C5F5E" w:rsidRDefault="00057434" w:rsidP="003C5F5E">
      <w:r>
        <w:rPr>
          <w:noProof/>
          <w:lang w:eastAsia="es-PE"/>
        </w:rPr>
        <w:drawing>
          <wp:inline distT="0" distB="0" distL="0" distR="0" wp14:anchorId="23BC5E65" wp14:editId="2895D8B9">
            <wp:extent cx="5334000" cy="3459749"/>
            <wp:effectExtent l="0" t="0" r="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7594" cy="34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69" w:name="_Toc508302543"/>
      <w:r>
        <w:t>Modelo del Proceso</w:t>
      </w:r>
      <w:bookmarkEnd w:id="69"/>
    </w:p>
    <w:p w:rsidR="003C5F5E" w:rsidRPr="003C5F5E" w:rsidRDefault="003C5F5E" w:rsidP="003C5F5E">
      <w:r>
        <w:rPr>
          <w:noProof/>
          <w:lang w:eastAsia="es-PE"/>
        </w:rPr>
        <w:drawing>
          <wp:inline distT="0" distB="0" distL="0" distR="0" wp14:anchorId="2FD65FC9" wp14:editId="4E257E68">
            <wp:extent cx="2972215" cy="348663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70" w:name="_Toc508302544"/>
      <w:r>
        <w:t>Programación del servicio</w:t>
      </w:r>
      <w:bookmarkEnd w:id="70"/>
    </w:p>
    <w:p w:rsidR="003C5F5E" w:rsidRDefault="003C5F5E" w:rsidP="003C5F5E"/>
    <w:p w:rsidR="003C5F5E" w:rsidRDefault="003C5F5E" w:rsidP="003C5F5E">
      <w:pPr>
        <w:pStyle w:val="Ttulo2"/>
      </w:pPr>
      <w:bookmarkStart w:id="71" w:name="_Toc508302545"/>
      <w:r>
        <w:lastRenderedPageBreak/>
        <w:t>REQMAN003: Mantenimiento de Profesor</w:t>
      </w:r>
      <w:bookmarkEnd w:id="71"/>
    </w:p>
    <w:p w:rsidR="003C5F5E" w:rsidRDefault="003C5F5E" w:rsidP="003C5F5E">
      <w:pPr>
        <w:pStyle w:val="Ttulo3"/>
      </w:pPr>
      <w:bookmarkStart w:id="72" w:name="_Toc508302546"/>
      <w:r>
        <w:t>Diseño del Servicio</w:t>
      </w:r>
      <w:bookmarkEnd w:id="72"/>
    </w:p>
    <w:p w:rsidR="003C5F5E" w:rsidRPr="003C5F5E" w:rsidRDefault="00A72135" w:rsidP="003C5F5E">
      <w:r>
        <w:rPr>
          <w:noProof/>
          <w:lang w:eastAsia="es-PE"/>
        </w:rPr>
        <w:drawing>
          <wp:inline distT="0" distB="0" distL="0" distR="0" wp14:anchorId="6CC4EE7D" wp14:editId="62EC7625">
            <wp:extent cx="5759450" cy="180594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73" w:name="_Toc508302547"/>
      <w:r>
        <w:t>Modelo del Proceso</w:t>
      </w:r>
      <w:bookmarkEnd w:id="73"/>
    </w:p>
    <w:p w:rsidR="003C5F5E" w:rsidRDefault="003C5F5E" w:rsidP="004749EC">
      <w:r>
        <w:rPr>
          <w:noProof/>
          <w:lang w:eastAsia="es-PE"/>
        </w:rPr>
        <w:drawing>
          <wp:inline distT="0" distB="0" distL="0" distR="0" wp14:anchorId="1C6DB7CA" wp14:editId="38307F19">
            <wp:extent cx="2829320" cy="344853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74" w:name="_Toc508302548"/>
      <w:r>
        <w:t>Programación del servicio</w:t>
      </w:r>
      <w:bookmarkEnd w:id="74"/>
    </w:p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3C5F5E">
      <w:pPr>
        <w:pStyle w:val="Ttulo2"/>
      </w:pPr>
      <w:bookmarkStart w:id="75" w:name="_Toc508302549"/>
      <w:r>
        <w:lastRenderedPageBreak/>
        <w:t>REQMAN0</w:t>
      </w:r>
      <w:r w:rsidR="00937239">
        <w:t>04</w:t>
      </w:r>
      <w:r>
        <w:t>: Mantenimiento de Alumno</w:t>
      </w:r>
      <w:bookmarkEnd w:id="75"/>
    </w:p>
    <w:p w:rsidR="003C5F5E" w:rsidRDefault="003C5F5E" w:rsidP="003C5F5E">
      <w:pPr>
        <w:pStyle w:val="Ttulo3"/>
      </w:pPr>
      <w:bookmarkStart w:id="76" w:name="_Toc508302550"/>
      <w:r>
        <w:t>Diseño del Servicio</w:t>
      </w:r>
      <w:bookmarkEnd w:id="76"/>
    </w:p>
    <w:p w:rsidR="003C5F5E" w:rsidRPr="003C5F5E" w:rsidRDefault="007B3B1B" w:rsidP="003C5F5E">
      <w:r>
        <w:rPr>
          <w:noProof/>
          <w:lang w:eastAsia="es-PE"/>
        </w:rPr>
        <w:drawing>
          <wp:inline distT="0" distB="0" distL="0" distR="0" wp14:anchorId="346AB9F0" wp14:editId="39DC4DF1">
            <wp:extent cx="5759450" cy="1751330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77" w:name="_Toc508302551"/>
      <w:r>
        <w:t>Modelo del Proceso</w:t>
      </w:r>
      <w:bookmarkEnd w:id="77"/>
    </w:p>
    <w:p w:rsidR="003C5F5E" w:rsidRDefault="003C5F5E" w:rsidP="004749EC">
      <w:r>
        <w:rPr>
          <w:noProof/>
          <w:lang w:eastAsia="es-PE"/>
        </w:rPr>
        <w:drawing>
          <wp:inline distT="0" distB="0" distL="0" distR="0" wp14:anchorId="5832C754" wp14:editId="2F15C04D">
            <wp:extent cx="2886478" cy="350568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78" w:name="_Toc508302552"/>
      <w:r>
        <w:t>Programación del servicio</w:t>
      </w:r>
      <w:bookmarkEnd w:id="78"/>
    </w:p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4749EC"/>
    <w:p w:rsidR="003C5F5E" w:rsidRDefault="003C5F5E" w:rsidP="003C5F5E">
      <w:pPr>
        <w:pStyle w:val="Ttulo2"/>
      </w:pPr>
      <w:bookmarkStart w:id="79" w:name="_Toc508302553"/>
      <w:r>
        <w:lastRenderedPageBreak/>
        <w:t>REQMAN005: Mantenimiento de Empleado</w:t>
      </w:r>
      <w:bookmarkEnd w:id="79"/>
    </w:p>
    <w:p w:rsidR="003C5F5E" w:rsidRDefault="003C5F5E" w:rsidP="003C5F5E">
      <w:pPr>
        <w:pStyle w:val="Ttulo3"/>
      </w:pPr>
      <w:bookmarkStart w:id="80" w:name="_Toc508302554"/>
      <w:r>
        <w:t>Diseño del Servicio</w:t>
      </w:r>
      <w:bookmarkEnd w:id="80"/>
    </w:p>
    <w:p w:rsidR="003C5F5E" w:rsidRPr="003C5F5E" w:rsidRDefault="007B3B1B" w:rsidP="003C5F5E">
      <w:r>
        <w:rPr>
          <w:noProof/>
          <w:lang w:eastAsia="es-PE"/>
        </w:rPr>
        <w:drawing>
          <wp:inline distT="0" distB="0" distL="0" distR="0" wp14:anchorId="739E9258" wp14:editId="4135EDF4">
            <wp:extent cx="5759450" cy="2223135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81" w:name="_Toc508302555"/>
      <w:r>
        <w:t>Modelo del Proceso</w:t>
      </w:r>
      <w:bookmarkEnd w:id="81"/>
    </w:p>
    <w:p w:rsidR="003C5F5E" w:rsidRDefault="003C5F5E" w:rsidP="004749EC"/>
    <w:p w:rsidR="003C5F5E" w:rsidRDefault="003C5F5E" w:rsidP="004749EC">
      <w:r>
        <w:rPr>
          <w:noProof/>
          <w:lang w:eastAsia="es-PE"/>
        </w:rPr>
        <w:drawing>
          <wp:inline distT="0" distB="0" distL="0" distR="0">
            <wp:extent cx="2829320" cy="3496163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E" w:rsidRDefault="003C5F5E" w:rsidP="003C5F5E">
      <w:pPr>
        <w:pStyle w:val="Ttulo3"/>
      </w:pPr>
      <w:bookmarkStart w:id="82" w:name="_Toc508302556"/>
      <w:r>
        <w:t>Programación del servicio</w:t>
      </w:r>
      <w:bookmarkEnd w:id="82"/>
    </w:p>
    <w:p w:rsidR="003C5F5E" w:rsidRDefault="003C5F5E" w:rsidP="004749EC"/>
    <w:p w:rsidR="003C5F5E" w:rsidRDefault="003C5F5E" w:rsidP="004749EC"/>
    <w:p w:rsidR="003C5F5E" w:rsidRPr="004749EC" w:rsidRDefault="003C5F5E" w:rsidP="004749EC"/>
    <w:sectPr w:rsidR="003C5F5E" w:rsidRPr="004749EC" w:rsidSect="00503CDB">
      <w:headerReference w:type="default" r:id="rId4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34" w:rsidRDefault="00057434" w:rsidP="00503CDB">
      <w:pPr>
        <w:spacing w:before="0" w:after="0" w:line="240" w:lineRule="auto"/>
      </w:pPr>
      <w:r>
        <w:separator/>
      </w:r>
    </w:p>
  </w:endnote>
  <w:endnote w:type="continuationSeparator" w:id="0">
    <w:p w:rsidR="00057434" w:rsidRDefault="00057434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34" w:rsidRDefault="00057434" w:rsidP="00503CDB">
      <w:pPr>
        <w:spacing w:before="0" w:after="0" w:line="240" w:lineRule="auto"/>
      </w:pPr>
      <w:r>
        <w:separator/>
      </w:r>
    </w:p>
  </w:footnote>
  <w:footnote w:type="continuationSeparator" w:id="0">
    <w:p w:rsidR="00057434" w:rsidRDefault="00057434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34" w:rsidRDefault="00057434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7F97"/>
    <w:multiLevelType w:val="hybridMultilevel"/>
    <w:tmpl w:val="81C61E56"/>
    <w:lvl w:ilvl="0" w:tplc="25C69BF4"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476C0"/>
    <w:rsid w:val="00057434"/>
    <w:rsid w:val="00083571"/>
    <w:rsid w:val="000B3103"/>
    <w:rsid w:val="00110B4C"/>
    <w:rsid w:val="0011762A"/>
    <w:rsid w:val="00135D08"/>
    <w:rsid w:val="001966F2"/>
    <w:rsid w:val="0029004B"/>
    <w:rsid w:val="002B4AA5"/>
    <w:rsid w:val="002F470B"/>
    <w:rsid w:val="00381C43"/>
    <w:rsid w:val="003835CB"/>
    <w:rsid w:val="00387D7A"/>
    <w:rsid w:val="003B7C36"/>
    <w:rsid w:val="003C5F5E"/>
    <w:rsid w:val="003E20D8"/>
    <w:rsid w:val="00421D1F"/>
    <w:rsid w:val="0043199A"/>
    <w:rsid w:val="004559BF"/>
    <w:rsid w:val="004749EC"/>
    <w:rsid w:val="004958B0"/>
    <w:rsid w:val="004A3054"/>
    <w:rsid w:val="00503CDB"/>
    <w:rsid w:val="00555B0D"/>
    <w:rsid w:val="005A288C"/>
    <w:rsid w:val="00603E3A"/>
    <w:rsid w:val="006215FB"/>
    <w:rsid w:val="00632DA5"/>
    <w:rsid w:val="00697F7A"/>
    <w:rsid w:val="006B6E91"/>
    <w:rsid w:val="006D3543"/>
    <w:rsid w:val="006F468E"/>
    <w:rsid w:val="007027B6"/>
    <w:rsid w:val="0075598E"/>
    <w:rsid w:val="00767C15"/>
    <w:rsid w:val="007849C0"/>
    <w:rsid w:val="00794F5A"/>
    <w:rsid w:val="007B3B1B"/>
    <w:rsid w:val="007E174F"/>
    <w:rsid w:val="00821FF8"/>
    <w:rsid w:val="008829B1"/>
    <w:rsid w:val="008C2545"/>
    <w:rsid w:val="00903EC2"/>
    <w:rsid w:val="00937239"/>
    <w:rsid w:val="0094034D"/>
    <w:rsid w:val="00945DD8"/>
    <w:rsid w:val="0096508C"/>
    <w:rsid w:val="00993ACD"/>
    <w:rsid w:val="009E131C"/>
    <w:rsid w:val="009E33B3"/>
    <w:rsid w:val="00A32A12"/>
    <w:rsid w:val="00A5268C"/>
    <w:rsid w:val="00A534D4"/>
    <w:rsid w:val="00A602D2"/>
    <w:rsid w:val="00A72135"/>
    <w:rsid w:val="00AB6A37"/>
    <w:rsid w:val="00B3036C"/>
    <w:rsid w:val="00B84E6A"/>
    <w:rsid w:val="00C300E8"/>
    <w:rsid w:val="00C8203B"/>
    <w:rsid w:val="00CB55DF"/>
    <w:rsid w:val="00D631AA"/>
    <w:rsid w:val="00E12D44"/>
    <w:rsid w:val="00E7195A"/>
    <w:rsid w:val="00EB0B5A"/>
    <w:rsid w:val="00EB3525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47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0918-8F78-4D7A-B050-881AEAC3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1734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2018-03-08T22:48:00Z</dcterms:created>
  <dcterms:modified xsi:type="dcterms:W3CDTF">2018-03-09T01:01:00Z</dcterms:modified>
</cp:coreProperties>
</file>