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623" w:rsidRDefault="00585623">
      <w:pPr>
        <w:pStyle w:val="Ttulo"/>
        <w:keepNext w:val="0"/>
        <w:keepLines w:val="0"/>
        <w:widowControl w:val="0"/>
        <w:spacing w:before="0"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:rsidR="00585623" w:rsidRDefault="00585623">
      <w:pPr>
        <w:pStyle w:val="Ttulo"/>
        <w:keepNext w:val="0"/>
        <w:keepLines w:val="0"/>
        <w:widowControl w:val="0"/>
        <w:spacing w:before="0"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</w:p>
    <w:p w:rsidR="00585623" w:rsidRDefault="00585623">
      <w:pPr>
        <w:pStyle w:val="Ttulo"/>
        <w:keepNext w:val="0"/>
        <w:keepLines w:val="0"/>
        <w:widowControl w:val="0"/>
        <w:spacing w:before="0"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:rsidR="00585623" w:rsidRDefault="001B4F87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962025</wp:posOffset>
            </wp:positionH>
            <wp:positionV relativeFrom="paragraph">
              <wp:posOffset>28575</wp:posOffset>
            </wp:positionV>
            <wp:extent cx="4195763" cy="2476500"/>
            <wp:effectExtent l="0" t="0" r="0" b="0"/>
            <wp:wrapSquare wrapText="bothSides" distT="114300" distB="114300" distL="114300" distR="11430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5623" w:rsidRDefault="00585623">
      <w:pPr>
        <w:rPr>
          <w:rFonts w:ascii="Arial" w:eastAsia="Arial" w:hAnsi="Arial" w:cs="Arial"/>
          <w:b/>
          <w:color w:val="17365D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b/>
          <w:color w:val="17365D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A06FB1" w:rsidRDefault="00A06FB1">
      <w:pPr>
        <w:rPr>
          <w:rFonts w:ascii="Arial" w:eastAsia="Arial" w:hAnsi="Arial" w:cs="Arial"/>
          <w:sz w:val="24"/>
          <w:szCs w:val="24"/>
        </w:rPr>
      </w:pPr>
    </w:p>
    <w:p w:rsidR="00A06FB1" w:rsidRDefault="00A06FB1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widowControl w:val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585623" w:rsidRDefault="001B4F87">
      <w:pPr>
        <w:widowControl w:val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Historial de Revisiones</w:t>
      </w: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1140"/>
        <w:gridCol w:w="4815"/>
        <w:gridCol w:w="1695"/>
      </w:tblGrid>
      <w:tr w:rsidR="00585623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585623">
        <w:trPr>
          <w:trHeight w:val="960"/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585623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585623" w:rsidRDefault="001B4F87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20/11/2017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caso de uso de Consulta de alumno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AHuaman</w:t>
            </w:r>
            <w:proofErr w:type="spellEnd"/>
          </w:p>
        </w:tc>
      </w:tr>
    </w:tbl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1B4F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AUTORES: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5623" w:rsidRDefault="001B4F87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Huaman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Francia, Aracely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AHuaman</w:t>
      </w:r>
      <w:proofErr w:type="spellEnd"/>
    </w:p>
    <w:p w:rsidR="00585623" w:rsidRDefault="00585623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keepLines/>
        <w:tabs>
          <w:tab w:val="left" w:pos="7088"/>
        </w:tabs>
        <w:spacing w:line="360" w:lineRule="auto"/>
        <w:ind w:left="459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1B4F87">
      <w:pPr>
        <w:widowControl w:val="0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Tabla de Contenidos</w:t>
      </w: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sdt>
      <w:sdtPr>
        <w:id w:val="-1562478150"/>
        <w:docPartObj>
          <w:docPartGallery w:val="Table of Contents"/>
          <w:docPartUnique/>
        </w:docPartObj>
      </w:sdtPr>
      <w:sdtEndPr/>
      <w:sdtContent>
        <w:p w:rsidR="00585623" w:rsidRDefault="001B4F87">
          <w:pPr>
            <w:tabs>
              <w:tab w:val="right" w:pos="9360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yjcwt">
            <w:r>
              <w:rPr>
                <w:b/>
              </w:rPr>
              <w:t>Especificación de Caso de Uso:  Consultar alumno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585623" w:rsidRDefault="001B4F87">
          <w:pPr>
            <w:tabs>
              <w:tab w:val="right" w:pos="9360"/>
            </w:tabs>
            <w:spacing w:before="60"/>
            <w:ind w:left="360"/>
          </w:pPr>
          <w:hyperlink w:anchor="_3dy6vkm">
            <w:r>
              <w:t>1.1 Trazabilidad con el sistema</w:t>
            </w:r>
          </w:hyperlink>
          <w:r>
            <w:tab/>
          </w:r>
          <w:r>
            <w:fldChar w:fldCharType="begin"/>
          </w:r>
          <w:r>
            <w:instrText xml:space="preserve"> PAGEREF _3dy6vk</w:instrText>
          </w:r>
          <w:r>
            <w:instrText xml:space="preserve">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85623" w:rsidRDefault="001B4F87">
          <w:pPr>
            <w:tabs>
              <w:tab w:val="right" w:pos="9360"/>
            </w:tabs>
            <w:spacing w:before="60" w:after="80"/>
            <w:ind w:left="360"/>
          </w:pPr>
          <w:hyperlink w:anchor="_pfdldyiyf2d">
            <w:r>
              <w:t>1.2 Prototipo</w:t>
            </w:r>
          </w:hyperlink>
          <w:r>
            <w:tab/>
          </w:r>
          <w:r>
            <w:fldChar w:fldCharType="begin"/>
          </w:r>
          <w:r>
            <w:instrText xml:space="preserve"> PAGEREF _pfdldyiyf2d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:rsidR="00585623" w:rsidRDefault="00585623">
      <w:pPr>
        <w:widowControl w:val="0"/>
        <w:tabs>
          <w:tab w:val="left" w:pos="880"/>
          <w:tab w:val="right" w:pos="9350"/>
        </w:tabs>
        <w:spacing w:before="120"/>
        <w:ind w:left="200"/>
        <w:jc w:val="left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2et92p0" w:colFirst="0" w:colLast="0"/>
      <w:bookmarkEnd w:id="3"/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276" w:lineRule="auto"/>
        <w:jc w:val="left"/>
        <w:rPr>
          <w:rFonts w:ascii="Arial" w:eastAsia="Arial" w:hAnsi="Arial" w:cs="Arial"/>
          <w:b/>
          <w:sz w:val="24"/>
          <w:szCs w:val="24"/>
        </w:rPr>
        <w:sectPr w:rsidR="0058562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p w:rsidR="00585623" w:rsidRDefault="001B4F87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4" w:name="_tyjcwt" w:colFirst="0" w:colLast="0"/>
      <w:bookmarkStart w:id="5" w:name="_Hlk499992941"/>
      <w:bookmarkStart w:id="6" w:name="_GoBack"/>
      <w:bookmarkEnd w:id="4"/>
      <w:r>
        <w:rPr>
          <w:rFonts w:ascii="Arial" w:eastAsia="Arial" w:hAnsi="Arial" w:cs="Arial"/>
          <w:sz w:val="24"/>
          <w:szCs w:val="24"/>
          <w:highlight w:val="white"/>
        </w:rPr>
        <w:t xml:space="preserve">Especificación de Caso de Uso: </w:t>
      </w:r>
      <w:r>
        <w:rPr>
          <w:rFonts w:ascii="Arial" w:eastAsia="Arial" w:hAnsi="Arial" w:cs="Arial"/>
          <w:sz w:val="24"/>
          <w:szCs w:val="24"/>
        </w:rPr>
        <w:t xml:space="preserve"> Consultar alumno</w:t>
      </w:r>
    </w:p>
    <w:p w:rsidR="00585623" w:rsidRDefault="001B4F87">
      <w:pPr>
        <w:pStyle w:val="Ttulo2"/>
        <w:ind w:left="709"/>
        <w:rPr>
          <w:rFonts w:ascii="Arial" w:eastAsia="Arial" w:hAnsi="Arial" w:cs="Arial"/>
          <w:sz w:val="24"/>
          <w:szCs w:val="24"/>
          <w:highlight w:val="white"/>
        </w:rPr>
      </w:pPr>
      <w:bookmarkStart w:id="7" w:name="_3dy6vkm" w:colFirst="0" w:colLast="0"/>
      <w:bookmarkEnd w:id="7"/>
      <w:r>
        <w:rPr>
          <w:rFonts w:ascii="Arial" w:eastAsia="Arial" w:hAnsi="Arial" w:cs="Arial"/>
          <w:sz w:val="24"/>
          <w:szCs w:val="24"/>
          <w:highlight w:val="white"/>
        </w:rPr>
        <w:t>1.1 Trazabilidad con el sistema</w:t>
      </w:r>
    </w:p>
    <w:p w:rsidR="00585623" w:rsidRDefault="00585623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561" w:type="dxa"/>
        <w:jc w:val="center"/>
        <w:tblInd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1138"/>
        <w:gridCol w:w="555"/>
        <w:gridCol w:w="1584"/>
        <w:gridCol w:w="692"/>
        <w:gridCol w:w="3119"/>
      </w:tblGrid>
      <w:tr w:rsidR="00585623">
        <w:trPr>
          <w:trHeight w:val="340"/>
          <w:jc w:val="center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tabs>
                <w:tab w:val="left" w:pos="779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Nivel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del  Use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Case:</w:t>
            </w:r>
            <w:bookmarkStart w:id="8" w:name="1t3h5sf" w:colFirst="0" w:colLast="0"/>
            <w:bookmarkEnd w:id="8"/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Negocio      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Sistema de Información</w:t>
            </w:r>
          </w:p>
        </w:tc>
      </w:tr>
      <w:tr w:rsidR="00585623">
        <w:trPr>
          <w:trHeight w:val="200"/>
          <w:jc w:val="center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Use Case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CU02 Consulta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  alumno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Nro. de Orden</w:t>
            </w:r>
            <w:r>
              <w:rPr>
                <w:rFonts w:ascii="Arial" w:eastAsia="Arial" w:hAnsi="Arial" w:cs="Arial"/>
                <w:sz w:val="24"/>
                <w:szCs w:val="24"/>
              </w:rPr>
              <w:t>: 02</w:t>
            </w:r>
          </w:p>
        </w:tc>
      </w:tr>
      <w:tr w:rsidR="00585623">
        <w:trPr>
          <w:trHeight w:val="180"/>
          <w:jc w:val="center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Alta             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Media                              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Baja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</w:p>
        </w:tc>
      </w:tr>
      <w:tr w:rsidR="00585623">
        <w:trPr>
          <w:trHeight w:val="280"/>
          <w:jc w:val="center"/>
        </w:trPr>
        <w:tc>
          <w:tcPr>
            <w:tcW w:w="95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Complejidad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Alta                     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Media                              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Baja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</w:tc>
      </w:tr>
      <w:tr w:rsidR="00585623">
        <w:trPr>
          <w:jc w:val="center"/>
        </w:trPr>
        <w:tc>
          <w:tcPr>
            <w:tcW w:w="95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Tipo de Use Case:                 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☒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Concreto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                       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☐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Abstracto</w:t>
            </w:r>
          </w:p>
        </w:tc>
      </w:tr>
      <w:tr w:rsidR="00585623">
        <w:trPr>
          <w:jc w:val="center"/>
        </w:trPr>
        <w:tc>
          <w:tcPr>
            <w:tcW w:w="2473" w:type="dxa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General</w:t>
            </w:r>
          </w:p>
        </w:tc>
        <w:tc>
          <w:tcPr>
            <w:tcW w:w="7088" w:type="dxa"/>
            <w:gridSpan w:val="5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Realizará las consultas de los alumnos</w:t>
            </w:r>
          </w:p>
        </w:tc>
      </w:tr>
      <w:tr w:rsidR="00585623">
        <w:trPr>
          <w:jc w:val="center"/>
        </w:trPr>
        <w:tc>
          <w:tcPr>
            <w:tcW w:w="2473" w:type="dxa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5"/>
          </w:tcPr>
          <w:p w:rsidR="00585623" w:rsidRDefault="001B4F87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 tener los datos de los alumnos</w:t>
            </w:r>
          </w:p>
        </w:tc>
      </w:tr>
      <w:tr w:rsidR="00585623">
        <w:trPr>
          <w:jc w:val="center"/>
        </w:trPr>
        <w:tc>
          <w:tcPr>
            <w:tcW w:w="2473" w:type="dxa"/>
            <w:vMerge w:val="restart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Post Condiciones</w:t>
            </w:r>
          </w:p>
        </w:tc>
        <w:tc>
          <w:tcPr>
            <w:tcW w:w="3277" w:type="dxa"/>
            <w:gridSpan w:val="3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Condición de falla</w:t>
            </w:r>
          </w:p>
        </w:tc>
        <w:tc>
          <w:tcPr>
            <w:tcW w:w="3811" w:type="dxa"/>
            <w:gridSpan w:val="2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se ha obtenido todos los datos</w:t>
            </w: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3277" w:type="dxa"/>
            <w:gridSpan w:val="3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Condición de éxito</w:t>
            </w:r>
          </w:p>
        </w:tc>
        <w:tc>
          <w:tcPr>
            <w:tcW w:w="3811" w:type="dxa"/>
            <w:gridSpan w:val="2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realizó las consultas correctamente</w:t>
            </w:r>
          </w:p>
        </w:tc>
      </w:tr>
      <w:tr w:rsidR="00585623">
        <w:trPr>
          <w:jc w:val="center"/>
        </w:trPr>
        <w:tc>
          <w:tcPr>
            <w:tcW w:w="2473" w:type="dxa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Nivel</w:t>
            </w:r>
          </w:p>
        </w:tc>
        <w:tc>
          <w:tcPr>
            <w:tcW w:w="7088" w:type="dxa"/>
            <w:gridSpan w:val="5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Primario                   </w:t>
            </w:r>
          </w:p>
        </w:tc>
      </w:tr>
      <w:tr w:rsidR="00585623">
        <w:trPr>
          <w:jc w:val="center"/>
        </w:trPr>
        <w:tc>
          <w:tcPr>
            <w:tcW w:w="2473" w:type="dxa"/>
            <w:vMerge w:val="restart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1693" w:type="dxa"/>
            <w:gridSpan w:val="2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Principal</w:t>
            </w:r>
          </w:p>
        </w:tc>
        <w:tc>
          <w:tcPr>
            <w:tcW w:w="5395" w:type="dxa"/>
            <w:gridSpan w:val="3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93" w:type="dxa"/>
            <w:gridSpan w:val="2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  <w:tc>
          <w:tcPr>
            <w:tcW w:w="5395" w:type="dxa"/>
            <w:gridSpan w:val="3"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93" w:type="dxa"/>
            <w:gridSpan w:val="2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5395" w:type="dxa"/>
            <w:gridSpan w:val="3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Cuando el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administrador  ingresa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al sistema</w:t>
            </w:r>
          </w:p>
        </w:tc>
      </w:tr>
      <w:tr w:rsidR="00585623">
        <w:trPr>
          <w:jc w:val="center"/>
        </w:trPr>
        <w:tc>
          <w:tcPr>
            <w:tcW w:w="2473" w:type="dxa"/>
            <w:vMerge w:val="restart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Flujo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Básico  -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Descripción Detallada</w:t>
            </w:r>
          </w:p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  <w:vAlign w:val="center"/>
          </w:tcPr>
          <w:p w:rsidR="00585623" w:rsidRDefault="001B4F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administrador ingresa al sistema de la institución </w:t>
            </w: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  <w:vAlign w:val="center"/>
          </w:tcPr>
          <w:p w:rsidR="00585623" w:rsidRDefault="001B4F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muestra 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logon</w:t>
            </w:r>
            <w:proofErr w:type="spellEnd"/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  <w:vAlign w:val="center"/>
          </w:tcPr>
          <w:p w:rsidR="00585623" w:rsidRDefault="001B4F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administrador ingresa sus datos de usuario en 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logon</w:t>
            </w:r>
            <w:proofErr w:type="spellEnd"/>
          </w:p>
        </w:tc>
      </w:tr>
      <w:tr w:rsidR="00585623">
        <w:trPr>
          <w:trHeight w:val="740"/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  <w:vAlign w:val="center"/>
          </w:tcPr>
          <w:p w:rsidR="00585623" w:rsidRDefault="001B4F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reconoce al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usuario  y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muestra el menú principal </w:t>
            </w:r>
          </w:p>
        </w:tc>
      </w:tr>
      <w:tr w:rsidR="00585623">
        <w:trPr>
          <w:trHeight w:val="740"/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  <w:vAlign w:val="center"/>
          </w:tcPr>
          <w:p w:rsidR="00585623" w:rsidRDefault="001B4F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selecciona la interfaz de consulta de alumno</w:t>
            </w: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585623" w:rsidRDefault="001B4F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la interfaz de consulta de alumno</w:t>
            </w: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585623" w:rsidRDefault="001B4F87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7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spacing w:line="276" w:lineRule="auto"/>
              <w:jc w:val="left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ingresa los datos del nuevo alumno</w:t>
            </w:r>
          </w:p>
        </w:tc>
      </w:tr>
      <w:tr w:rsidR="00585623">
        <w:trPr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585623" w:rsidRDefault="001B4F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las consultas</w:t>
            </w:r>
          </w:p>
        </w:tc>
      </w:tr>
      <w:tr w:rsidR="00585623">
        <w:trPr>
          <w:jc w:val="center"/>
        </w:trPr>
        <w:tc>
          <w:tcPr>
            <w:tcW w:w="2473" w:type="dxa"/>
            <w:vMerge w:val="restart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1138" w:type="dxa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5950" w:type="dxa"/>
            <w:gridSpan w:val="4"/>
          </w:tcPr>
          <w:p w:rsidR="00585623" w:rsidRDefault="001B4F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585623">
        <w:trPr>
          <w:trHeight w:val="600"/>
          <w:jc w:val="center"/>
        </w:trPr>
        <w:tc>
          <w:tcPr>
            <w:tcW w:w="2473" w:type="dxa"/>
            <w:vMerge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950" w:type="dxa"/>
            <w:gridSpan w:val="4"/>
          </w:tcPr>
          <w:p w:rsidR="00585623" w:rsidRDefault="0058562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85623" w:rsidRDefault="00585623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ind w:left="578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585623" w:rsidRDefault="00585623">
      <w:pPr>
        <w:spacing w:before="60" w:after="60"/>
        <w:rPr>
          <w:rFonts w:ascii="Arial" w:eastAsia="Arial" w:hAnsi="Arial" w:cs="Arial"/>
          <w:sz w:val="24"/>
          <w:szCs w:val="24"/>
        </w:rPr>
      </w:pPr>
    </w:p>
    <w:p w:rsidR="00585623" w:rsidRDefault="001B4F87">
      <w:pPr>
        <w:pStyle w:val="Ttulo2"/>
        <w:rPr>
          <w:rFonts w:ascii="Arial" w:eastAsia="Arial" w:hAnsi="Arial" w:cs="Arial"/>
          <w:sz w:val="24"/>
          <w:szCs w:val="24"/>
          <w:highlight w:val="white"/>
        </w:rPr>
      </w:pPr>
      <w:bookmarkStart w:id="9" w:name="_pfdldyiyf2d" w:colFirst="0" w:colLast="0"/>
      <w:bookmarkEnd w:id="9"/>
      <w:r>
        <w:rPr>
          <w:rFonts w:ascii="Arial" w:eastAsia="Arial" w:hAnsi="Arial" w:cs="Arial"/>
          <w:sz w:val="24"/>
          <w:szCs w:val="24"/>
          <w:highlight w:val="white"/>
        </w:rPr>
        <w:t xml:space="preserve">1.2 Prototipo </w:t>
      </w:r>
    </w:p>
    <w:p w:rsidR="00585623" w:rsidRDefault="001B4F87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361950</wp:posOffset>
            </wp:positionH>
            <wp:positionV relativeFrom="paragraph">
              <wp:posOffset>123825</wp:posOffset>
            </wp:positionV>
            <wp:extent cx="4772025" cy="3109913"/>
            <wp:effectExtent l="0" t="0" r="0" b="0"/>
            <wp:wrapTopAndBottom distT="114300" distB="1143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5623" w:rsidRDefault="001B4F87"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180975</wp:posOffset>
            </wp:positionH>
            <wp:positionV relativeFrom="paragraph">
              <wp:posOffset>19050</wp:posOffset>
            </wp:positionV>
            <wp:extent cx="5943600" cy="1612900"/>
            <wp:effectExtent l="0" t="0" r="0" b="0"/>
            <wp:wrapTopAndBottom distT="114300" distB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5623" w:rsidRDefault="001B4F87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943600" cy="39370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623" w:rsidRDefault="00585623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85623" w:rsidRDefault="00585623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bookmarkEnd w:id="5"/>
    <w:bookmarkEnd w:id="6"/>
    <w:p w:rsidR="00585623" w:rsidRDefault="00585623">
      <w:pPr>
        <w:widowControl w:val="0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ectPr w:rsidR="00585623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F87" w:rsidRDefault="001B4F87">
      <w:r>
        <w:separator/>
      </w:r>
    </w:p>
  </w:endnote>
  <w:endnote w:type="continuationSeparator" w:id="0">
    <w:p w:rsidR="001B4F87" w:rsidRDefault="001B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623" w:rsidRDefault="00585623">
    <w:pPr>
      <w:widowControl w:val="0"/>
      <w:spacing w:line="276" w:lineRule="auto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2"/>
      <w:tblW w:w="9576" w:type="dxa"/>
      <w:tblInd w:w="0" w:type="dxa"/>
      <w:tblBorders>
        <w:top w:val="single" w:sz="18" w:space="0" w:color="808080"/>
        <w:left w:val="nil"/>
        <w:bottom w:val="nil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993"/>
      <w:gridCol w:w="8583"/>
    </w:tblGrid>
    <w:tr w:rsidR="00585623">
      <w:tc>
        <w:tcPr>
          <w:tcW w:w="993" w:type="dxa"/>
        </w:tcPr>
        <w:p w:rsidR="00585623" w:rsidRDefault="001B4F87">
          <w:pPr>
            <w:widowControl w:val="0"/>
            <w:jc w:val="right"/>
            <w:rPr>
              <w:rFonts w:ascii="Times New Roman" w:eastAsia="Times New Roman" w:hAnsi="Times New Roman" w:cs="Times New Roman"/>
              <w:color w:val="4F81BD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>PAGE</w:instrText>
          </w:r>
          <w:r w:rsidR="00A06FB1">
            <w:rPr>
              <w:rFonts w:ascii="Times New Roman" w:eastAsia="Times New Roman" w:hAnsi="Times New Roman" w:cs="Times New Roman"/>
            </w:rPr>
            <w:fldChar w:fldCharType="separate"/>
          </w:r>
          <w:r w:rsidR="00A06FB1">
            <w:rPr>
              <w:rFonts w:ascii="Times New Roman" w:eastAsia="Times New Roman" w:hAnsi="Times New Roman" w:cs="Times New Roman"/>
              <w:noProof/>
            </w:rPr>
            <w:t>8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8583" w:type="dxa"/>
        </w:tcPr>
        <w:p w:rsidR="00585623" w:rsidRDefault="00585623">
          <w:pPr>
            <w:widowControl w:val="0"/>
            <w:jc w:val="lef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585623" w:rsidRDefault="001B4F87">
    <w:pPr>
      <w:widowControl w:val="0"/>
      <w:spacing w:after="1440"/>
      <w:jc w:val="left"/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l="0" t="0" r="0" b="0"/>
          <wp:wrapSquare wrapText="bothSides" distT="0" distB="0" distL="0" distR="0"/>
          <wp:docPr id="6" name="image12.png" descr="C:\Users\JOSE\Desktop\logo-ucv_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:\Users\JOSE\Desktop\logo-ucv_col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F87" w:rsidRDefault="001B4F87">
      <w:r>
        <w:separator/>
      </w:r>
    </w:p>
  </w:footnote>
  <w:footnote w:type="continuationSeparator" w:id="0">
    <w:p w:rsidR="001B4F87" w:rsidRDefault="001B4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623" w:rsidRDefault="001B4F87">
    <w:pPr>
      <w:widowControl w:val="0"/>
      <w:spacing w:before="720" w:line="276" w:lineRule="auto"/>
      <w:jc w:val="left"/>
      <w:rPr>
        <w:rFonts w:ascii="Arial" w:eastAsia="Arial" w:hAnsi="Arial" w:cs="Arial"/>
        <w:b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l="0" t="0" r="0" b="0"/>
          <wp:wrapSquare wrapText="bothSides" distT="0" distB="0" distL="114300" distR="114300"/>
          <wp:docPr id="2" name="image8.png" descr="C:\Users\JOSE\Desktop\logo-ucv_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:\Users\JOSE\Desktop\logo-ucv_color.png"/>
                  <pic:cNvPicPr preferRelativeResize="0"/>
                </pic:nvPicPr>
                <pic:blipFill>
                  <a:blip r:embed="rId1"/>
                  <a:srcRect r="82453" b="12785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9590" w:type="dxa"/>
      <w:tblInd w:w="0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8395"/>
      <w:gridCol w:w="1195"/>
    </w:tblGrid>
    <w:tr w:rsidR="00585623">
      <w:trPr>
        <w:trHeight w:val="280"/>
      </w:trPr>
      <w:tc>
        <w:tcPr>
          <w:tcW w:w="8395" w:type="dxa"/>
        </w:tcPr>
        <w:p w:rsidR="00585623" w:rsidRDefault="001B4F87">
          <w:pPr>
            <w:widowControl w:val="0"/>
            <w:jc w:val="righ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sz w:val="36"/>
              <w:szCs w:val="36"/>
            </w:rPr>
            <w:t xml:space="preserve"> </w:t>
          </w:r>
          <w:proofErr w:type="gramStart"/>
          <w:r>
            <w:rPr>
              <w:rFonts w:ascii="Cambria" w:eastAsia="Cambria" w:hAnsi="Cambria" w:cs="Cambria"/>
              <w:sz w:val="36"/>
              <w:szCs w:val="36"/>
            </w:rPr>
            <w:t>CONSULTA  DE</w:t>
          </w:r>
          <w:proofErr w:type="gramEnd"/>
          <w:r>
            <w:rPr>
              <w:rFonts w:ascii="Cambria" w:eastAsia="Cambria" w:hAnsi="Cambria" w:cs="Cambria"/>
              <w:sz w:val="36"/>
              <w:szCs w:val="36"/>
            </w:rPr>
            <w:t xml:space="preserve"> ALUMNO  </w:t>
          </w:r>
        </w:p>
      </w:tc>
      <w:tc>
        <w:tcPr>
          <w:tcW w:w="1195" w:type="dxa"/>
        </w:tcPr>
        <w:p w:rsidR="00585623" w:rsidRDefault="001B4F87">
          <w:pPr>
            <w:widowControl w:val="0"/>
            <w:jc w:val="left"/>
            <w:rPr>
              <w:rFonts w:ascii="Cambria" w:eastAsia="Cambria" w:hAnsi="Cambria" w:cs="Cambria"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36"/>
              <w:szCs w:val="36"/>
            </w:rPr>
            <w:t>V 0.1</w:t>
          </w:r>
        </w:p>
      </w:tc>
    </w:tr>
  </w:tbl>
  <w:p w:rsidR="00585623" w:rsidRDefault="00585623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585623" w:rsidRDefault="00585623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585623" w:rsidRDefault="00585623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585623" w:rsidRDefault="00585623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  <w:p w:rsidR="00585623" w:rsidRDefault="00585623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623" w:rsidRDefault="00585623">
    <w:pPr>
      <w:widowControl w:val="0"/>
      <w:spacing w:before="720" w:line="276" w:lineRule="auto"/>
      <w:jc w:val="left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3"/>
      <w:tblW w:w="9590" w:type="dxa"/>
      <w:tblInd w:w="0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8395"/>
      <w:gridCol w:w="1195"/>
    </w:tblGrid>
    <w:tr w:rsidR="00585623">
      <w:trPr>
        <w:trHeight w:val="280"/>
      </w:trPr>
      <w:tc>
        <w:tcPr>
          <w:tcW w:w="0" w:type="auto"/>
        </w:tcPr>
        <w:p w:rsidR="00585623" w:rsidRDefault="001B4F87">
          <w:pPr>
            <w:widowControl w:val="0"/>
            <w:jc w:val="righ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sz w:val="36"/>
              <w:szCs w:val="36"/>
            </w:rPr>
            <w:t>ECU MOSTRAR CATALOGO</w:t>
          </w:r>
        </w:p>
      </w:tc>
      <w:tc>
        <w:tcPr>
          <w:tcW w:w="0" w:type="auto"/>
        </w:tcPr>
        <w:p w:rsidR="00585623" w:rsidRDefault="001B4F87">
          <w:pPr>
            <w:widowControl w:val="0"/>
            <w:jc w:val="left"/>
            <w:rPr>
              <w:rFonts w:ascii="Cambria" w:eastAsia="Cambria" w:hAnsi="Cambria" w:cs="Cambria"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36"/>
              <w:szCs w:val="36"/>
            </w:rPr>
            <w:t>V 1.4</w:t>
          </w:r>
        </w:p>
      </w:tc>
    </w:tr>
  </w:tbl>
  <w:p w:rsidR="00585623" w:rsidRDefault="00585623">
    <w:pPr>
      <w:widowControl w:val="0"/>
      <w:jc w:val="left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A7AB7"/>
    <w:multiLevelType w:val="multilevel"/>
    <w:tmpl w:val="073CE75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623"/>
    <w:rsid w:val="001B4F87"/>
    <w:rsid w:val="00585623"/>
    <w:rsid w:val="00A0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18C79"/>
  <w15:docId w15:val="{8B4C9D89-23EE-4C52-8193-E9BB0B57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Book Antiqua" w:hAnsi="Book Antiqua" w:cs="Book Antiqua"/>
        <w:color w:val="000000"/>
        <w:sz w:val="22"/>
        <w:szCs w:val="22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Izabo Rosario Alvarez Huamani</cp:lastModifiedBy>
  <cp:revision>2</cp:revision>
  <dcterms:created xsi:type="dcterms:W3CDTF">2017-12-02T20:45:00Z</dcterms:created>
  <dcterms:modified xsi:type="dcterms:W3CDTF">2017-12-02T20:47:00Z</dcterms:modified>
</cp:coreProperties>
</file>