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DB" w:rsidRDefault="00EA1CDB" w:rsidP="00EA1CDB">
      <w:pPr>
        <w:pStyle w:val="Ttulo1"/>
      </w:pPr>
      <w:r>
        <w:t>GESTIÓN ECONÓMICA</w:t>
      </w:r>
      <w:r w:rsidR="001E762E">
        <w:br/>
      </w:r>
      <w:r>
        <w:t>DE UN COLEGIO</w:t>
      </w:r>
    </w:p>
    <w:p w:rsidR="00EA1CDB" w:rsidRDefault="00EA1CDB" w:rsidP="00EA1CDB">
      <w:pPr>
        <w:pStyle w:val="Ttulo2"/>
      </w:pPr>
      <w:r>
        <w:t>LLUVIA DE IDEAS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565"/>
      </w:tblGrid>
      <w:tr w:rsidR="00576BD0" w:rsidTr="00A82403">
        <w:trPr>
          <w:cantSplit/>
        </w:trPr>
        <w:tc>
          <w:tcPr>
            <w:tcW w:w="2263" w:type="dxa"/>
            <w:shd w:val="clear" w:color="auto" w:fill="7F7F7F" w:themeFill="text1" w:themeFillTint="80"/>
          </w:tcPr>
          <w:p w:rsidR="00576BD0" w:rsidRPr="00A82403" w:rsidRDefault="00576BD0" w:rsidP="00EA1CDB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ESTUDIANTE</w:t>
            </w:r>
          </w:p>
        </w:tc>
        <w:tc>
          <w:tcPr>
            <w:tcW w:w="6565" w:type="dxa"/>
            <w:shd w:val="clear" w:color="auto" w:fill="7F7F7F" w:themeFill="text1" w:themeFillTint="80"/>
          </w:tcPr>
          <w:p w:rsidR="00576BD0" w:rsidRPr="00A82403" w:rsidRDefault="00576BD0" w:rsidP="00EA1CDB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IDEA</w:t>
            </w:r>
          </w:p>
        </w:tc>
      </w:tr>
      <w:tr w:rsidR="00576BD0" w:rsidTr="00A82403">
        <w:trPr>
          <w:cantSplit/>
        </w:trPr>
        <w:tc>
          <w:tcPr>
            <w:tcW w:w="2263" w:type="dxa"/>
          </w:tcPr>
          <w:p w:rsidR="00576BD0" w:rsidRDefault="00576BD0" w:rsidP="00EA1CDB">
            <w:r>
              <w:t>MIGUEL MADUEÑO</w:t>
            </w:r>
          </w:p>
        </w:tc>
        <w:tc>
          <w:tcPr>
            <w:tcW w:w="6565" w:type="dxa"/>
          </w:tcPr>
          <w:p w:rsidR="00576BD0" w:rsidRDefault="00576BD0" w:rsidP="00EA1CDB">
            <w:r>
              <w:t>PROCESO DE MATRICULA SISTEMATIZADO</w:t>
            </w:r>
          </w:p>
        </w:tc>
      </w:tr>
      <w:tr w:rsidR="00576BD0" w:rsidTr="00A82403">
        <w:trPr>
          <w:cantSplit/>
        </w:trPr>
        <w:tc>
          <w:tcPr>
            <w:tcW w:w="2263" w:type="dxa"/>
          </w:tcPr>
          <w:p w:rsidR="00576BD0" w:rsidRDefault="00576BD0" w:rsidP="00EA1CDB">
            <w:r>
              <w:t>MILIANA QUISPE</w:t>
            </w:r>
          </w:p>
        </w:tc>
        <w:tc>
          <w:tcPr>
            <w:tcW w:w="6565" w:type="dxa"/>
          </w:tcPr>
          <w:p w:rsidR="00576BD0" w:rsidRDefault="00576BD0" w:rsidP="00EA1CDB">
            <w:r>
              <w:t>PROCESO DE PAGO INTEGRADO CON ENTIDADES FINANCIERAS</w:t>
            </w:r>
          </w:p>
        </w:tc>
      </w:tr>
      <w:tr w:rsidR="00576BD0" w:rsidTr="00A82403">
        <w:trPr>
          <w:cantSplit/>
        </w:trPr>
        <w:tc>
          <w:tcPr>
            <w:tcW w:w="2263" w:type="dxa"/>
          </w:tcPr>
          <w:p w:rsidR="00576BD0" w:rsidRDefault="00576BD0" w:rsidP="00EA1CDB">
            <w:r>
              <w:t>REYNALDO CACERES</w:t>
            </w:r>
          </w:p>
        </w:tc>
        <w:tc>
          <w:tcPr>
            <w:tcW w:w="6565" w:type="dxa"/>
          </w:tcPr>
          <w:p w:rsidR="00576BD0" w:rsidRDefault="00576BD0" w:rsidP="00EA1CDB">
            <w:r>
              <w:t xml:space="preserve">PROCESO PAGO DE MATRICULA Y PENSION  </w:t>
            </w:r>
          </w:p>
        </w:tc>
      </w:tr>
      <w:tr w:rsidR="00576BD0" w:rsidTr="00A82403">
        <w:trPr>
          <w:cantSplit/>
        </w:trPr>
        <w:tc>
          <w:tcPr>
            <w:tcW w:w="2263" w:type="dxa"/>
          </w:tcPr>
          <w:p w:rsidR="00576BD0" w:rsidRDefault="00576BD0" w:rsidP="00EA1CDB">
            <w:r>
              <w:t>MICHELLE MARIN</w:t>
            </w:r>
          </w:p>
        </w:tc>
        <w:tc>
          <w:tcPr>
            <w:tcW w:w="6565" w:type="dxa"/>
          </w:tcPr>
          <w:p w:rsidR="00576BD0" w:rsidRDefault="00576BD0" w:rsidP="00EA1CDB">
            <w:r>
              <w:t>PROCESO DE INVENTARIO DE UTILES ESCOLARES</w:t>
            </w:r>
          </w:p>
        </w:tc>
      </w:tr>
      <w:tr w:rsidR="00576BD0" w:rsidTr="00A82403">
        <w:trPr>
          <w:cantSplit/>
        </w:trPr>
        <w:tc>
          <w:tcPr>
            <w:tcW w:w="2263" w:type="dxa"/>
          </w:tcPr>
          <w:p w:rsidR="00576BD0" w:rsidRDefault="008725F9" w:rsidP="00EA1CDB">
            <w:r>
              <w:t>JHONATAN NAPAN</w:t>
            </w:r>
          </w:p>
        </w:tc>
        <w:tc>
          <w:tcPr>
            <w:tcW w:w="6565" w:type="dxa"/>
          </w:tcPr>
          <w:p w:rsidR="008725F9" w:rsidRDefault="008725F9" w:rsidP="00EA1CDB">
            <w:r>
              <w:t>GESTION DE GASTOS</w:t>
            </w:r>
          </w:p>
        </w:tc>
      </w:tr>
      <w:tr w:rsidR="008725F9" w:rsidTr="00A82403">
        <w:trPr>
          <w:cantSplit/>
        </w:trPr>
        <w:tc>
          <w:tcPr>
            <w:tcW w:w="2263" w:type="dxa"/>
          </w:tcPr>
          <w:p w:rsidR="008725F9" w:rsidRDefault="008725F9" w:rsidP="00EA1CDB">
            <w:r>
              <w:t>ROCIO PIMENTE</w:t>
            </w:r>
          </w:p>
        </w:tc>
        <w:tc>
          <w:tcPr>
            <w:tcW w:w="6565" w:type="dxa"/>
          </w:tcPr>
          <w:p w:rsidR="008725F9" w:rsidRDefault="008725F9" w:rsidP="00EA1CDB">
            <w:r>
              <w:t>PROCESO DE PAGO A TRABAJADORES</w:t>
            </w:r>
          </w:p>
        </w:tc>
      </w:tr>
      <w:tr w:rsidR="008725F9" w:rsidTr="00A82403">
        <w:trPr>
          <w:cantSplit/>
        </w:trPr>
        <w:tc>
          <w:tcPr>
            <w:tcW w:w="2263" w:type="dxa"/>
          </w:tcPr>
          <w:p w:rsidR="008725F9" w:rsidRDefault="008725F9" w:rsidP="00EA1CDB">
            <w:r>
              <w:t>NAHUN DOMINGUEZ</w:t>
            </w:r>
          </w:p>
        </w:tc>
        <w:tc>
          <w:tcPr>
            <w:tcW w:w="6565" w:type="dxa"/>
          </w:tcPr>
          <w:p w:rsidR="008725F9" w:rsidRDefault="008725F9" w:rsidP="00EA1CDB">
            <w:r>
              <w:t xml:space="preserve">GESTION DE DONACIONES </w:t>
            </w:r>
          </w:p>
        </w:tc>
      </w:tr>
      <w:tr w:rsidR="008725F9" w:rsidTr="00A82403">
        <w:trPr>
          <w:cantSplit/>
        </w:trPr>
        <w:tc>
          <w:tcPr>
            <w:tcW w:w="2263" w:type="dxa"/>
          </w:tcPr>
          <w:p w:rsidR="008725F9" w:rsidRDefault="008725F9" w:rsidP="00EA1CDB">
            <w:r>
              <w:t>MERCEDES CONGACHA</w:t>
            </w:r>
          </w:p>
        </w:tc>
        <w:tc>
          <w:tcPr>
            <w:tcW w:w="6565" w:type="dxa"/>
          </w:tcPr>
          <w:p w:rsidR="008725F9" w:rsidRDefault="008725F9" w:rsidP="00EA1CDB">
            <w:r>
              <w:t>PROCESO DESCUENTO O PROMOCIONES</w:t>
            </w:r>
          </w:p>
        </w:tc>
      </w:tr>
      <w:tr w:rsidR="008725F9" w:rsidTr="00A82403">
        <w:trPr>
          <w:cantSplit/>
        </w:trPr>
        <w:tc>
          <w:tcPr>
            <w:tcW w:w="2263" w:type="dxa"/>
          </w:tcPr>
          <w:p w:rsidR="008725F9" w:rsidRDefault="008725F9" w:rsidP="00EA1CDB">
            <w:r>
              <w:t>DARWIN TRAUCO</w:t>
            </w:r>
          </w:p>
        </w:tc>
        <w:tc>
          <w:tcPr>
            <w:tcW w:w="6565" w:type="dxa"/>
          </w:tcPr>
          <w:p w:rsidR="008725F9" w:rsidRDefault="008725F9" w:rsidP="00EA1CDB">
            <w:r>
              <w:t>PROCESO DE PAGO A PROFESORES POR HORA DICTADAS</w:t>
            </w:r>
          </w:p>
        </w:tc>
      </w:tr>
      <w:tr w:rsidR="008725F9" w:rsidTr="00A82403">
        <w:trPr>
          <w:cantSplit/>
        </w:trPr>
        <w:tc>
          <w:tcPr>
            <w:tcW w:w="2263" w:type="dxa"/>
          </w:tcPr>
          <w:p w:rsidR="008725F9" w:rsidRDefault="008725F9" w:rsidP="00EA1CDB">
            <w:r>
              <w:t>JESUS EVANGELISTA</w:t>
            </w:r>
          </w:p>
        </w:tc>
        <w:tc>
          <w:tcPr>
            <w:tcW w:w="6565" w:type="dxa"/>
          </w:tcPr>
          <w:p w:rsidR="008725F9" w:rsidRDefault="008725F9" w:rsidP="00EA1CDB">
            <w:r>
              <w:t>PROCESO DE REGISTRO DE NOTA</w:t>
            </w:r>
          </w:p>
        </w:tc>
      </w:tr>
    </w:tbl>
    <w:p w:rsidR="00A82403" w:rsidRDefault="00A82403" w:rsidP="00A82403"/>
    <w:p w:rsidR="00A82403" w:rsidRDefault="00A82403" w:rsidP="00A82403">
      <w:r>
        <w:br w:type="page"/>
      </w:r>
    </w:p>
    <w:p w:rsidR="00EA1CDB" w:rsidRDefault="00011B71" w:rsidP="00011B71">
      <w:pPr>
        <w:pStyle w:val="Ttulo2"/>
      </w:pPr>
      <w:r>
        <w:lastRenderedPageBreak/>
        <w:t>LIMITANDO EL PROYECTO</w:t>
      </w:r>
    </w:p>
    <w:p w:rsidR="00011B71" w:rsidRDefault="00A82403" w:rsidP="00011B71">
      <w:r>
        <w:t>EL Sistema se encargara de controlar las matrículas y pago de pensiones.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565"/>
      </w:tblGrid>
      <w:tr w:rsidR="00A82403" w:rsidTr="00AC5874">
        <w:trPr>
          <w:cantSplit/>
        </w:trPr>
        <w:tc>
          <w:tcPr>
            <w:tcW w:w="2263" w:type="dxa"/>
            <w:shd w:val="clear" w:color="auto" w:fill="7F7F7F" w:themeFill="text1" w:themeFillTint="80"/>
          </w:tcPr>
          <w:p w:rsidR="00A82403" w:rsidRPr="00A82403" w:rsidRDefault="00A82403" w:rsidP="00AC5874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ESTUDIANTE</w:t>
            </w:r>
          </w:p>
        </w:tc>
        <w:tc>
          <w:tcPr>
            <w:tcW w:w="6565" w:type="dxa"/>
            <w:shd w:val="clear" w:color="auto" w:fill="7F7F7F" w:themeFill="text1" w:themeFillTint="80"/>
          </w:tcPr>
          <w:p w:rsidR="00A82403" w:rsidRPr="00A82403" w:rsidRDefault="00A82403" w:rsidP="00AC5874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IDEA</w:t>
            </w:r>
          </w:p>
        </w:tc>
      </w:tr>
      <w:tr w:rsidR="00A82403" w:rsidTr="00AC5874">
        <w:trPr>
          <w:cantSplit/>
        </w:trPr>
        <w:tc>
          <w:tcPr>
            <w:tcW w:w="2263" w:type="dxa"/>
          </w:tcPr>
          <w:p w:rsidR="00A82403" w:rsidRDefault="00A82403" w:rsidP="00AC5874">
            <w:r>
              <w:t>JEANPIERR CASABONA</w:t>
            </w:r>
          </w:p>
        </w:tc>
        <w:tc>
          <w:tcPr>
            <w:tcW w:w="6565" w:type="dxa"/>
          </w:tcPr>
          <w:p w:rsidR="00A82403" w:rsidRDefault="00A82403" w:rsidP="00AC5874">
            <w:r>
              <w:t>PROCESO DE SELECCIÓN DE TRABAJADORES EFICIENTES</w:t>
            </w:r>
          </w:p>
        </w:tc>
      </w:tr>
      <w:tr w:rsidR="00A82403" w:rsidTr="00AC5874">
        <w:trPr>
          <w:cantSplit/>
        </w:trPr>
        <w:tc>
          <w:tcPr>
            <w:tcW w:w="2263" w:type="dxa"/>
          </w:tcPr>
          <w:p w:rsidR="00A82403" w:rsidRDefault="00A82403" w:rsidP="00AC5874">
            <w:r>
              <w:t>CAMILO POMA</w:t>
            </w:r>
          </w:p>
        </w:tc>
        <w:tc>
          <w:tcPr>
            <w:tcW w:w="6565" w:type="dxa"/>
          </w:tcPr>
          <w:p w:rsidR="00A82403" w:rsidRDefault="00A82403" w:rsidP="00AC5874">
            <w:r>
              <w:t>SISTEMA DE GESTION DE MATRICULA VIRTUAL</w:t>
            </w:r>
          </w:p>
        </w:tc>
      </w:tr>
    </w:tbl>
    <w:p w:rsidR="00A82403" w:rsidRDefault="00CE5CDA" w:rsidP="00011B71">
      <w:r>
        <w:t>Otras ideas: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565"/>
      </w:tblGrid>
      <w:tr w:rsidR="00CE5CDA" w:rsidTr="00AC5874">
        <w:trPr>
          <w:cantSplit/>
        </w:trPr>
        <w:tc>
          <w:tcPr>
            <w:tcW w:w="2263" w:type="dxa"/>
            <w:shd w:val="clear" w:color="auto" w:fill="7F7F7F" w:themeFill="text1" w:themeFillTint="80"/>
          </w:tcPr>
          <w:p w:rsidR="00CE5CDA" w:rsidRPr="00A82403" w:rsidRDefault="00CE5CDA" w:rsidP="00AC5874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ESTUDIANTE</w:t>
            </w:r>
          </w:p>
        </w:tc>
        <w:tc>
          <w:tcPr>
            <w:tcW w:w="6565" w:type="dxa"/>
            <w:shd w:val="clear" w:color="auto" w:fill="7F7F7F" w:themeFill="text1" w:themeFillTint="80"/>
          </w:tcPr>
          <w:p w:rsidR="00CE5CDA" w:rsidRPr="00A82403" w:rsidRDefault="00CE5CDA" w:rsidP="00AC5874">
            <w:pPr>
              <w:rPr>
                <w:b/>
                <w:color w:val="FFFFFF" w:themeColor="background1"/>
              </w:rPr>
            </w:pPr>
            <w:r w:rsidRPr="00A82403">
              <w:rPr>
                <w:b/>
                <w:color w:val="FFFFFF" w:themeColor="background1"/>
              </w:rPr>
              <w:t>IDEA</w:t>
            </w:r>
          </w:p>
        </w:tc>
      </w:tr>
      <w:tr w:rsidR="00CE5CDA" w:rsidTr="00AC5874">
        <w:trPr>
          <w:cantSplit/>
        </w:trPr>
        <w:tc>
          <w:tcPr>
            <w:tcW w:w="2263" w:type="dxa"/>
          </w:tcPr>
          <w:p w:rsidR="00CE5CDA" w:rsidRDefault="005018B1" w:rsidP="00AC5874">
            <w:r>
              <w:t>Vic Valero</w:t>
            </w:r>
          </w:p>
        </w:tc>
        <w:tc>
          <w:tcPr>
            <w:tcW w:w="6565" w:type="dxa"/>
          </w:tcPr>
          <w:p w:rsidR="00CE5CDA" w:rsidRDefault="005018B1" w:rsidP="00AC5874">
            <w:r>
              <w:t>Planificar el Año Académico – Costo- Pensión- Secciones-Retiros</w:t>
            </w:r>
          </w:p>
        </w:tc>
      </w:tr>
      <w:tr w:rsidR="00CE5CDA" w:rsidTr="00AC5874">
        <w:trPr>
          <w:cantSplit/>
        </w:trPr>
        <w:tc>
          <w:tcPr>
            <w:tcW w:w="2263" w:type="dxa"/>
          </w:tcPr>
          <w:p w:rsidR="00CE5CDA" w:rsidRDefault="005018B1" w:rsidP="00AC5874">
            <w:r>
              <w:t>Luis Herencia</w:t>
            </w:r>
          </w:p>
        </w:tc>
        <w:tc>
          <w:tcPr>
            <w:tcW w:w="6565" w:type="dxa"/>
          </w:tcPr>
          <w:p w:rsidR="00CE5CDA" w:rsidRDefault="005018B1" w:rsidP="00AC5874">
            <w:r>
              <w:t xml:space="preserve">Planificacion del Ciclo , matricula, apertura de salones y reincorporaciones </w:t>
            </w:r>
            <w:bookmarkStart w:id="0" w:name="_GoBack"/>
            <w:bookmarkEnd w:id="0"/>
          </w:p>
        </w:tc>
      </w:tr>
    </w:tbl>
    <w:p w:rsidR="00CE5CDA" w:rsidRDefault="00CE5CDA" w:rsidP="00011B71"/>
    <w:p w:rsidR="00CE5CDA" w:rsidRDefault="00CE5CDA" w:rsidP="00011B71"/>
    <w:p w:rsidR="00A82403" w:rsidRDefault="00A82403" w:rsidP="00011B71"/>
    <w:p w:rsidR="00A82403" w:rsidRPr="00011B71" w:rsidRDefault="00A82403" w:rsidP="00011B71"/>
    <w:p w:rsidR="00EA1CDB" w:rsidRDefault="00EA1CDB" w:rsidP="00EA1CDB"/>
    <w:p w:rsidR="00EA1CDB" w:rsidRPr="00EA1CDB" w:rsidRDefault="00EA1CDB" w:rsidP="00EA1CDB"/>
    <w:sectPr w:rsidR="00EA1CDB" w:rsidRPr="00EA1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DCA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1C91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0DC04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89A17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AD63F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70A7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91C3F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7E4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42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4ECC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DB"/>
    <w:rsid w:val="00011B71"/>
    <w:rsid w:val="001E762E"/>
    <w:rsid w:val="005018B1"/>
    <w:rsid w:val="00576BD0"/>
    <w:rsid w:val="008725F9"/>
    <w:rsid w:val="00A82403"/>
    <w:rsid w:val="00CE5CDA"/>
    <w:rsid w:val="00EA1CDB"/>
    <w:rsid w:val="00EF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5C892-E3EC-41AE-B31D-2992B386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CDA"/>
    <w:pPr>
      <w:spacing w:before="120"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E762E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color w:val="C00000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B7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44546A" w:themeColor="text2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62E"/>
    <w:rPr>
      <w:rFonts w:ascii="Arial Black" w:eastAsiaTheme="majorEastAsia" w:hAnsi="Arial Black" w:cstheme="majorBidi"/>
      <w:b/>
      <w:color w:val="C00000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1B71"/>
    <w:rPr>
      <w:rFonts w:asciiTheme="majorHAnsi" w:eastAsiaTheme="majorEastAsia" w:hAnsiTheme="majorHAnsi" w:cstheme="majorBidi"/>
      <w:b/>
      <w:color w:val="44546A" w:themeColor="text2"/>
      <w:sz w:val="36"/>
      <w:szCs w:val="26"/>
    </w:rPr>
  </w:style>
  <w:style w:type="table" w:styleId="Tablaconcuadrcula">
    <w:name w:val="Table Grid"/>
    <w:basedOn w:val="Tablanormal"/>
    <w:uiPriority w:val="39"/>
    <w:rsid w:val="00576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</dc:creator>
  <cp:keywords/>
  <dc:description/>
  <cp:lastModifiedBy>FIEECS</cp:lastModifiedBy>
  <cp:revision>4</cp:revision>
  <dcterms:created xsi:type="dcterms:W3CDTF">2019-03-28T19:44:00Z</dcterms:created>
  <dcterms:modified xsi:type="dcterms:W3CDTF">2019-03-28T20:55:00Z</dcterms:modified>
</cp:coreProperties>
</file>