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FF41AE" w:rsidRDefault="00B17307">
      <w:pPr>
        <w:pStyle w:val="Ttulo"/>
        <w:rPr>
          <w:color w:val="44546A"/>
        </w:rPr>
      </w:pPr>
      <w:r>
        <w:rPr>
          <w:color w:val="44546A"/>
        </w:rPr>
        <w:t>PROYECTO DE CICLO</w:t>
      </w:r>
    </w:p>
    <w:p w14:paraId="00000002" w14:textId="77777777" w:rsidR="00FF41AE" w:rsidRDefault="00B17307">
      <w:pPr>
        <w:pStyle w:val="Ttulo1"/>
      </w:pPr>
      <w:r>
        <w:t>INTEGRANTES</w:t>
      </w:r>
    </w:p>
    <w:p w14:paraId="00000003" w14:textId="77777777" w:rsidR="00FF41AE" w:rsidRDefault="00B1730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Estudiante 1: Salcedo Hoces, Miguel </w:t>
      </w:r>
      <w:proofErr w:type="spellStart"/>
      <w:r>
        <w:rPr>
          <w:color w:val="000000"/>
        </w:rPr>
        <w:t>Angel</w:t>
      </w:r>
      <w:proofErr w:type="spellEnd"/>
    </w:p>
    <w:p w14:paraId="00000004" w14:textId="77777777" w:rsidR="00FF41AE" w:rsidRDefault="00B1730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Estudiante 2: </w:t>
      </w:r>
      <w:proofErr w:type="spellStart"/>
      <w:r>
        <w:rPr>
          <w:color w:val="000000"/>
        </w:rPr>
        <w:t>Malaga</w:t>
      </w:r>
      <w:proofErr w:type="spellEnd"/>
      <w:r>
        <w:rPr>
          <w:color w:val="000000"/>
        </w:rPr>
        <w:t xml:space="preserve"> Espinoza, Cristopher</w:t>
      </w:r>
    </w:p>
    <w:p w14:paraId="00000005" w14:textId="77777777" w:rsidR="00FF41AE" w:rsidRDefault="00B1730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Estudiante 3: De la Rosa Hinostroza, </w:t>
      </w:r>
      <w:proofErr w:type="spellStart"/>
      <w:r>
        <w:rPr>
          <w:color w:val="000000"/>
        </w:rPr>
        <w:t>Bridgyth</w:t>
      </w:r>
      <w:proofErr w:type="spellEnd"/>
    </w:p>
    <w:p w14:paraId="00000006" w14:textId="77777777" w:rsidR="00FF41AE" w:rsidRDefault="00B1730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Estudiante 4: Francisco Pariona, Kiara</w:t>
      </w:r>
    </w:p>
    <w:p w14:paraId="00000007" w14:textId="77777777" w:rsidR="00FF41AE" w:rsidRDefault="00B17307">
      <w:pPr>
        <w:pStyle w:val="Ttulo1"/>
      </w:pPr>
      <w:r>
        <w:t>DATOS DEL PROYECTO</w:t>
      </w:r>
    </w:p>
    <w:p w14:paraId="00000008" w14:textId="77777777" w:rsidR="00FF41AE" w:rsidRDefault="00B17307">
      <w:pPr>
        <w:pStyle w:val="Ttulo2"/>
      </w:pPr>
      <w:r>
        <w:t>Título del proyecto</w:t>
      </w:r>
    </w:p>
    <w:p w14:paraId="00000009" w14:textId="14A1E2E5" w:rsidR="00FF41AE" w:rsidRDefault="00B17307" w:rsidP="00D75006">
      <w:pPr>
        <w:jc w:val="center"/>
        <w:rPr>
          <w:b/>
          <w:color w:val="525252" w:themeColor="accent3" w:themeShade="80"/>
          <w:sz w:val="28"/>
          <w:szCs w:val="28"/>
        </w:rPr>
      </w:pPr>
      <w:bookmarkStart w:id="0" w:name="_heading=h.gjdgxs" w:colFirst="0" w:colLast="0"/>
      <w:bookmarkEnd w:id="0"/>
      <w:r w:rsidRPr="00D75006">
        <w:rPr>
          <w:b/>
          <w:color w:val="525252" w:themeColor="accent3" w:themeShade="80"/>
          <w:sz w:val="28"/>
          <w:szCs w:val="28"/>
        </w:rPr>
        <w:t>ASISTENTE DE TARIFAS, COSTOS Y PRESUPUESTOS DE PROCEDIMIENTOS MEDICOS Y SANITARIOS DE UN HOSPITAL</w:t>
      </w:r>
    </w:p>
    <w:p w14:paraId="218A3140" w14:textId="65A2FFD3" w:rsidR="00B17307" w:rsidRDefault="00B17307" w:rsidP="00B17307">
      <w:pPr>
        <w:pStyle w:val="Ttulo2"/>
      </w:pPr>
      <w:r>
        <w:t>Definiciones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2694"/>
        <w:gridCol w:w="6134"/>
      </w:tblGrid>
      <w:tr w:rsidR="00B17307" w14:paraId="7F83A65B" w14:textId="77777777" w:rsidTr="00B17307">
        <w:tc>
          <w:tcPr>
            <w:tcW w:w="2694" w:type="dxa"/>
          </w:tcPr>
          <w:p w14:paraId="56BCEFEA" w14:textId="4BBC4744" w:rsidR="00B17307" w:rsidRDefault="00B17307" w:rsidP="00B17307">
            <w:r>
              <w:t>R</w:t>
            </w:r>
            <w:r w:rsidRPr="00B17307">
              <w:t>eportes discriminados</w:t>
            </w:r>
          </w:p>
        </w:tc>
        <w:tc>
          <w:tcPr>
            <w:tcW w:w="6134" w:type="dxa"/>
          </w:tcPr>
          <w:p w14:paraId="294CB9E1" w14:textId="77777777" w:rsidR="00B17307" w:rsidRDefault="00B17307" w:rsidP="00B17307"/>
        </w:tc>
      </w:tr>
      <w:tr w:rsidR="00B17307" w14:paraId="58B10560" w14:textId="77777777" w:rsidTr="00B17307">
        <w:tc>
          <w:tcPr>
            <w:tcW w:w="2694" w:type="dxa"/>
          </w:tcPr>
          <w:p w14:paraId="7891E50B" w14:textId="3FF22856" w:rsidR="00B17307" w:rsidRPr="00B17307" w:rsidRDefault="00B17307" w:rsidP="00B17307">
            <w:pPr>
              <w:rPr>
                <w:rFonts w:ascii="Arial" w:hAnsi="Arial" w:cs="Arial"/>
              </w:rPr>
            </w:pPr>
            <w:r>
              <w:t>Año base</w:t>
            </w:r>
          </w:p>
        </w:tc>
        <w:tc>
          <w:tcPr>
            <w:tcW w:w="6134" w:type="dxa"/>
          </w:tcPr>
          <w:p w14:paraId="100CDE18" w14:textId="77777777" w:rsidR="00B17307" w:rsidRDefault="00B17307" w:rsidP="00B17307"/>
        </w:tc>
      </w:tr>
    </w:tbl>
    <w:p w14:paraId="393D398A" w14:textId="77777777" w:rsidR="00B17307" w:rsidRPr="00B17307" w:rsidRDefault="00B17307" w:rsidP="00B17307"/>
    <w:p w14:paraId="0000000A" w14:textId="77777777" w:rsidR="00FF41AE" w:rsidRDefault="00B17307">
      <w:pPr>
        <w:pStyle w:val="Ttulo2"/>
      </w:pPr>
      <w:r>
        <w:t>Descripción del proyecto</w:t>
      </w:r>
    </w:p>
    <w:p w14:paraId="0000000B" w14:textId="77777777" w:rsidR="00FF41AE" w:rsidRPr="00D75006" w:rsidRDefault="00B17307" w:rsidP="00D75006">
      <w:r w:rsidRPr="00D75006">
        <w:t>El hospital requiere presupuestar el gasto de sus recursos para los siguientes años en base a una proyección de s</w:t>
      </w:r>
      <w:r w:rsidRPr="00D75006">
        <w:t>u producción.</w:t>
      </w:r>
    </w:p>
    <w:p w14:paraId="0000000C" w14:textId="77777777" w:rsidR="00FF41AE" w:rsidRPr="00D75006" w:rsidRDefault="00B17307" w:rsidP="00D75006">
      <w:r w:rsidRPr="00D75006">
        <w:t xml:space="preserve">Este sistema permitirá identificar este gasto en base al registro de sus estructuras de costos y sus proyecciones de producción, permitiendo emitir </w:t>
      </w:r>
      <w:r w:rsidRPr="00D75006">
        <w:rPr>
          <w:b/>
          <w:bCs/>
          <w:color w:val="FF0000"/>
        </w:rPr>
        <w:t>reportes discriminados</w:t>
      </w:r>
      <w:r w:rsidRPr="00D75006">
        <w:rPr>
          <w:color w:val="FF0000"/>
        </w:rPr>
        <w:t xml:space="preserve"> </w:t>
      </w:r>
      <w:r w:rsidRPr="00D75006">
        <w:t>por recursos.</w:t>
      </w:r>
    </w:p>
    <w:p w14:paraId="0000000D" w14:textId="77777777" w:rsidR="00FF41AE" w:rsidRPr="00D75006" w:rsidRDefault="00B17307" w:rsidP="00D75006">
      <w:r w:rsidRPr="00D75006">
        <w:t xml:space="preserve">Asimismo, el hospital podrá evaluar la variación de su presupuesto con </w:t>
      </w:r>
      <w:r w:rsidRPr="00D75006">
        <w:t xml:space="preserve">respecto a su </w:t>
      </w:r>
      <w:r w:rsidRPr="00D75006">
        <w:rPr>
          <w:b/>
          <w:bCs/>
          <w:color w:val="FF0000"/>
        </w:rPr>
        <w:t>año base</w:t>
      </w:r>
      <w:r w:rsidRPr="00D75006">
        <w:t>.</w:t>
      </w:r>
    </w:p>
    <w:p w14:paraId="0000000E" w14:textId="77777777" w:rsidR="00FF41AE" w:rsidRDefault="00B17307">
      <w:pPr>
        <w:pStyle w:val="Ttulo2"/>
      </w:pPr>
      <w:r>
        <w:t>Alcance</w:t>
      </w:r>
    </w:p>
    <w:p w14:paraId="0000000F" w14:textId="77777777" w:rsidR="00FF41AE" w:rsidRPr="00D75006" w:rsidRDefault="00B17307">
      <w:pPr>
        <w:rPr>
          <w:bCs/>
          <w:color w:val="595959"/>
        </w:rPr>
      </w:pPr>
      <w:r>
        <w:rPr>
          <w:color w:val="595959"/>
        </w:rPr>
        <w:t>En el proyecto “</w:t>
      </w:r>
      <w:r>
        <w:rPr>
          <w:b/>
          <w:color w:val="595959"/>
        </w:rPr>
        <w:t xml:space="preserve">ASISTENTE DE TARIFAS, COSTOS Y PRESUPUESTOS DE PROCEDIMIENTOS MEDICOS Y SANITARIOS DE UN HOSPITAL” </w:t>
      </w:r>
      <w:r w:rsidRPr="00D75006">
        <w:rPr>
          <w:bCs/>
          <w:color w:val="595959"/>
        </w:rPr>
        <w:t>permitirá realizar las siguientes actividades:</w:t>
      </w:r>
    </w:p>
    <w:p w14:paraId="00000010" w14:textId="77777777" w:rsidR="00FF41AE" w:rsidRDefault="00B1730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Inventario de procedimientos según estado de desarrollo y tari</w:t>
      </w:r>
      <w:r>
        <w:rPr>
          <w:color w:val="000000"/>
        </w:rPr>
        <w:t>fario vigente.</w:t>
      </w:r>
    </w:p>
    <w:p w14:paraId="00000011" w14:textId="77777777" w:rsidR="00FF41AE" w:rsidRDefault="00B1730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Tarifas según tipo de cliente en base a criterios de </w:t>
      </w:r>
      <w:r w:rsidRPr="00D75006">
        <w:rPr>
          <w:b/>
          <w:bCs/>
          <w:color w:val="FF0000"/>
        </w:rPr>
        <w:t>tarifas vigentes</w:t>
      </w:r>
      <w:r>
        <w:rPr>
          <w:color w:val="000000"/>
        </w:rPr>
        <w:t>.</w:t>
      </w:r>
    </w:p>
    <w:p w14:paraId="00000012" w14:textId="77777777" w:rsidR="00FF41AE" w:rsidRDefault="00B1730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Desarrollo de estructuras de costos según tipo de recurso, según perfiles y roles.</w:t>
      </w:r>
    </w:p>
    <w:p w14:paraId="00000013" w14:textId="77777777" w:rsidR="00FF41AE" w:rsidRDefault="00B1730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Estudio de mercado de tarifas con establecimientos del mismo nivel en la jurisdicción.</w:t>
      </w:r>
    </w:p>
    <w:p w14:paraId="00000014" w14:textId="77777777" w:rsidR="00FF41AE" w:rsidRDefault="00B1730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Presupuesto del gasto según recurso en base a la proyección de producción del </w:t>
      </w:r>
      <w:r w:rsidRPr="00D75006">
        <w:rPr>
          <w:b/>
          <w:bCs/>
          <w:color w:val="FF0000"/>
        </w:rPr>
        <w:t>periodo deseado</w:t>
      </w:r>
      <w:r>
        <w:rPr>
          <w:color w:val="000000"/>
        </w:rPr>
        <w:t>.</w:t>
      </w:r>
    </w:p>
    <w:p w14:paraId="00000015" w14:textId="77777777" w:rsidR="00FF41AE" w:rsidRDefault="00B17307">
      <w:pPr>
        <w:pStyle w:val="Ttulo2"/>
      </w:pPr>
      <w:r>
        <w:lastRenderedPageBreak/>
        <w:t>Indicadores</w:t>
      </w:r>
    </w:p>
    <w:p w14:paraId="00000016" w14:textId="77777777" w:rsidR="00FF41AE" w:rsidRDefault="00B1730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Avance de desarrollo de estructuras de costos de procedimientos según tarifario vigente ((</w:t>
      </w:r>
      <w:r>
        <w:t>Procedimientos</w:t>
      </w:r>
      <w:r>
        <w:rPr>
          <w:color w:val="000000"/>
        </w:rPr>
        <w:t xml:space="preserve"> Desarrollados / Procedimientos en el tarifar</w:t>
      </w:r>
      <w:r>
        <w:rPr>
          <w:color w:val="000000"/>
        </w:rPr>
        <w:t>io) * 100)</w:t>
      </w:r>
    </w:p>
    <w:p w14:paraId="00000017" w14:textId="77777777" w:rsidR="00FF41AE" w:rsidRDefault="00B1730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Diferencia porcentual tarifaria con respecto al valor promedio del mercado ((Tarifa del Hospital – Tarifa promedio del </w:t>
      </w:r>
      <w:proofErr w:type="gramStart"/>
      <w:r>
        <w:rPr>
          <w:color w:val="000000"/>
        </w:rPr>
        <w:t>mercado)/</w:t>
      </w:r>
      <w:proofErr w:type="gramEnd"/>
      <w:r>
        <w:rPr>
          <w:color w:val="000000"/>
        </w:rPr>
        <w:t>Tarifa Promedio del Mercado)*100</w:t>
      </w:r>
    </w:p>
    <w:p w14:paraId="00000018" w14:textId="77777777" w:rsidR="00FF41AE" w:rsidRDefault="00B1730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Evolución del gasto según proyección de metas de procedimientos en un año. ((Gasto (</w:t>
      </w:r>
      <w:r>
        <w:rPr>
          <w:color w:val="000000"/>
        </w:rPr>
        <w:t>año base + 1)-</w:t>
      </w:r>
      <w:proofErr w:type="gramStart"/>
      <w:r>
        <w:rPr>
          <w:color w:val="000000"/>
        </w:rPr>
        <w:t>Gasto(</w:t>
      </w:r>
      <w:proofErr w:type="gramEnd"/>
      <w:r>
        <w:rPr>
          <w:color w:val="000000"/>
        </w:rPr>
        <w:t>Año base))/Gasto(año base))*100</w:t>
      </w:r>
    </w:p>
    <w:p w14:paraId="00000019" w14:textId="7DA83D90" w:rsidR="00FF41AE" w:rsidRPr="00D75006" w:rsidRDefault="00D75006">
      <w:pPr>
        <w:rPr>
          <w:b/>
          <w:bCs/>
        </w:rPr>
      </w:pPr>
      <w:r w:rsidRPr="00D75006">
        <w:rPr>
          <w:b/>
          <w:bCs/>
        </w:rPr>
        <w:t>INDICADOR:</w:t>
      </w:r>
    </w:p>
    <w:p w14:paraId="3A4EB9D8" w14:textId="7B7786AE" w:rsidR="00D75006" w:rsidRDefault="00D75006" w:rsidP="00D75006">
      <w:pPr>
        <w:pStyle w:val="Prrafodelista"/>
        <w:numPr>
          <w:ilvl w:val="0"/>
          <w:numId w:val="5"/>
        </w:numPr>
      </w:pPr>
      <w:r>
        <w:t>Nombre</w:t>
      </w:r>
    </w:p>
    <w:p w14:paraId="3376B906" w14:textId="55B508D7" w:rsidR="00D75006" w:rsidRDefault="00D75006" w:rsidP="00D75006">
      <w:pPr>
        <w:pStyle w:val="Prrafodelista"/>
        <w:numPr>
          <w:ilvl w:val="0"/>
          <w:numId w:val="5"/>
        </w:numPr>
      </w:pPr>
      <w:r>
        <w:t>Descripción</w:t>
      </w:r>
    </w:p>
    <w:p w14:paraId="1D210603" w14:textId="183AAB13" w:rsidR="00D75006" w:rsidRDefault="00D75006" w:rsidP="00D75006">
      <w:pPr>
        <w:pStyle w:val="Prrafodelista"/>
        <w:numPr>
          <w:ilvl w:val="0"/>
          <w:numId w:val="5"/>
        </w:numPr>
      </w:pPr>
      <w:r>
        <w:t>Formula</w:t>
      </w:r>
    </w:p>
    <w:p w14:paraId="1DC1A862" w14:textId="77777777" w:rsidR="00D75006" w:rsidRDefault="00D75006" w:rsidP="00D75006"/>
    <w:sectPr w:rsidR="00D75006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leway ExtraBold">
    <w:altName w:val="Trebuchet MS"/>
    <w:panose1 w:val="020B0903030101060003"/>
    <w:charset w:val="00"/>
    <w:family w:val="swiss"/>
    <w:pitch w:val="variable"/>
    <w:sig w:usb0="A00002FF" w:usb1="5000205B" w:usb2="00000000" w:usb3="00000000" w:csb0="000000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A7605"/>
    <w:multiLevelType w:val="multilevel"/>
    <w:tmpl w:val="FE409A9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D811CD"/>
    <w:multiLevelType w:val="multilevel"/>
    <w:tmpl w:val="0E820AF8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EC97ED8"/>
    <w:multiLevelType w:val="multilevel"/>
    <w:tmpl w:val="E580157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3B1D99"/>
    <w:multiLevelType w:val="hybridMultilevel"/>
    <w:tmpl w:val="3906FA6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F97EB6"/>
    <w:multiLevelType w:val="multilevel"/>
    <w:tmpl w:val="A8241B3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41AE"/>
    <w:rsid w:val="00185AB6"/>
    <w:rsid w:val="00B17307"/>
    <w:rsid w:val="00D75006"/>
    <w:rsid w:val="00FF4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926C283"/>
  <w15:docId w15:val="{03753C5E-33D0-499B-A703-B9982683B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063AC"/>
    <w:pPr>
      <w:keepNext/>
      <w:keepLines/>
      <w:spacing w:before="240" w:after="120"/>
      <w:outlineLvl w:val="0"/>
    </w:pPr>
    <w:rPr>
      <w:rFonts w:ascii="Raleway ExtraBold" w:eastAsiaTheme="majorEastAsia" w:hAnsi="Raleway ExtraBold" w:cstheme="majorBidi"/>
      <w:b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73ED8"/>
    <w:pPr>
      <w:keepNext/>
      <w:keepLines/>
      <w:spacing w:before="240" w:after="120"/>
      <w:outlineLvl w:val="1"/>
    </w:pPr>
    <w:rPr>
      <w:rFonts w:ascii="Arial" w:eastAsiaTheme="majorEastAsia" w:hAnsi="Arial" w:cstheme="majorBidi"/>
      <w:b/>
      <w:color w:val="44546A" w:themeColor="text2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2130DC"/>
    <w:pPr>
      <w:spacing w:before="120" w:after="240" w:line="240" w:lineRule="auto"/>
      <w:contextualSpacing/>
      <w:jc w:val="center"/>
    </w:pPr>
    <w:rPr>
      <w:rFonts w:ascii="Arial Black" w:eastAsiaTheme="majorEastAsia" w:hAnsi="Arial Black" w:cstheme="majorBidi"/>
      <w:b/>
      <w:color w:val="323E4F" w:themeColor="text2" w:themeShade="BF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707563"/>
    <w:pPr>
      <w:ind w:left="720"/>
      <w:contextualSpacing/>
    </w:pPr>
  </w:style>
  <w:style w:type="character" w:customStyle="1" w:styleId="TtuloCar">
    <w:name w:val="Título Car"/>
    <w:basedOn w:val="Fuentedeprrafopredeter"/>
    <w:link w:val="Ttulo"/>
    <w:uiPriority w:val="10"/>
    <w:rsid w:val="002130DC"/>
    <w:rPr>
      <w:rFonts w:ascii="Arial Black" w:eastAsiaTheme="majorEastAsia" w:hAnsi="Arial Black" w:cstheme="majorBidi"/>
      <w:b/>
      <w:color w:val="323E4F" w:themeColor="text2" w:themeShade="BF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E063AC"/>
    <w:rPr>
      <w:rFonts w:ascii="Raleway ExtraBold" w:eastAsiaTheme="majorEastAsia" w:hAnsi="Raleway ExtraBold" w:cstheme="majorBidi"/>
      <w:b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A73ED8"/>
    <w:rPr>
      <w:rFonts w:ascii="Arial" w:eastAsiaTheme="majorEastAsia" w:hAnsi="Arial" w:cstheme="majorBidi"/>
      <w:b/>
      <w:color w:val="44546A" w:themeColor="text2"/>
      <w:sz w:val="26"/>
      <w:szCs w:val="26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aconcuadrcula">
    <w:name w:val="Table Grid"/>
    <w:basedOn w:val="Tablanormal"/>
    <w:uiPriority w:val="39"/>
    <w:rsid w:val="00B173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4hbebb99rHqV7x4SXT7ebBRCW3w==">AMUW2mUtvSAtuMpAUikqxubpW8WcpnjXnV/bTCJqWL4z5iqieMtC3LqB2HTbGf+CvEyIgh5ydSC733mukn2/o+iJfCgMmtmf5dI4vYiZnhOguyaN9edL+uD88U2/9uITFSrK3ybMoEt6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293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MS01</dc:creator>
  <cp:lastModifiedBy>Gustavo Coronel</cp:lastModifiedBy>
  <cp:revision>3</cp:revision>
  <dcterms:created xsi:type="dcterms:W3CDTF">2019-09-06T20:58:00Z</dcterms:created>
  <dcterms:modified xsi:type="dcterms:W3CDTF">2021-05-21T20:19:00Z</dcterms:modified>
</cp:coreProperties>
</file>