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16738" w14:textId="77777777" w:rsidR="00C76E98" w:rsidRPr="00E063AC" w:rsidRDefault="00C76E98" w:rsidP="00C76E98">
      <w:pPr>
        <w:pStyle w:val="Ttulo"/>
        <w:rPr>
          <w:color w:val="44546A" w:themeColor="text2"/>
        </w:rPr>
      </w:pPr>
      <w:r w:rsidRPr="00E063AC">
        <w:rPr>
          <w:color w:val="44546A" w:themeColor="text2"/>
        </w:rPr>
        <w:t>PROYECTO DE CICLO</w:t>
      </w:r>
    </w:p>
    <w:p w14:paraId="7471AF66" w14:textId="09E42183" w:rsidR="00C76E98" w:rsidRDefault="00E063AC" w:rsidP="00E063AC">
      <w:pPr>
        <w:pStyle w:val="Ttulo1"/>
      </w:pPr>
      <w:r>
        <w:t>INTEGRANTES</w:t>
      </w:r>
    </w:p>
    <w:p w14:paraId="3B0E3CB4" w14:textId="7B89FCDF" w:rsidR="00E063AC" w:rsidRDefault="00E063AC" w:rsidP="00E063AC">
      <w:pPr>
        <w:pStyle w:val="Prrafodelista"/>
        <w:numPr>
          <w:ilvl w:val="0"/>
          <w:numId w:val="2"/>
        </w:numPr>
      </w:pPr>
      <w:r>
        <w:t xml:space="preserve">Estudiante 1: </w:t>
      </w:r>
      <w:proofErr w:type="spellStart"/>
      <w:r w:rsidR="00D31D0E">
        <w:t>Alvarez</w:t>
      </w:r>
      <w:proofErr w:type="spellEnd"/>
      <w:r w:rsidR="00D31D0E">
        <w:t xml:space="preserve"> </w:t>
      </w:r>
      <w:proofErr w:type="spellStart"/>
      <w:r w:rsidR="00D31D0E">
        <w:t>Hernandez</w:t>
      </w:r>
      <w:proofErr w:type="spellEnd"/>
      <w:r w:rsidR="00D31D0E">
        <w:t xml:space="preserve"> Andrea </w:t>
      </w:r>
      <w:proofErr w:type="spellStart"/>
      <w:r w:rsidR="00D31D0E">
        <w:t>Jhosephine</w:t>
      </w:r>
      <w:proofErr w:type="spellEnd"/>
    </w:p>
    <w:p w14:paraId="053D31DD" w14:textId="187F0001" w:rsidR="00E063AC" w:rsidRDefault="00E063AC" w:rsidP="00E063AC">
      <w:pPr>
        <w:pStyle w:val="Prrafodelista"/>
        <w:numPr>
          <w:ilvl w:val="0"/>
          <w:numId w:val="2"/>
        </w:numPr>
      </w:pPr>
      <w:r>
        <w:t>Estudiante 2:</w:t>
      </w:r>
      <w:r w:rsidR="00A73ED8">
        <w:t xml:space="preserve"> </w:t>
      </w:r>
      <w:r w:rsidR="00D31D0E">
        <w:t xml:space="preserve">Cadena Villanueva Luis Agustín </w:t>
      </w:r>
    </w:p>
    <w:p w14:paraId="42C526F8" w14:textId="550CE70E" w:rsidR="00E063AC" w:rsidRDefault="00E063AC" w:rsidP="00E063AC">
      <w:pPr>
        <w:pStyle w:val="Prrafodelista"/>
        <w:numPr>
          <w:ilvl w:val="0"/>
          <w:numId w:val="2"/>
        </w:numPr>
      </w:pPr>
      <w:r>
        <w:t xml:space="preserve">Estudiante 3: </w:t>
      </w:r>
      <w:proofErr w:type="spellStart"/>
      <w:r w:rsidR="00D31D0E">
        <w:t>Lliuyacc</w:t>
      </w:r>
      <w:proofErr w:type="spellEnd"/>
      <w:r w:rsidR="00D31D0E">
        <w:t xml:space="preserve"> Blas María Susana</w:t>
      </w:r>
    </w:p>
    <w:p w14:paraId="02BDB5A0" w14:textId="1278CF06" w:rsidR="00E063AC" w:rsidRPr="00E063AC" w:rsidRDefault="00E063AC" w:rsidP="00E063AC">
      <w:pPr>
        <w:pStyle w:val="Ttulo1"/>
      </w:pPr>
      <w:r>
        <w:t>DATOS DEL PROYECTO</w:t>
      </w:r>
    </w:p>
    <w:p w14:paraId="0C3A1AF5" w14:textId="77777777" w:rsidR="00D6610D" w:rsidRDefault="00707563" w:rsidP="00A73ED8">
      <w:pPr>
        <w:pStyle w:val="Ttulo2"/>
      </w:pPr>
      <w:r>
        <w:t>Título del proyecto</w:t>
      </w:r>
    </w:p>
    <w:p w14:paraId="247C757C" w14:textId="6AD2E8B8" w:rsidR="009930AB" w:rsidRPr="00EE6E6D" w:rsidRDefault="006468BA" w:rsidP="009930AB">
      <w:pPr>
        <w:ind w:left="360"/>
        <w:rPr>
          <w:bCs/>
          <w:color w:val="595959" w:themeColor="text1" w:themeTint="A6"/>
        </w:rPr>
      </w:pPr>
      <w:r w:rsidRPr="00EE6E6D">
        <w:rPr>
          <w:bCs/>
          <w:color w:val="595959" w:themeColor="text1" w:themeTint="A6"/>
        </w:rPr>
        <w:t xml:space="preserve">Sistema de préstamo </w:t>
      </w:r>
      <w:r w:rsidR="00FC018F" w:rsidRPr="00EE6E6D">
        <w:rPr>
          <w:bCs/>
          <w:color w:val="595959" w:themeColor="text1" w:themeTint="A6"/>
        </w:rPr>
        <w:t xml:space="preserve">e inventario </w:t>
      </w:r>
      <w:r w:rsidRPr="00EE6E6D">
        <w:rPr>
          <w:bCs/>
          <w:color w:val="595959" w:themeColor="text1" w:themeTint="A6"/>
        </w:rPr>
        <w:t xml:space="preserve">de libros en la biblioteca de la </w:t>
      </w:r>
      <w:r w:rsidR="009930AB" w:rsidRPr="00EE6E6D">
        <w:rPr>
          <w:bCs/>
          <w:color w:val="595959" w:themeColor="text1" w:themeTint="A6"/>
        </w:rPr>
        <w:t>universidad</w:t>
      </w:r>
    </w:p>
    <w:p w14:paraId="3773E2C9" w14:textId="77777777" w:rsidR="00707563" w:rsidRDefault="00707563" w:rsidP="00A73ED8">
      <w:pPr>
        <w:pStyle w:val="Ttulo2"/>
      </w:pPr>
      <w:r>
        <w:t>Descripción del proyecto</w:t>
      </w:r>
    </w:p>
    <w:p w14:paraId="12A0465F" w14:textId="6D16FE42" w:rsidR="00423A73" w:rsidRPr="00682FCB" w:rsidRDefault="00423A73" w:rsidP="00682FCB">
      <w:r w:rsidRPr="00682FCB">
        <w:t>Se busca diseñar un sistema que permita organizar el préstamo</w:t>
      </w:r>
      <w:r w:rsidR="00BD3338" w:rsidRPr="00682FCB">
        <w:t xml:space="preserve"> </w:t>
      </w:r>
      <w:r w:rsidRPr="00682FCB">
        <w:t>de libros de una biblioteca</w:t>
      </w:r>
      <w:r w:rsidR="00BD3338" w:rsidRPr="00682FCB">
        <w:t>, además de actualizar el inventario que tiene la biblioteca.</w:t>
      </w:r>
    </w:p>
    <w:p w14:paraId="10A9D103" w14:textId="3BCBC062" w:rsidR="00707563" w:rsidRDefault="00707563" w:rsidP="00423A73">
      <w:pPr>
        <w:pStyle w:val="Ttulo2"/>
      </w:pPr>
      <w:r>
        <w:t>Alcance</w:t>
      </w:r>
    </w:p>
    <w:p w14:paraId="0BE35936" w14:textId="22378661" w:rsidR="00BD3338" w:rsidRPr="00682FCB" w:rsidRDefault="00BD3338" w:rsidP="00682FCB">
      <w:r w:rsidRPr="00682FCB">
        <w:t>Se realizan 2 tipos de préstamo:</w:t>
      </w:r>
      <w:r w:rsidR="009F383C" w:rsidRPr="00682FCB">
        <w:t xml:space="preserve"> a sala, a domicilio. A sala no hay un límite de tiempo más que la hora de cierre de la biblioteca. A domicilio hay un límite de </w:t>
      </w:r>
      <w:r w:rsidR="00F36195" w:rsidRPr="00682FCB">
        <w:t>1</w:t>
      </w:r>
      <w:r w:rsidR="009F383C" w:rsidRPr="00682FCB">
        <w:t xml:space="preserve"> libros simultáneamente por persona y con un máximo de </w:t>
      </w:r>
      <w:r w:rsidR="005853E8" w:rsidRPr="00682FCB">
        <w:t>2</w:t>
      </w:r>
      <w:r w:rsidR="009F383C" w:rsidRPr="00682FCB">
        <w:t xml:space="preserve"> semanas de plazo para devolverlo</w:t>
      </w:r>
      <w:r w:rsidR="005853E8" w:rsidRPr="00682FCB">
        <w:t>. No se toma en cuanto si es feriado o no, por ello se le da el tiempo suficiente para que pueda aprovechar la información del libro en su totalidad para así poder devolverlo antes de que se cumpla la semana de plazo</w:t>
      </w:r>
      <w:r w:rsidR="009F383C" w:rsidRPr="00682FCB">
        <w:t xml:space="preserve">. En caso de exceder el plazo se aplicarán sanciones impidiendo acceder a préstamos de libros por </w:t>
      </w:r>
      <w:r w:rsidR="00FE01C8" w:rsidRPr="00682FCB">
        <w:t xml:space="preserve">“x” </w:t>
      </w:r>
      <w:r w:rsidR="00515DE3" w:rsidRPr="00682FCB">
        <w:t>días</w:t>
      </w:r>
      <w:r w:rsidR="009F383C" w:rsidRPr="00682FCB">
        <w:t xml:space="preserve"> dependiendo de cuantos días se ha pasado desde la fecha de entrega. En caso de no poder devolver el libro, se debe abonar su precio. El sistema debe poder actualizar el stock de libros, para verificar la cantidad real de ellos en un momento dado.</w:t>
      </w:r>
      <w:r w:rsidR="00FE01C8" w:rsidRPr="00682FCB">
        <w:t xml:space="preserve"> </w:t>
      </w:r>
      <w:r w:rsidR="009F383C" w:rsidRPr="00682FCB">
        <w:t>También debe poder registrar libros nuevos en caso de compra o donación de libros. Se debe tener el precio,</w:t>
      </w:r>
      <w:r w:rsidR="00313DBE" w:rsidRPr="00682FCB">
        <w:t xml:space="preserve"> categoría,</w:t>
      </w:r>
      <w:r w:rsidR="009F383C" w:rsidRPr="00682FCB">
        <w:t xml:space="preserve"> cantidad, editorial, autor, disponibilidad</w:t>
      </w:r>
      <w:r w:rsidR="00FE01C8" w:rsidRPr="00682FCB">
        <w:t xml:space="preserve"> y</w:t>
      </w:r>
      <w:r w:rsidR="009F383C" w:rsidRPr="00682FCB">
        <w:t xml:space="preserve"> stock de cada libro en la biblioteca</w:t>
      </w:r>
      <w:r w:rsidR="00FE01C8" w:rsidRPr="00682FCB">
        <w:t>.</w:t>
      </w:r>
    </w:p>
    <w:p w14:paraId="45497DB2" w14:textId="6E4F5F73" w:rsidR="00707563" w:rsidRDefault="00AD278D" w:rsidP="00BD3338">
      <w:pPr>
        <w:pStyle w:val="Ttulo2"/>
      </w:pPr>
      <w:r>
        <w:t>Indicadores</w:t>
      </w:r>
    </w:p>
    <w:p w14:paraId="760DC306" w14:textId="060326E0" w:rsidR="009930AB" w:rsidRPr="00682FCB" w:rsidRDefault="009930AB" w:rsidP="009930AB">
      <w:pPr>
        <w:rPr>
          <w:b/>
          <w:bCs/>
          <w:strike/>
        </w:rPr>
      </w:pPr>
      <w:r w:rsidRPr="00682FCB">
        <w:rPr>
          <w:b/>
          <w:bCs/>
          <w:strike/>
        </w:rPr>
        <w:t>Días de sanción</w:t>
      </w:r>
    </w:p>
    <w:p w14:paraId="3A548843" w14:textId="1C08ECB1" w:rsidR="009930AB" w:rsidRPr="00682FCB" w:rsidRDefault="009930AB" w:rsidP="009930AB">
      <w:pPr>
        <w:rPr>
          <w:strike/>
        </w:rPr>
      </w:pPr>
      <w:r w:rsidRPr="00682FCB">
        <w:rPr>
          <w:strike/>
        </w:rPr>
        <w:t>-</w:t>
      </w:r>
      <w:r w:rsidR="00F36195" w:rsidRPr="00682FCB">
        <w:rPr>
          <w:strike/>
        </w:rPr>
        <w:t>Si los días de exceso de plazo es múltiplo de 2 (</w:t>
      </w:r>
      <w:r w:rsidRPr="00682FCB">
        <w:rPr>
          <w:strike/>
        </w:rPr>
        <w:t>días de exceso de plazo mod 2 = 0</w:t>
      </w:r>
      <w:r w:rsidR="00F36195" w:rsidRPr="00682FCB">
        <w:rPr>
          <w:strike/>
        </w:rPr>
        <w:t>)</w:t>
      </w:r>
    </w:p>
    <w:p w14:paraId="2157E848" w14:textId="24E80347" w:rsidR="00AD278D" w:rsidRPr="00682FCB" w:rsidRDefault="00515DE3" w:rsidP="00AD278D">
      <w:pPr>
        <w:ind w:left="360"/>
        <w:rPr>
          <w:rFonts w:eastAsiaTheme="minorEastAsia"/>
          <w:strike/>
          <w:color w:val="595959" w:themeColor="text1" w:themeTint="A6"/>
        </w:rPr>
      </w:pPr>
      <m:oMathPara>
        <m:oMath>
          <m:r>
            <w:rPr>
              <w:rFonts w:ascii="Cambria Math" w:hAnsi="Cambria Math"/>
              <w:strike/>
              <w:color w:val="595959" w:themeColor="text1" w:themeTint="A6"/>
            </w:rPr>
            <m:t>Dias de sanción=</m:t>
          </m:r>
          <m:f>
            <m:fPr>
              <m:ctrlPr>
                <w:rPr>
                  <w:rFonts w:ascii="Cambria Math" w:hAnsi="Cambria Math"/>
                  <w:i/>
                  <w:strike/>
                  <w:color w:val="595959" w:themeColor="text1" w:themeTint="A6"/>
                </w:rPr>
              </m:ctrlPr>
            </m:fPr>
            <m:num>
              <m:r>
                <w:rPr>
                  <w:rFonts w:ascii="Cambria Math" w:hAnsi="Cambria Math"/>
                  <w:strike/>
                  <w:color w:val="595959" w:themeColor="text1" w:themeTint="A6"/>
                </w:rPr>
                <m:t>Dias de exceso de plazo</m:t>
              </m:r>
            </m:num>
            <m:den>
              <m:r>
                <w:rPr>
                  <w:rFonts w:ascii="Cambria Math" w:hAnsi="Cambria Math"/>
                  <w:strike/>
                  <w:color w:val="595959" w:themeColor="text1" w:themeTint="A6"/>
                </w:rPr>
                <m:t>2</m:t>
              </m:r>
            </m:den>
          </m:f>
        </m:oMath>
      </m:oMathPara>
    </w:p>
    <w:p w14:paraId="6082DD2A" w14:textId="1E21D6C6" w:rsidR="009930AB" w:rsidRPr="00682FCB" w:rsidRDefault="009930AB" w:rsidP="009930AB">
      <w:pPr>
        <w:rPr>
          <w:strike/>
        </w:rPr>
      </w:pPr>
      <w:r w:rsidRPr="00682FCB">
        <w:rPr>
          <w:strike/>
        </w:rPr>
        <w:t>-</w:t>
      </w:r>
      <w:r w:rsidR="00F36195" w:rsidRPr="00682FCB">
        <w:rPr>
          <w:strike/>
        </w:rPr>
        <w:t>Si los días de exceso de plazo no es múltiplo de 2 (</w:t>
      </w:r>
      <w:r w:rsidRPr="00682FCB">
        <w:rPr>
          <w:strike/>
        </w:rPr>
        <w:t>días de exceso de plazo mod 2 = 1</w:t>
      </w:r>
      <w:r w:rsidR="00F36195" w:rsidRPr="00682FCB">
        <w:rPr>
          <w:strike/>
        </w:rPr>
        <w:t>)</w:t>
      </w:r>
    </w:p>
    <w:p w14:paraId="196F106B" w14:textId="17C92E7B" w:rsidR="00F36195" w:rsidRPr="00682FCB" w:rsidRDefault="009930AB" w:rsidP="00F36195">
      <w:pPr>
        <w:ind w:left="360"/>
        <w:rPr>
          <w:rFonts w:eastAsiaTheme="minorEastAsia"/>
          <w:strike/>
          <w:color w:val="595959" w:themeColor="text1" w:themeTint="A6"/>
        </w:rPr>
      </w:pPr>
      <m:oMathPara>
        <m:oMath>
          <m:r>
            <w:rPr>
              <w:rFonts w:ascii="Cambria Math" w:hAnsi="Cambria Math"/>
              <w:strike/>
              <w:color w:val="595959" w:themeColor="text1" w:themeTint="A6"/>
            </w:rPr>
            <m:t>Dias de sanción=</m:t>
          </m:r>
          <m:f>
            <m:fPr>
              <m:ctrlPr>
                <w:rPr>
                  <w:rFonts w:ascii="Cambria Math" w:hAnsi="Cambria Math"/>
                  <w:i/>
                  <w:strike/>
                  <w:color w:val="595959" w:themeColor="text1" w:themeTint="A6"/>
                </w:rPr>
              </m:ctrlPr>
            </m:fPr>
            <m:num>
              <m:r>
                <w:rPr>
                  <w:rFonts w:ascii="Cambria Math" w:hAnsi="Cambria Math"/>
                  <w:strike/>
                  <w:color w:val="595959" w:themeColor="text1" w:themeTint="A6"/>
                </w:rPr>
                <m:t>Dias de exceso de plazo+1</m:t>
              </m:r>
            </m:num>
            <m:den>
              <m:r>
                <w:rPr>
                  <w:rFonts w:ascii="Cambria Math" w:hAnsi="Cambria Math"/>
                  <w:strike/>
                  <w:color w:val="595959" w:themeColor="text1" w:themeTint="A6"/>
                </w:rPr>
                <m:t>2</m:t>
              </m:r>
            </m:den>
          </m:f>
        </m:oMath>
      </m:oMathPara>
    </w:p>
    <w:p w14:paraId="6A6CC4FD" w14:textId="77777777" w:rsidR="00F36195" w:rsidRPr="00682FCB" w:rsidRDefault="00F36195" w:rsidP="009930AB">
      <w:pPr>
        <w:rPr>
          <w:strike/>
          <w:color w:val="595959" w:themeColor="text1" w:themeTint="A6"/>
        </w:rPr>
      </w:pPr>
    </w:p>
    <w:sectPr w:rsidR="00F36195" w:rsidRPr="00682F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ExtraBold">
    <w:altName w:val="Raleway ExtraBold"/>
    <w:panose1 w:val="020B0903030101060003"/>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D0D41"/>
    <w:multiLevelType w:val="hybridMultilevel"/>
    <w:tmpl w:val="C686762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3648303E"/>
    <w:multiLevelType w:val="hybridMultilevel"/>
    <w:tmpl w:val="DFB236C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805734100">
    <w:abstractNumId w:val="0"/>
  </w:num>
  <w:num w:numId="2" w16cid:durableId="1131482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F4"/>
    <w:rsid w:val="000A322C"/>
    <w:rsid w:val="002130DC"/>
    <w:rsid w:val="00313DBE"/>
    <w:rsid w:val="00423A73"/>
    <w:rsid w:val="00515DE3"/>
    <w:rsid w:val="005853E8"/>
    <w:rsid w:val="00593BF4"/>
    <w:rsid w:val="006468BA"/>
    <w:rsid w:val="00682FCB"/>
    <w:rsid w:val="00707563"/>
    <w:rsid w:val="00916D51"/>
    <w:rsid w:val="00943DBF"/>
    <w:rsid w:val="009930AB"/>
    <w:rsid w:val="009F383C"/>
    <w:rsid w:val="00A73ED8"/>
    <w:rsid w:val="00AD278D"/>
    <w:rsid w:val="00BD3338"/>
    <w:rsid w:val="00C76E98"/>
    <w:rsid w:val="00D31D0E"/>
    <w:rsid w:val="00D6610D"/>
    <w:rsid w:val="00DF345A"/>
    <w:rsid w:val="00E063AC"/>
    <w:rsid w:val="00EE6E6D"/>
    <w:rsid w:val="00F36195"/>
    <w:rsid w:val="00FC018F"/>
    <w:rsid w:val="00FE01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D536"/>
  <w15:chartTrackingRefBased/>
  <w15:docId w15:val="{CBE4294E-5B77-4D0E-8572-C61DB1A4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3AC"/>
    <w:pPr>
      <w:keepNext/>
      <w:keepLines/>
      <w:spacing w:before="240" w:after="120"/>
      <w:outlineLvl w:val="0"/>
    </w:pPr>
    <w:rPr>
      <w:rFonts w:ascii="Raleway ExtraBold" w:eastAsiaTheme="majorEastAsia" w:hAnsi="Raleway ExtraBold" w:cstheme="majorBidi"/>
      <w:b/>
      <w:color w:val="2E74B5" w:themeColor="accent1" w:themeShade="BF"/>
      <w:sz w:val="32"/>
      <w:szCs w:val="32"/>
    </w:rPr>
  </w:style>
  <w:style w:type="paragraph" w:styleId="Ttulo2">
    <w:name w:val="heading 2"/>
    <w:basedOn w:val="Normal"/>
    <w:next w:val="Normal"/>
    <w:link w:val="Ttulo2Car"/>
    <w:uiPriority w:val="9"/>
    <w:unhideWhenUsed/>
    <w:qFormat/>
    <w:rsid w:val="00A73ED8"/>
    <w:pPr>
      <w:keepNext/>
      <w:keepLines/>
      <w:spacing w:before="240" w:after="120"/>
      <w:outlineLvl w:val="1"/>
    </w:pPr>
    <w:rPr>
      <w:rFonts w:ascii="Arial" w:eastAsiaTheme="majorEastAsia" w:hAnsi="Arial" w:cstheme="majorBidi"/>
      <w:b/>
      <w:color w:val="44546A" w:themeColor="text2"/>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7563"/>
    <w:pPr>
      <w:ind w:left="720"/>
      <w:contextualSpacing/>
    </w:pPr>
  </w:style>
  <w:style w:type="paragraph" w:styleId="Ttulo">
    <w:name w:val="Title"/>
    <w:basedOn w:val="Normal"/>
    <w:next w:val="Normal"/>
    <w:link w:val="TtuloCar"/>
    <w:uiPriority w:val="10"/>
    <w:qFormat/>
    <w:rsid w:val="002130DC"/>
    <w:pPr>
      <w:spacing w:before="120" w:after="240" w:line="240" w:lineRule="auto"/>
      <w:contextualSpacing/>
      <w:jc w:val="center"/>
    </w:pPr>
    <w:rPr>
      <w:rFonts w:ascii="Arial Black" w:eastAsiaTheme="majorEastAsia" w:hAnsi="Arial Black" w:cstheme="majorBidi"/>
      <w:b/>
      <w:color w:val="323E4F" w:themeColor="text2" w:themeShade="BF"/>
      <w:spacing w:val="-10"/>
      <w:kern w:val="28"/>
      <w:sz w:val="56"/>
      <w:szCs w:val="56"/>
    </w:rPr>
  </w:style>
  <w:style w:type="character" w:customStyle="1" w:styleId="TtuloCar">
    <w:name w:val="Título Car"/>
    <w:basedOn w:val="Fuentedeprrafopredeter"/>
    <w:link w:val="Ttulo"/>
    <w:uiPriority w:val="10"/>
    <w:rsid w:val="002130DC"/>
    <w:rPr>
      <w:rFonts w:ascii="Arial Black" w:eastAsiaTheme="majorEastAsia" w:hAnsi="Arial Black" w:cstheme="majorBidi"/>
      <w:b/>
      <w:color w:val="323E4F" w:themeColor="text2" w:themeShade="BF"/>
      <w:spacing w:val="-10"/>
      <w:kern w:val="28"/>
      <w:sz w:val="56"/>
      <w:szCs w:val="56"/>
    </w:rPr>
  </w:style>
  <w:style w:type="character" w:customStyle="1" w:styleId="Ttulo1Car">
    <w:name w:val="Título 1 Car"/>
    <w:basedOn w:val="Fuentedeprrafopredeter"/>
    <w:link w:val="Ttulo1"/>
    <w:uiPriority w:val="9"/>
    <w:rsid w:val="00E063AC"/>
    <w:rPr>
      <w:rFonts w:ascii="Raleway ExtraBold" w:eastAsiaTheme="majorEastAsia" w:hAnsi="Raleway ExtraBold" w:cstheme="majorBidi"/>
      <w:b/>
      <w:color w:val="2E74B5" w:themeColor="accent1" w:themeShade="BF"/>
      <w:sz w:val="32"/>
      <w:szCs w:val="32"/>
    </w:rPr>
  </w:style>
  <w:style w:type="character" w:customStyle="1" w:styleId="Ttulo2Car">
    <w:name w:val="Título 2 Car"/>
    <w:basedOn w:val="Fuentedeprrafopredeter"/>
    <w:link w:val="Ttulo2"/>
    <w:uiPriority w:val="9"/>
    <w:rsid w:val="00A73ED8"/>
    <w:rPr>
      <w:rFonts w:ascii="Arial" w:eastAsiaTheme="majorEastAsia" w:hAnsi="Arial" w:cstheme="majorBidi"/>
      <w:b/>
      <w:color w:val="44546A" w:themeColor="text2"/>
      <w:sz w:val="26"/>
      <w:szCs w:val="26"/>
    </w:rPr>
  </w:style>
  <w:style w:type="character" w:styleId="Textodelmarcadordeposicin">
    <w:name w:val="Placeholder Text"/>
    <w:basedOn w:val="Fuentedeprrafopredeter"/>
    <w:uiPriority w:val="99"/>
    <w:semiHidden/>
    <w:rsid w:val="00515D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283</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MS01</dc:creator>
  <cp:keywords/>
  <dc:description/>
  <cp:lastModifiedBy>Gustavo Coronel</cp:lastModifiedBy>
  <cp:revision>12</cp:revision>
  <dcterms:created xsi:type="dcterms:W3CDTF">2022-05-12T02:47:00Z</dcterms:created>
  <dcterms:modified xsi:type="dcterms:W3CDTF">2022-05-12T20:23:00Z</dcterms:modified>
</cp:coreProperties>
</file>