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8BB2BA" w14:textId="4E21A648" w:rsidR="00FF4913" w:rsidRDefault="007B07F3" w:rsidP="000B0D4B">
      <w:pPr>
        <w:pStyle w:val="Ttulo"/>
      </w:pPr>
      <w:r>
        <w:t>SISTEMA DE VENTAS</w:t>
      </w:r>
    </w:p>
    <w:p w14:paraId="73943F26" w14:textId="19477F35" w:rsidR="00CF7C1C" w:rsidRDefault="00CF7C1C" w:rsidP="00CF7C1C"/>
    <w:p w14:paraId="66E7C508" w14:textId="647EA742" w:rsidR="00CF7C1C" w:rsidRPr="00AC077F" w:rsidRDefault="00CF7C1C" w:rsidP="00AC077F"/>
    <w:p w14:paraId="69E389A2" w14:textId="5923F2F4" w:rsidR="00CF7C1C" w:rsidRDefault="00CF7C1C">
      <w:pPr>
        <w:spacing w:before="0" w:after="160" w:line="259" w:lineRule="auto"/>
      </w:pPr>
      <w:r>
        <w:br w:type="page"/>
      </w:r>
    </w:p>
    <w:p w14:paraId="532C5215" w14:textId="692F72F4" w:rsidR="00CF7C1C" w:rsidRPr="00CF7C1C" w:rsidRDefault="00CF7C1C" w:rsidP="00CF7C1C">
      <w:pPr>
        <w:jc w:val="center"/>
        <w:rPr>
          <w:sz w:val="36"/>
          <w:szCs w:val="36"/>
        </w:rPr>
      </w:pPr>
      <w:r w:rsidRPr="00CF7C1C">
        <w:rPr>
          <w:sz w:val="36"/>
          <w:szCs w:val="36"/>
        </w:rPr>
        <w:lastRenderedPageBreak/>
        <w:t>INDICE</w:t>
      </w:r>
    </w:p>
    <w:p w14:paraId="68D2ADD5" w14:textId="77777777" w:rsidR="00AC077F" w:rsidRDefault="00AC077F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>
        <w:rPr>
          <w:noProof/>
        </w:rPr>
        <w:t>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63A8B4" w14:textId="77777777" w:rsidR="00AC077F" w:rsidRDefault="00AC077F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ALCANCES Y LIMITES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4C09EA" w14:textId="77777777" w:rsidR="00AC077F" w:rsidRDefault="00AC077F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REQUERIMIENTOS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250788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Requerimientos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9EEF15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Requerimientos no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46CA13" w14:textId="77777777" w:rsidR="00AC077F" w:rsidRDefault="00AC077F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CC325C1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Actores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8C1157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982013C" w14:textId="77777777" w:rsidR="00AC077F" w:rsidRDefault="00AC077F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PROCESO DE LOGUEO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B763156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04FA894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Especificación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B0304A9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DD6D1DD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53DD889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Diagrama E-R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0A8E406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El 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A40955E" w14:textId="77777777" w:rsidR="00AC077F" w:rsidRDefault="00AC077F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Diseño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AAF1329" w14:textId="77777777" w:rsidR="00AC077F" w:rsidRDefault="00AC077F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Implementación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97EE7D6" w14:textId="77777777" w:rsidR="00AC077F" w:rsidRDefault="00AC077F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CREACIÓN DE NUEVAS RUTAS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490AB59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D0A4E6C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Especificación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F6F5DF2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E740F83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5840581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Diagrama E-R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4D41BE0" w14:textId="77777777" w:rsidR="00AC077F" w:rsidRDefault="00AC077F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PROGRAMACIÓN DE RUTA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83E3D83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6CA9BF6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Especificación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5CE103F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D521F99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292FAD6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Diagrama E-R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BADBDCF" w14:textId="77777777" w:rsidR="00AC077F" w:rsidRDefault="00AC077F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CRUD DE CLIENTES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3576E69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lastRenderedPageBreak/>
        <w:t>Análisis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C33A588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Diseño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8220702" w14:textId="18EE571A" w:rsidR="00CF7C1C" w:rsidRDefault="00AC077F" w:rsidP="00CF7C1C">
      <w:r>
        <w:fldChar w:fldCharType="end"/>
      </w:r>
    </w:p>
    <w:p w14:paraId="1AC69800" w14:textId="4FC1FCA2" w:rsidR="00CF7C1C" w:rsidRDefault="00CF7C1C">
      <w:pPr>
        <w:spacing w:before="0" w:after="160" w:line="259" w:lineRule="auto"/>
      </w:pPr>
      <w:r>
        <w:br w:type="page"/>
      </w:r>
    </w:p>
    <w:p w14:paraId="3CD44ADE" w14:textId="34C644B6" w:rsidR="00983EA2" w:rsidRDefault="00983EA2" w:rsidP="00983EA2">
      <w:pPr>
        <w:pStyle w:val="Ttulo1"/>
      </w:pPr>
      <w:bookmarkStart w:id="0" w:name="_Toc117862688"/>
      <w:r>
        <w:lastRenderedPageBreak/>
        <w:t>INTRODUCCIÓN</w:t>
      </w:r>
      <w:bookmarkEnd w:id="0"/>
    </w:p>
    <w:p w14:paraId="3546D827" w14:textId="79DF286E" w:rsidR="00983EA2" w:rsidRDefault="00983EA2" w:rsidP="00983EA2"/>
    <w:p w14:paraId="011F031E" w14:textId="1DC752D1" w:rsidR="00983EA2" w:rsidRDefault="00983EA2" w:rsidP="00983EA2"/>
    <w:p w14:paraId="02C0E942" w14:textId="77777777" w:rsidR="00983EA2" w:rsidRPr="00983EA2" w:rsidRDefault="00983EA2" w:rsidP="00983EA2"/>
    <w:p w14:paraId="102174B1" w14:textId="3DC132F9" w:rsidR="00983EA2" w:rsidRDefault="00983EA2" w:rsidP="00983EA2">
      <w:pPr>
        <w:pStyle w:val="Ttulo1"/>
      </w:pPr>
      <w:bookmarkStart w:id="1" w:name="_Toc117862689"/>
      <w:r>
        <w:t>ALCANCES Y LIMITES</w:t>
      </w:r>
      <w:bookmarkEnd w:id="1"/>
    </w:p>
    <w:p w14:paraId="37CD602D" w14:textId="5CEF6BBF" w:rsidR="00983EA2" w:rsidRDefault="00983EA2" w:rsidP="00983EA2"/>
    <w:p w14:paraId="68057093" w14:textId="33BCB0B6" w:rsidR="00983EA2" w:rsidRDefault="00983EA2" w:rsidP="00983EA2"/>
    <w:p w14:paraId="68D412E0" w14:textId="2AE516A2" w:rsidR="00983EA2" w:rsidRDefault="00983EA2" w:rsidP="00983EA2"/>
    <w:p w14:paraId="0C9091DD" w14:textId="6E8662F2" w:rsidR="000B0D4B" w:rsidRDefault="00D345D6" w:rsidP="000B0D4B">
      <w:pPr>
        <w:pStyle w:val="Ttulo1"/>
      </w:pPr>
      <w:bookmarkStart w:id="2" w:name="_Toc117862690"/>
      <w:r>
        <w:t>REQUERIMIENTOS</w:t>
      </w:r>
      <w:bookmarkEnd w:id="2"/>
    </w:p>
    <w:p w14:paraId="1828580A" w14:textId="0EBBCE86" w:rsidR="000B0D4B" w:rsidRDefault="000B0D4B" w:rsidP="000B0D4B">
      <w:pPr>
        <w:pStyle w:val="Ttulo2"/>
      </w:pPr>
      <w:bookmarkStart w:id="3" w:name="_Toc117862691"/>
      <w:r>
        <w:t>Requerimientos Funcionales</w:t>
      </w:r>
      <w:bookmarkEnd w:id="3"/>
    </w:p>
    <w:p w14:paraId="5C1AD0FF" w14:textId="284BDAE2" w:rsidR="00D345D6" w:rsidRDefault="007B07F3" w:rsidP="00D345D6">
      <w:pPr>
        <w:pStyle w:val="Prrafodelista"/>
        <w:numPr>
          <w:ilvl w:val="0"/>
          <w:numId w:val="1"/>
        </w:numPr>
      </w:pPr>
      <w:r>
        <w:t xml:space="preserve">Calculo </w:t>
      </w:r>
      <w:r w:rsidR="00F163BE">
        <w:t>de comisión de vendedores</w:t>
      </w:r>
    </w:p>
    <w:p w14:paraId="477A3989" w14:textId="2FC3030A" w:rsidR="007B07F3" w:rsidRDefault="00F163BE" w:rsidP="00D345D6">
      <w:pPr>
        <w:pStyle w:val="Prrafodelista"/>
        <w:numPr>
          <w:ilvl w:val="0"/>
          <w:numId w:val="1"/>
        </w:numPr>
      </w:pPr>
      <w:r>
        <w:t>Registrar venta</w:t>
      </w:r>
    </w:p>
    <w:p w14:paraId="3A31ED79" w14:textId="38025457" w:rsidR="00F163BE" w:rsidRDefault="00F163BE" w:rsidP="00D345D6">
      <w:pPr>
        <w:pStyle w:val="Prrafodelista"/>
        <w:numPr>
          <w:ilvl w:val="0"/>
          <w:numId w:val="1"/>
        </w:numPr>
      </w:pPr>
      <w:r>
        <w:t>Registrar pago</w:t>
      </w:r>
    </w:p>
    <w:p w14:paraId="6A642D62" w14:textId="509F5392" w:rsidR="00B91948" w:rsidRDefault="00B91948" w:rsidP="00B91948">
      <w:pPr>
        <w:pStyle w:val="Prrafodelista"/>
        <w:numPr>
          <w:ilvl w:val="0"/>
          <w:numId w:val="1"/>
        </w:numPr>
      </w:pPr>
      <w:r>
        <w:t>Registrar despacho</w:t>
      </w:r>
    </w:p>
    <w:p w14:paraId="6DE652C5" w14:textId="3A65E308" w:rsidR="00F163BE" w:rsidRDefault="00984998" w:rsidP="00D345D6">
      <w:pPr>
        <w:pStyle w:val="Prrafodelista"/>
        <w:numPr>
          <w:ilvl w:val="0"/>
          <w:numId w:val="1"/>
        </w:numPr>
      </w:pPr>
      <w:r>
        <w:t>Crear promoción</w:t>
      </w:r>
    </w:p>
    <w:p w14:paraId="500162CA" w14:textId="5696A6F7" w:rsidR="000B0D4B" w:rsidRDefault="000B0D4B" w:rsidP="000B0D4B">
      <w:pPr>
        <w:pStyle w:val="Ttulo2"/>
      </w:pPr>
      <w:bookmarkStart w:id="4" w:name="_Toc117862692"/>
      <w:r>
        <w:t>Requerimientos no Funcionales</w:t>
      </w:r>
      <w:bookmarkEnd w:id="4"/>
    </w:p>
    <w:p w14:paraId="7FA3D76F" w14:textId="77777777" w:rsidR="00D345D6" w:rsidRPr="00D345D6" w:rsidRDefault="00D345D6" w:rsidP="00D345D6">
      <w:pPr>
        <w:pStyle w:val="Prrafodelista"/>
        <w:numPr>
          <w:ilvl w:val="0"/>
          <w:numId w:val="2"/>
        </w:numPr>
      </w:pPr>
      <w:r w:rsidRPr="00D345D6">
        <w:t>Los permisos de acceso al sistema podrán ser cambiados solamente por el administrador de acceso a datos.</w:t>
      </w:r>
    </w:p>
    <w:p w14:paraId="6C903010" w14:textId="18949B12" w:rsidR="000B0D4B" w:rsidRDefault="00D345D6" w:rsidP="00D345D6">
      <w:pPr>
        <w:pStyle w:val="Prrafodelista"/>
        <w:numPr>
          <w:ilvl w:val="0"/>
          <w:numId w:val="2"/>
        </w:numPr>
      </w:pPr>
      <w:r w:rsidRPr="00D345D6">
        <w:t>Si se identifican ataques de seguridad o brecha del sistema, el mismo no continuará operando hasta ser desbloqueado por un administrador de seguridad.</w:t>
      </w:r>
    </w:p>
    <w:p w14:paraId="180DCE58" w14:textId="3365F9BF" w:rsidR="008D5CEF" w:rsidRDefault="008D5CEF" w:rsidP="00D345D6">
      <w:pPr>
        <w:pStyle w:val="Prrafodelista"/>
        <w:numPr>
          <w:ilvl w:val="0"/>
          <w:numId w:val="2"/>
        </w:numPr>
      </w:pPr>
      <w:r>
        <w:t>Desarrollado en Lenguaje Java con base de datos SQL Server.</w:t>
      </w:r>
    </w:p>
    <w:p w14:paraId="6A2AD6B2" w14:textId="726C8273" w:rsidR="001B15A1" w:rsidRDefault="001B15A1">
      <w:pPr>
        <w:spacing w:before="0" w:after="160" w:line="259" w:lineRule="auto"/>
      </w:pPr>
      <w:r>
        <w:br w:type="page"/>
      </w:r>
    </w:p>
    <w:p w14:paraId="163227BC" w14:textId="35FBCC12" w:rsidR="001B15A1" w:rsidRDefault="001B15A1" w:rsidP="001B15A1">
      <w:pPr>
        <w:pStyle w:val="Ttulo1"/>
      </w:pPr>
      <w:bookmarkStart w:id="5" w:name="_Toc117862693"/>
      <w:r>
        <w:lastRenderedPageBreak/>
        <w:t>CASOS DE USO</w:t>
      </w:r>
      <w:bookmarkEnd w:id="5"/>
    </w:p>
    <w:p w14:paraId="17D09DBE" w14:textId="0DF96477" w:rsidR="001B15A1" w:rsidRDefault="001B15A1" w:rsidP="001B15A1">
      <w:pPr>
        <w:pStyle w:val="Ttulo2"/>
      </w:pPr>
      <w:bookmarkStart w:id="6" w:name="_Toc117862694"/>
      <w:r>
        <w:t>Actores</w:t>
      </w:r>
      <w:bookmarkEnd w:id="6"/>
    </w:p>
    <w:p w14:paraId="338FE998" w14:textId="26F89C84" w:rsidR="001B15A1" w:rsidRPr="001B15A1" w:rsidRDefault="00447962" w:rsidP="001B15A1">
      <w:pPr>
        <w:jc w:val="center"/>
      </w:pPr>
      <w:r>
        <w:rPr>
          <w:noProof/>
          <w:lang w:eastAsia="es-PE"/>
        </w:rPr>
        <w:drawing>
          <wp:inline distT="0" distB="0" distL="0" distR="0" wp14:anchorId="0A503BE3" wp14:editId="5DBE016C">
            <wp:extent cx="5072130" cy="3276000"/>
            <wp:effectExtent l="0" t="0" r="0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130" cy="32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4955"/>
      </w:tblGrid>
      <w:tr w:rsidR="001B15A1" w14:paraId="43AC1788" w14:textId="77777777" w:rsidTr="001B15A1">
        <w:tc>
          <w:tcPr>
            <w:tcW w:w="1555" w:type="dxa"/>
            <w:shd w:val="clear" w:color="auto" w:fill="DEEAF6" w:themeFill="accent5" w:themeFillTint="33"/>
          </w:tcPr>
          <w:p w14:paraId="45BCB28A" w14:textId="0D8A0CA8" w:rsidR="001B15A1" w:rsidRPr="001B15A1" w:rsidRDefault="001B15A1" w:rsidP="001B15A1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CODIGO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731A36C4" w14:textId="678D4DDA" w:rsidR="001B15A1" w:rsidRPr="001B15A1" w:rsidRDefault="001B15A1" w:rsidP="001B15A1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NOMBRE</w:t>
            </w:r>
          </w:p>
        </w:tc>
        <w:tc>
          <w:tcPr>
            <w:tcW w:w="4955" w:type="dxa"/>
            <w:shd w:val="clear" w:color="auto" w:fill="DEEAF6" w:themeFill="accent5" w:themeFillTint="33"/>
          </w:tcPr>
          <w:p w14:paraId="4FB3E6DA" w14:textId="6A7B25D0" w:rsidR="001B15A1" w:rsidRPr="001B15A1" w:rsidRDefault="001B15A1" w:rsidP="001B15A1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DESCRIPCION</w:t>
            </w:r>
          </w:p>
        </w:tc>
      </w:tr>
      <w:tr w:rsidR="001B15A1" w14:paraId="66CAF22F" w14:textId="77777777" w:rsidTr="001B15A1">
        <w:tc>
          <w:tcPr>
            <w:tcW w:w="1555" w:type="dxa"/>
          </w:tcPr>
          <w:p w14:paraId="3C0F8A2F" w14:textId="4FCEF835" w:rsidR="001B15A1" w:rsidRDefault="001B15A1" w:rsidP="001B15A1">
            <w:pPr>
              <w:pStyle w:val="NormalTabla"/>
              <w:jc w:val="center"/>
            </w:pPr>
            <w:r>
              <w:t>ACT01</w:t>
            </w:r>
          </w:p>
        </w:tc>
        <w:tc>
          <w:tcPr>
            <w:tcW w:w="1984" w:type="dxa"/>
          </w:tcPr>
          <w:p w14:paraId="3B34F561" w14:textId="295AC9D4" w:rsidR="001B15A1" w:rsidRDefault="001B15A1" w:rsidP="001B15A1">
            <w:pPr>
              <w:pStyle w:val="NormalTabla"/>
            </w:pPr>
            <w:r>
              <w:t>Empleado</w:t>
            </w:r>
          </w:p>
        </w:tc>
        <w:tc>
          <w:tcPr>
            <w:tcW w:w="4955" w:type="dxa"/>
          </w:tcPr>
          <w:p w14:paraId="79B66EF0" w14:textId="08B4A62A" w:rsidR="001B15A1" w:rsidRDefault="001B15A1" w:rsidP="001B15A1">
            <w:pPr>
              <w:pStyle w:val="NormalTabla"/>
            </w:pPr>
            <w:r>
              <w:t>Representa a todos los empleados que serán usuarios del sistema.</w:t>
            </w:r>
          </w:p>
        </w:tc>
      </w:tr>
      <w:tr w:rsidR="001B15A1" w14:paraId="1B85813C" w14:textId="77777777" w:rsidTr="001B15A1">
        <w:tc>
          <w:tcPr>
            <w:tcW w:w="1555" w:type="dxa"/>
          </w:tcPr>
          <w:p w14:paraId="12B9DECD" w14:textId="490F8D2E" w:rsidR="001B15A1" w:rsidRDefault="00447962" w:rsidP="001B15A1">
            <w:pPr>
              <w:pStyle w:val="NormalTabla"/>
              <w:jc w:val="center"/>
            </w:pPr>
            <w:r>
              <w:t>ACT05</w:t>
            </w:r>
          </w:p>
        </w:tc>
        <w:tc>
          <w:tcPr>
            <w:tcW w:w="1984" w:type="dxa"/>
          </w:tcPr>
          <w:p w14:paraId="7FA51D42" w14:textId="31679C2B" w:rsidR="001B15A1" w:rsidRDefault="001B15A1" w:rsidP="001B15A1">
            <w:pPr>
              <w:pStyle w:val="NormalTabla"/>
            </w:pPr>
            <w:r>
              <w:t>Administrador</w:t>
            </w:r>
          </w:p>
        </w:tc>
        <w:tc>
          <w:tcPr>
            <w:tcW w:w="4955" w:type="dxa"/>
          </w:tcPr>
          <w:p w14:paraId="7C60756B" w14:textId="1AE51B58" w:rsidR="001B15A1" w:rsidRDefault="001B15A1" w:rsidP="001B15A1">
            <w:pPr>
              <w:pStyle w:val="NormalTabla"/>
            </w:pPr>
            <w:r>
              <w:t>Representa a la persona que realiza tareas administrativas en el sistema</w:t>
            </w:r>
            <w:r w:rsidR="00447962">
              <w:t>, en este caso será el encargado de calcular las comisiones y crear promociones</w:t>
            </w:r>
            <w:r>
              <w:t>.</w:t>
            </w:r>
          </w:p>
        </w:tc>
      </w:tr>
      <w:tr w:rsidR="001B15A1" w14:paraId="5BF0B7DF" w14:textId="77777777" w:rsidTr="001B15A1">
        <w:tc>
          <w:tcPr>
            <w:tcW w:w="1555" w:type="dxa"/>
          </w:tcPr>
          <w:p w14:paraId="6BBB9BE8" w14:textId="2C8C5AF7" w:rsidR="001B15A1" w:rsidRDefault="005E7293" w:rsidP="001B15A1">
            <w:pPr>
              <w:pStyle w:val="NormalTabla"/>
              <w:jc w:val="center"/>
            </w:pPr>
            <w:r>
              <w:t>ACT02</w:t>
            </w:r>
          </w:p>
        </w:tc>
        <w:tc>
          <w:tcPr>
            <w:tcW w:w="1984" w:type="dxa"/>
          </w:tcPr>
          <w:p w14:paraId="17590D91" w14:textId="7F8C4141" w:rsidR="001B15A1" w:rsidRDefault="001B15A1" w:rsidP="001B15A1">
            <w:pPr>
              <w:pStyle w:val="NormalTabla"/>
            </w:pPr>
            <w:r>
              <w:t>Vendedor</w:t>
            </w:r>
          </w:p>
        </w:tc>
        <w:tc>
          <w:tcPr>
            <w:tcW w:w="4955" w:type="dxa"/>
          </w:tcPr>
          <w:p w14:paraId="4E6A37EF" w14:textId="1AFB3207" w:rsidR="001B15A1" w:rsidRDefault="001B15A1" w:rsidP="001B15A1">
            <w:pPr>
              <w:pStyle w:val="NormalTabla"/>
            </w:pPr>
            <w:r>
              <w:t>Re</w:t>
            </w:r>
            <w:r w:rsidR="005E7293">
              <w:t>presenta a todos los vendedores, encargados de registrar las ventas, no realiza el cobro de las mismas ni el despacho.</w:t>
            </w:r>
          </w:p>
        </w:tc>
      </w:tr>
      <w:tr w:rsidR="005E7293" w14:paraId="7C76606A" w14:textId="77777777" w:rsidTr="001B15A1">
        <w:tc>
          <w:tcPr>
            <w:tcW w:w="1555" w:type="dxa"/>
          </w:tcPr>
          <w:p w14:paraId="4157597F" w14:textId="7BAE1CF0" w:rsidR="005E7293" w:rsidRDefault="005E7293" w:rsidP="001B15A1">
            <w:pPr>
              <w:pStyle w:val="NormalTabla"/>
              <w:jc w:val="center"/>
            </w:pPr>
            <w:r>
              <w:t>ACT03</w:t>
            </w:r>
          </w:p>
        </w:tc>
        <w:tc>
          <w:tcPr>
            <w:tcW w:w="1984" w:type="dxa"/>
          </w:tcPr>
          <w:p w14:paraId="4F113CF8" w14:textId="6199147A" w:rsidR="005E7293" w:rsidRDefault="005E7293" w:rsidP="001B15A1">
            <w:pPr>
              <w:pStyle w:val="NormalTabla"/>
            </w:pPr>
            <w:r>
              <w:t>Cajera</w:t>
            </w:r>
          </w:p>
        </w:tc>
        <w:tc>
          <w:tcPr>
            <w:tcW w:w="4955" w:type="dxa"/>
          </w:tcPr>
          <w:p w14:paraId="635CDC25" w14:textId="48B37EBC" w:rsidR="005E7293" w:rsidRDefault="005E7293" w:rsidP="001B15A1">
            <w:pPr>
              <w:pStyle w:val="NormalTabla"/>
            </w:pPr>
            <w:r>
              <w:t>Representa a la persona de realiza el cobro de las ventas, este es un requisito para el despacho del producto.</w:t>
            </w:r>
          </w:p>
        </w:tc>
      </w:tr>
      <w:tr w:rsidR="005E7293" w14:paraId="7EC3C48B" w14:textId="77777777" w:rsidTr="001B15A1">
        <w:tc>
          <w:tcPr>
            <w:tcW w:w="1555" w:type="dxa"/>
          </w:tcPr>
          <w:p w14:paraId="58992633" w14:textId="375809E6" w:rsidR="005E7293" w:rsidRDefault="005E7293" w:rsidP="001B15A1">
            <w:pPr>
              <w:pStyle w:val="NormalTabla"/>
              <w:jc w:val="center"/>
            </w:pPr>
            <w:r>
              <w:t>ACT04</w:t>
            </w:r>
          </w:p>
        </w:tc>
        <w:tc>
          <w:tcPr>
            <w:tcW w:w="1984" w:type="dxa"/>
          </w:tcPr>
          <w:p w14:paraId="065B5E47" w14:textId="6445AC3B" w:rsidR="005E7293" w:rsidRDefault="005E7293" w:rsidP="001B15A1">
            <w:pPr>
              <w:pStyle w:val="NormalTabla"/>
            </w:pPr>
            <w:r>
              <w:t>Despachador</w:t>
            </w:r>
          </w:p>
        </w:tc>
        <w:tc>
          <w:tcPr>
            <w:tcW w:w="4955" w:type="dxa"/>
          </w:tcPr>
          <w:p w14:paraId="7A3C84E8" w14:textId="3F67B004" w:rsidR="005E7293" w:rsidRDefault="005E7293" w:rsidP="001B15A1">
            <w:pPr>
              <w:pStyle w:val="NormalTabla"/>
            </w:pPr>
            <w:r>
              <w:t>Representa a la persona encargada de realizar el despacho del producto.</w:t>
            </w:r>
          </w:p>
        </w:tc>
      </w:tr>
    </w:tbl>
    <w:p w14:paraId="700398E8" w14:textId="77777777" w:rsidR="00094BBA" w:rsidRDefault="00094BBA">
      <w:pPr>
        <w:spacing w:before="0" w:after="160" w:line="259" w:lineRule="auto"/>
        <w:jc w:val="left"/>
      </w:pPr>
      <w:bookmarkStart w:id="7" w:name="_Toc117862695"/>
      <w:r>
        <w:br w:type="page"/>
      </w:r>
    </w:p>
    <w:p w14:paraId="6F48A18F" w14:textId="3D05AE5E" w:rsidR="001B15A1" w:rsidRDefault="001B15A1" w:rsidP="001B15A1">
      <w:pPr>
        <w:pStyle w:val="Ttulo2"/>
      </w:pPr>
      <w:r>
        <w:lastRenderedPageBreak/>
        <w:t>Casos de uso</w:t>
      </w:r>
      <w:bookmarkEnd w:id="7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357"/>
        <w:gridCol w:w="2790"/>
        <w:gridCol w:w="5139"/>
      </w:tblGrid>
      <w:tr w:rsidR="001B15A1" w14:paraId="282D85DA" w14:textId="77777777" w:rsidTr="00B91948">
        <w:trPr>
          <w:cantSplit/>
        </w:trPr>
        <w:tc>
          <w:tcPr>
            <w:tcW w:w="731" w:type="pct"/>
            <w:shd w:val="clear" w:color="auto" w:fill="DEEAF6" w:themeFill="accent5" w:themeFillTint="33"/>
          </w:tcPr>
          <w:p w14:paraId="577B0F4F" w14:textId="77777777" w:rsidR="001B15A1" w:rsidRPr="001B15A1" w:rsidRDefault="001B15A1" w:rsidP="0009485D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CODIGO</w:t>
            </w:r>
          </w:p>
        </w:tc>
        <w:tc>
          <w:tcPr>
            <w:tcW w:w="1502" w:type="pct"/>
            <w:shd w:val="clear" w:color="auto" w:fill="DEEAF6" w:themeFill="accent5" w:themeFillTint="33"/>
          </w:tcPr>
          <w:p w14:paraId="27073DD7" w14:textId="77777777" w:rsidR="001B15A1" w:rsidRPr="001B15A1" w:rsidRDefault="001B15A1" w:rsidP="0009485D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NOMBRE</w:t>
            </w:r>
          </w:p>
        </w:tc>
        <w:tc>
          <w:tcPr>
            <w:tcW w:w="2767" w:type="pct"/>
            <w:shd w:val="clear" w:color="auto" w:fill="DEEAF6" w:themeFill="accent5" w:themeFillTint="33"/>
          </w:tcPr>
          <w:p w14:paraId="5BDC2969" w14:textId="77777777" w:rsidR="001B15A1" w:rsidRPr="001B15A1" w:rsidRDefault="001B15A1" w:rsidP="0009485D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DESCRIPCION</w:t>
            </w:r>
          </w:p>
        </w:tc>
      </w:tr>
      <w:tr w:rsidR="001B15A1" w14:paraId="7890D6AD" w14:textId="77777777" w:rsidTr="00B91948">
        <w:trPr>
          <w:cantSplit/>
        </w:trPr>
        <w:tc>
          <w:tcPr>
            <w:tcW w:w="731" w:type="pct"/>
          </w:tcPr>
          <w:p w14:paraId="7574B477" w14:textId="3FC3A8C9" w:rsidR="001B15A1" w:rsidRDefault="00B84E82" w:rsidP="0009485D">
            <w:pPr>
              <w:pStyle w:val="NormalTabla"/>
              <w:jc w:val="center"/>
            </w:pPr>
            <w:r>
              <w:t>CU001</w:t>
            </w:r>
          </w:p>
        </w:tc>
        <w:tc>
          <w:tcPr>
            <w:tcW w:w="1502" w:type="pct"/>
          </w:tcPr>
          <w:p w14:paraId="193C22E2" w14:textId="56818403" w:rsidR="001B15A1" w:rsidRDefault="00094BBA" w:rsidP="0009485D">
            <w:pPr>
              <w:pStyle w:val="NormalTabla"/>
            </w:pPr>
            <w:r w:rsidRPr="00094BBA">
              <w:t>Calculo de comisión de vendedores</w:t>
            </w:r>
          </w:p>
        </w:tc>
        <w:tc>
          <w:tcPr>
            <w:tcW w:w="2767" w:type="pct"/>
          </w:tcPr>
          <w:p w14:paraId="618D874D" w14:textId="77777777" w:rsidR="001B15A1" w:rsidRDefault="00B91948" w:rsidP="0009485D">
            <w:pPr>
              <w:pStyle w:val="NormalTabla"/>
            </w:pPr>
            <w:r>
              <w:t>Es el proceso donde el administrador calculara la comisión de los vendedores por mes, este proceso se ejecuta una vez al mes.</w:t>
            </w:r>
          </w:p>
          <w:p w14:paraId="3312F013" w14:textId="4ED26564" w:rsidR="00B91948" w:rsidRDefault="00B91948" w:rsidP="0009485D">
            <w:pPr>
              <w:pStyle w:val="NormalTabla"/>
            </w:pPr>
            <w:r>
              <w:t>Actor:</w:t>
            </w:r>
            <w:r w:rsidR="00823DC3">
              <w:t xml:space="preserve"> ACT05</w:t>
            </w:r>
            <w:r>
              <w:t xml:space="preserve"> </w:t>
            </w:r>
          </w:p>
        </w:tc>
      </w:tr>
      <w:tr w:rsidR="001B15A1" w14:paraId="23B6D54D" w14:textId="77777777" w:rsidTr="00B91948">
        <w:trPr>
          <w:cantSplit/>
        </w:trPr>
        <w:tc>
          <w:tcPr>
            <w:tcW w:w="731" w:type="pct"/>
          </w:tcPr>
          <w:p w14:paraId="67889984" w14:textId="6488D96C" w:rsidR="001B15A1" w:rsidRDefault="00B84E82" w:rsidP="0009485D">
            <w:pPr>
              <w:pStyle w:val="NormalTabla"/>
              <w:jc w:val="center"/>
            </w:pPr>
            <w:r>
              <w:t>CU00</w:t>
            </w:r>
            <w:r w:rsidR="003C442D">
              <w:t>2</w:t>
            </w:r>
          </w:p>
        </w:tc>
        <w:tc>
          <w:tcPr>
            <w:tcW w:w="1502" w:type="pct"/>
          </w:tcPr>
          <w:p w14:paraId="7E7641BA" w14:textId="07E03C8E" w:rsidR="001B15A1" w:rsidRDefault="00B91948" w:rsidP="0009485D">
            <w:pPr>
              <w:pStyle w:val="NormalTabla"/>
            </w:pPr>
            <w:r w:rsidRPr="00094BBA">
              <w:t>Registrar venta</w:t>
            </w:r>
          </w:p>
        </w:tc>
        <w:tc>
          <w:tcPr>
            <w:tcW w:w="2767" w:type="pct"/>
          </w:tcPr>
          <w:p w14:paraId="282DF04D" w14:textId="4224C97E" w:rsidR="001B15A1" w:rsidRDefault="00B91948" w:rsidP="00B91948">
            <w:pPr>
              <w:pStyle w:val="NormalTabla"/>
            </w:pPr>
            <w:r>
              <w:t>Representa el proceso de registrar los productos que el cliente está comprando.</w:t>
            </w:r>
          </w:p>
          <w:p w14:paraId="19C4888A" w14:textId="605052FA" w:rsidR="00B91948" w:rsidRDefault="00B91948" w:rsidP="00B91948">
            <w:pPr>
              <w:pStyle w:val="NormalTabla"/>
            </w:pPr>
            <w:r>
              <w:t xml:space="preserve">Actor: ACT02 </w:t>
            </w:r>
          </w:p>
        </w:tc>
      </w:tr>
      <w:tr w:rsidR="001B15A1" w14:paraId="7F2FE89E" w14:textId="77777777" w:rsidTr="00B91948">
        <w:trPr>
          <w:cantSplit/>
        </w:trPr>
        <w:tc>
          <w:tcPr>
            <w:tcW w:w="731" w:type="pct"/>
          </w:tcPr>
          <w:p w14:paraId="3821A32B" w14:textId="75F22F5B" w:rsidR="001B15A1" w:rsidRDefault="00B84E82" w:rsidP="0009485D">
            <w:pPr>
              <w:pStyle w:val="NormalTabla"/>
              <w:jc w:val="center"/>
            </w:pPr>
            <w:r>
              <w:t>CU003</w:t>
            </w:r>
          </w:p>
        </w:tc>
        <w:tc>
          <w:tcPr>
            <w:tcW w:w="1502" w:type="pct"/>
          </w:tcPr>
          <w:p w14:paraId="7D7D8B4C" w14:textId="66949941" w:rsidR="001B15A1" w:rsidRDefault="00B91948" w:rsidP="0009485D">
            <w:pPr>
              <w:pStyle w:val="NormalTabla"/>
            </w:pPr>
            <w:r w:rsidRPr="00094BBA">
              <w:t>Registrar pago</w:t>
            </w:r>
          </w:p>
        </w:tc>
        <w:tc>
          <w:tcPr>
            <w:tcW w:w="2767" w:type="pct"/>
          </w:tcPr>
          <w:p w14:paraId="695CD580" w14:textId="77777777" w:rsidR="00D66EEB" w:rsidRDefault="00823DC3" w:rsidP="00F7209D">
            <w:pPr>
              <w:pStyle w:val="NormalTabla"/>
            </w:pPr>
            <w:r>
              <w:t>Proceso en el cual se registra el pago que realiza el cliente por su compra.</w:t>
            </w:r>
          </w:p>
          <w:p w14:paraId="5455EB47" w14:textId="5DF9295F" w:rsidR="00823DC3" w:rsidRDefault="00823DC3" w:rsidP="00F7209D">
            <w:pPr>
              <w:pStyle w:val="NormalTabla"/>
            </w:pPr>
            <w:r>
              <w:t>Actor: ACT03</w:t>
            </w:r>
          </w:p>
        </w:tc>
      </w:tr>
      <w:tr w:rsidR="00094BBA" w14:paraId="4CEA21A7" w14:textId="77777777" w:rsidTr="00B91948">
        <w:trPr>
          <w:cantSplit/>
        </w:trPr>
        <w:tc>
          <w:tcPr>
            <w:tcW w:w="731" w:type="pct"/>
          </w:tcPr>
          <w:p w14:paraId="4D32BCCC" w14:textId="2977716F" w:rsidR="00094BBA" w:rsidRDefault="00094BBA" w:rsidP="0009485D">
            <w:pPr>
              <w:pStyle w:val="NormalTabla"/>
              <w:jc w:val="center"/>
            </w:pPr>
            <w:r>
              <w:t>CU004</w:t>
            </w:r>
          </w:p>
        </w:tc>
        <w:tc>
          <w:tcPr>
            <w:tcW w:w="1502" w:type="pct"/>
          </w:tcPr>
          <w:p w14:paraId="2E81BC12" w14:textId="106110BE" w:rsidR="00094BBA" w:rsidRDefault="00B91948" w:rsidP="0009485D">
            <w:pPr>
              <w:pStyle w:val="NormalTabla"/>
            </w:pPr>
            <w:r w:rsidRPr="00094BBA">
              <w:t>Registrar despacho</w:t>
            </w:r>
          </w:p>
        </w:tc>
        <w:tc>
          <w:tcPr>
            <w:tcW w:w="2767" w:type="pct"/>
          </w:tcPr>
          <w:p w14:paraId="3AB51833" w14:textId="77777777" w:rsidR="00094BBA" w:rsidRDefault="00823DC3" w:rsidP="0009485D">
            <w:pPr>
              <w:pStyle w:val="NormalTabla"/>
            </w:pPr>
            <w:r>
              <w:t>Representa el proceso de entrega del producto previa entrega del comprobante de pago</w:t>
            </w:r>
          </w:p>
          <w:p w14:paraId="4218CFD6" w14:textId="5BAFAF80" w:rsidR="00823DC3" w:rsidRDefault="00823DC3" w:rsidP="00823DC3">
            <w:pPr>
              <w:pStyle w:val="NormalTabla"/>
            </w:pPr>
            <w:r>
              <w:t>Actor: ACT04</w:t>
            </w:r>
          </w:p>
        </w:tc>
      </w:tr>
      <w:tr w:rsidR="00094BBA" w14:paraId="74B0AD69" w14:textId="77777777" w:rsidTr="00B91948">
        <w:trPr>
          <w:cantSplit/>
        </w:trPr>
        <w:tc>
          <w:tcPr>
            <w:tcW w:w="731" w:type="pct"/>
          </w:tcPr>
          <w:p w14:paraId="3739480E" w14:textId="506E2B93" w:rsidR="00094BBA" w:rsidRDefault="00094BBA" w:rsidP="0009485D">
            <w:pPr>
              <w:pStyle w:val="NormalTabla"/>
              <w:jc w:val="center"/>
            </w:pPr>
            <w:r>
              <w:t>CU005</w:t>
            </w:r>
          </w:p>
        </w:tc>
        <w:tc>
          <w:tcPr>
            <w:tcW w:w="1502" w:type="pct"/>
          </w:tcPr>
          <w:p w14:paraId="2B8E24E4" w14:textId="6D322F6B" w:rsidR="00094BBA" w:rsidRDefault="00094BBA" w:rsidP="0009485D">
            <w:pPr>
              <w:pStyle w:val="NormalTabla"/>
            </w:pPr>
            <w:r w:rsidRPr="00094BBA">
              <w:t>Crear promoción</w:t>
            </w:r>
          </w:p>
        </w:tc>
        <w:tc>
          <w:tcPr>
            <w:tcW w:w="2767" w:type="pct"/>
          </w:tcPr>
          <w:p w14:paraId="41F6BFFE" w14:textId="77777777" w:rsidR="00094BBA" w:rsidRDefault="00823DC3" w:rsidP="0009485D">
            <w:pPr>
              <w:pStyle w:val="NormalTabla"/>
            </w:pPr>
            <w:r>
              <w:t>Representa el proceso de ofrecer promoción al cliente para incentivar en la adquisición de un producto.</w:t>
            </w:r>
          </w:p>
          <w:p w14:paraId="072A1693" w14:textId="1BEBE365" w:rsidR="00823DC3" w:rsidRDefault="00823DC3" w:rsidP="0009485D">
            <w:pPr>
              <w:pStyle w:val="NormalTabla"/>
            </w:pPr>
            <w:r>
              <w:t>Actor : ACT05</w:t>
            </w:r>
          </w:p>
        </w:tc>
      </w:tr>
    </w:tbl>
    <w:p w14:paraId="07E627B8" w14:textId="32304BEA" w:rsidR="00B84E82" w:rsidRDefault="00B84E82">
      <w:pPr>
        <w:spacing w:before="0" w:after="160" w:line="259" w:lineRule="auto"/>
      </w:pPr>
      <w:r>
        <w:br w:type="page"/>
      </w:r>
    </w:p>
    <w:p w14:paraId="37A05E19" w14:textId="4277363A" w:rsidR="000B0D4B" w:rsidRDefault="00B84E82" w:rsidP="000B0D4B">
      <w:pPr>
        <w:pStyle w:val="Ttulo1"/>
      </w:pPr>
      <w:bookmarkStart w:id="8" w:name="_Toc117862696"/>
      <w:r>
        <w:lastRenderedPageBreak/>
        <w:t xml:space="preserve">PROCESO </w:t>
      </w:r>
      <w:bookmarkEnd w:id="8"/>
      <w:r w:rsidR="00243E38">
        <w:t>COMISION DE VENDEDORES</w:t>
      </w:r>
    </w:p>
    <w:p w14:paraId="595805AD" w14:textId="3E073130" w:rsidR="000B0D4B" w:rsidRDefault="000B0D4B" w:rsidP="000B0D4B">
      <w:pPr>
        <w:pStyle w:val="Ttulo2"/>
      </w:pPr>
      <w:bookmarkStart w:id="9" w:name="_Toc117862697"/>
      <w:r>
        <w:t>Caso de Uso</w:t>
      </w:r>
      <w:bookmarkEnd w:id="9"/>
    </w:p>
    <w:p w14:paraId="34F6C938" w14:textId="3C94362C" w:rsidR="000B0D4B" w:rsidRDefault="00823DC3" w:rsidP="00B84E82">
      <w:pPr>
        <w:jc w:val="center"/>
      </w:pPr>
      <w:r>
        <w:rPr>
          <w:noProof/>
          <w:lang w:eastAsia="es-PE"/>
        </w:rPr>
        <w:drawing>
          <wp:inline distT="0" distB="0" distL="0" distR="0" wp14:anchorId="00087168" wp14:editId="67E67C0E">
            <wp:extent cx="4852901" cy="1548000"/>
            <wp:effectExtent l="0" t="0" r="508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901" cy="15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03FBD" w14:textId="3A0BBE15" w:rsidR="00B84E82" w:rsidRPr="00DB5321" w:rsidRDefault="00B84E82" w:rsidP="00ED1FF2">
      <w:pPr>
        <w:pStyle w:val="Ttulo2"/>
      </w:pPr>
      <w:bookmarkStart w:id="10" w:name="_Toc117862698"/>
      <w:r w:rsidRPr="00DB5321">
        <w:t>Especificación</w:t>
      </w:r>
      <w:bookmarkEnd w:id="1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2327"/>
        <w:gridCol w:w="6857"/>
      </w:tblGrid>
      <w:tr w:rsidR="00B84E82" w:rsidRPr="009B6052" w14:paraId="062FE048" w14:textId="77777777" w:rsidTr="009B6052">
        <w:trPr>
          <w:cantSplit/>
        </w:trPr>
        <w:tc>
          <w:tcPr>
            <w:tcW w:w="1267" w:type="pct"/>
            <w:shd w:val="clear" w:color="auto" w:fill="F2F2F2" w:themeFill="background1" w:themeFillShade="F2"/>
          </w:tcPr>
          <w:p w14:paraId="212008F8" w14:textId="77777777" w:rsidR="00B84E82" w:rsidRPr="009B6052" w:rsidRDefault="00B84E82" w:rsidP="00B84E82">
            <w:pPr>
              <w:pStyle w:val="NormalTabla"/>
              <w:rPr>
                <w:b/>
                <w:bCs/>
                <w:sz w:val="20"/>
                <w:szCs w:val="20"/>
              </w:rPr>
            </w:pPr>
            <w:r w:rsidRPr="009B6052">
              <w:rPr>
                <w:b/>
                <w:bCs/>
                <w:sz w:val="20"/>
                <w:szCs w:val="20"/>
              </w:rPr>
              <w:t xml:space="preserve">Identificador </w:t>
            </w:r>
          </w:p>
        </w:tc>
        <w:tc>
          <w:tcPr>
            <w:tcW w:w="3733" w:type="pct"/>
          </w:tcPr>
          <w:p w14:paraId="6504DA19" w14:textId="0EE7A2C7" w:rsidR="00B84E82" w:rsidRPr="009B6052" w:rsidRDefault="00B84E82" w:rsidP="00B84E82">
            <w:pPr>
              <w:pStyle w:val="NormalTabla"/>
              <w:rPr>
                <w:b/>
                <w:bCs/>
                <w:sz w:val="20"/>
                <w:szCs w:val="20"/>
              </w:rPr>
            </w:pPr>
            <w:r w:rsidRPr="009B6052">
              <w:rPr>
                <w:b/>
                <w:bCs/>
                <w:sz w:val="20"/>
                <w:szCs w:val="20"/>
              </w:rPr>
              <w:t>CU0001</w:t>
            </w:r>
          </w:p>
        </w:tc>
      </w:tr>
      <w:tr w:rsidR="003F44E4" w:rsidRPr="009B6052" w14:paraId="002534C4" w14:textId="77777777" w:rsidTr="009B6052">
        <w:trPr>
          <w:cantSplit/>
        </w:trPr>
        <w:tc>
          <w:tcPr>
            <w:tcW w:w="1267" w:type="pct"/>
            <w:shd w:val="clear" w:color="auto" w:fill="F2F2F2" w:themeFill="background1" w:themeFillShade="F2"/>
          </w:tcPr>
          <w:p w14:paraId="6A395291" w14:textId="2E65F555" w:rsidR="003F44E4" w:rsidRPr="009B6052" w:rsidRDefault="003F44E4" w:rsidP="00B84E82">
            <w:pPr>
              <w:pStyle w:val="NormalTabla"/>
              <w:rPr>
                <w:b/>
                <w:bCs/>
                <w:sz w:val="20"/>
                <w:szCs w:val="20"/>
              </w:rPr>
            </w:pPr>
            <w:r w:rsidRPr="009B6052">
              <w:rPr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733" w:type="pct"/>
          </w:tcPr>
          <w:p w14:paraId="342164CF" w14:textId="239E29FB" w:rsidR="003F44E4" w:rsidRPr="009B6052" w:rsidRDefault="00823DC3" w:rsidP="00B84E82">
            <w:pPr>
              <w:pStyle w:val="NormalTabla"/>
              <w:rPr>
                <w:sz w:val="20"/>
                <w:szCs w:val="20"/>
              </w:rPr>
            </w:pPr>
            <w:r w:rsidRPr="009B6052">
              <w:rPr>
                <w:sz w:val="20"/>
                <w:szCs w:val="20"/>
              </w:rPr>
              <w:t>Calculo de comisión de vendedores</w:t>
            </w:r>
          </w:p>
        </w:tc>
      </w:tr>
      <w:tr w:rsidR="00B84E82" w:rsidRPr="009B6052" w14:paraId="481DDC26" w14:textId="77777777" w:rsidTr="009B6052">
        <w:trPr>
          <w:cantSplit/>
        </w:trPr>
        <w:tc>
          <w:tcPr>
            <w:tcW w:w="1267" w:type="pct"/>
            <w:shd w:val="clear" w:color="auto" w:fill="F2F2F2" w:themeFill="background1" w:themeFillShade="F2"/>
          </w:tcPr>
          <w:p w14:paraId="75BBCC8C" w14:textId="77777777" w:rsidR="00B84E82" w:rsidRPr="009B6052" w:rsidRDefault="00B84E82" w:rsidP="00B84E82">
            <w:pPr>
              <w:pStyle w:val="NormalTabla"/>
              <w:rPr>
                <w:b/>
                <w:bCs/>
                <w:sz w:val="20"/>
                <w:szCs w:val="20"/>
              </w:rPr>
            </w:pPr>
            <w:r w:rsidRPr="009B6052">
              <w:rPr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3733" w:type="pct"/>
          </w:tcPr>
          <w:p w14:paraId="40A2FF03" w14:textId="24438F04" w:rsidR="00B84E82" w:rsidRPr="009B6052" w:rsidRDefault="00823DC3" w:rsidP="00B84E82">
            <w:pPr>
              <w:pStyle w:val="NormalTabla"/>
              <w:rPr>
                <w:sz w:val="20"/>
                <w:szCs w:val="20"/>
              </w:rPr>
            </w:pPr>
            <w:r w:rsidRPr="009B6052">
              <w:rPr>
                <w:sz w:val="20"/>
                <w:szCs w:val="20"/>
              </w:rPr>
              <w:t>Es el proceso donde el administrador calculara la comisión de los vendedores por mes, este proceso se ejecuta una vez al mes.</w:t>
            </w:r>
          </w:p>
        </w:tc>
      </w:tr>
      <w:tr w:rsidR="00B84E82" w:rsidRPr="009B6052" w14:paraId="24AC25B8" w14:textId="77777777" w:rsidTr="009B6052">
        <w:trPr>
          <w:cantSplit/>
        </w:trPr>
        <w:tc>
          <w:tcPr>
            <w:tcW w:w="1267" w:type="pct"/>
            <w:shd w:val="clear" w:color="auto" w:fill="F2F2F2" w:themeFill="background1" w:themeFillShade="F2"/>
          </w:tcPr>
          <w:p w14:paraId="3C937146" w14:textId="77777777" w:rsidR="00B84E82" w:rsidRPr="009B6052" w:rsidRDefault="00B84E82" w:rsidP="00B84E82">
            <w:pPr>
              <w:pStyle w:val="NormalTabla"/>
              <w:rPr>
                <w:b/>
                <w:bCs/>
                <w:sz w:val="20"/>
                <w:szCs w:val="20"/>
              </w:rPr>
            </w:pPr>
            <w:r w:rsidRPr="009B6052">
              <w:rPr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3733" w:type="pct"/>
          </w:tcPr>
          <w:p w14:paraId="7F6D719A" w14:textId="5B8A65A8" w:rsidR="00B84E82" w:rsidRPr="009B6052" w:rsidRDefault="00823DC3" w:rsidP="00B84E82">
            <w:pPr>
              <w:pStyle w:val="NormalTabla"/>
              <w:rPr>
                <w:sz w:val="20"/>
                <w:szCs w:val="20"/>
              </w:rPr>
            </w:pPr>
            <w:r w:rsidRPr="009B6052">
              <w:rPr>
                <w:sz w:val="20"/>
                <w:szCs w:val="20"/>
              </w:rPr>
              <w:t>ACT05</w:t>
            </w:r>
            <w:r w:rsidR="009B6052" w:rsidRPr="009B6052">
              <w:rPr>
                <w:sz w:val="20"/>
                <w:szCs w:val="20"/>
              </w:rPr>
              <w:t xml:space="preserve"> – Administrador</w:t>
            </w:r>
          </w:p>
        </w:tc>
      </w:tr>
      <w:tr w:rsidR="009B6052" w:rsidRPr="009B6052" w14:paraId="6E0FB12F" w14:textId="77777777" w:rsidTr="009B6052">
        <w:trPr>
          <w:cantSplit/>
        </w:trPr>
        <w:tc>
          <w:tcPr>
            <w:tcW w:w="1267" w:type="pct"/>
            <w:shd w:val="clear" w:color="auto" w:fill="F2F2F2" w:themeFill="background1" w:themeFillShade="F2"/>
          </w:tcPr>
          <w:p w14:paraId="1BD55004" w14:textId="6922065A" w:rsidR="009B6052" w:rsidRPr="009B6052" w:rsidRDefault="009B6052" w:rsidP="00B84E82">
            <w:pPr>
              <w:pStyle w:val="NormalTabla"/>
              <w:rPr>
                <w:b/>
                <w:bCs/>
                <w:sz w:val="20"/>
                <w:szCs w:val="20"/>
              </w:rPr>
            </w:pPr>
            <w:r w:rsidRPr="009B6052">
              <w:rPr>
                <w:b/>
                <w:bCs/>
                <w:sz w:val="20"/>
                <w:szCs w:val="20"/>
              </w:rPr>
              <w:t>Pre Condiciones</w:t>
            </w:r>
          </w:p>
        </w:tc>
        <w:tc>
          <w:tcPr>
            <w:tcW w:w="3733" w:type="pct"/>
          </w:tcPr>
          <w:p w14:paraId="616B57AF" w14:textId="482575ED" w:rsidR="009B6052" w:rsidRPr="009B6052" w:rsidRDefault="009B6052" w:rsidP="009B6052">
            <w:pPr>
              <w:pStyle w:val="NormalTabla"/>
              <w:rPr>
                <w:sz w:val="20"/>
                <w:szCs w:val="20"/>
              </w:rPr>
            </w:pPr>
            <w:r w:rsidRPr="009B6052">
              <w:rPr>
                <w:sz w:val="20"/>
                <w:szCs w:val="20"/>
              </w:rPr>
              <w:t>El administrador debe haber iniciado sesión en el sistema de ventas.</w:t>
            </w:r>
          </w:p>
        </w:tc>
      </w:tr>
      <w:tr w:rsidR="009B6052" w:rsidRPr="009B6052" w14:paraId="62E9278B" w14:textId="77777777" w:rsidTr="009B6052">
        <w:trPr>
          <w:cantSplit/>
        </w:trPr>
        <w:tc>
          <w:tcPr>
            <w:tcW w:w="1267" w:type="pct"/>
            <w:shd w:val="clear" w:color="auto" w:fill="F2F2F2" w:themeFill="background1" w:themeFillShade="F2"/>
          </w:tcPr>
          <w:p w14:paraId="7B2FD896" w14:textId="77777777" w:rsidR="009B6052" w:rsidRPr="009B6052" w:rsidRDefault="009B6052" w:rsidP="00B84E82">
            <w:pPr>
              <w:pStyle w:val="NormalTabla"/>
              <w:rPr>
                <w:b/>
                <w:bCs/>
                <w:sz w:val="20"/>
                <w:szCs w:val="20"/>
              </w:rPr>
            </w:pPr>
            <w:r w:rsidRPr="009B6052">
              <w:rPr>
                <w:b/>
                <w:bCs/>
                <w:sz w:val="20"/>
                <w:szCs w:val="20"/>
              </w:rPr>
              <w:t>Flujo Básico</w:t>
            </w:r>
          </w:p>
        </w:tc>
        <w:tc>
          <w:tcPr>
            <w:tcW w:w="3733" w:type="pct"/>
          </w:tcPr>
          <w:p w14:paraId="577E3776" w14:textId="5050BA84" w:rsidR="009B6052" w:rsidRPr="009B6052" w:rsidRDefault="009B6052" w:rsidP="00B84E82">
            <w:pPr>
              <w:pStyle w:val="NormalTabla"/>
              <w:rPr>
                <w:sz w:val="20"/>
                <w:szCs w:val="20"/>
              </w:rPr>
            </w:pPr>
            <w:r w:rsidRPr="009B6052">
              <w:rPr>
                <w:sz w:val="20"/>
                <w:szCs w:val="20"/>
              </w:rPr>
              <w:t>El proceso a ejecutar es el siguiente:</w:t>
            </w:r>
          </w:p>
          <w:p w14:paraId="44103AC3" w14:textId="50557FF5" w:rsidR="009B6052" w:rsidRPr="009B6052" w:rsidRDefault="009B6052" w:rsidP="009B6052">
            <w:pPr>
              <w:pStyle w:val="NormalTabla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9B6052">
              <w:rPr>
                <w:sz w:val="20"/>
                <w:szCs w:val="20"/>
              </w:rPr>
              <w:t>Se debe cargar la ventana de cálculo de comisiones.</w:t>
            </w:r>
          </w:p>
          <w:p w14:paraId="3B569BFC" w14:textId="5B3E7042" w:rsidR="009B6052" w:rsidRPr="009B6052" w:rsidRDefault="009B6052" w:rsidP="009B6052">
            <w:pPr>
              <w:pStyle w:val="NormalTabla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9B6052">
              <w:rPr>
                <w:sz w:val="20"/>
                <w:szCs w:val="20"/>
              </w:rPr>
              <w:t>Seleccionar el año.</w:t>
            </w:r>
          </w:p>
          <w:p w14:paraId="7B1ACA9E" w14:textId="2171A2BC" w:rsidR="009B6052" w:rsidRPr="009B6052" w:rsidRDefault="009B6052" w:rsidP="009B6052">
            <w:pPr>
              <w:pStyle w:val="NormalTabla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9B6052">
              <w:rPr>
                <w:sz w:val="20"/>
                <w:szCs w:val="20"/>
              </w:rPr>
              <w:t>Seleccionar el mes.</w:t>
            </w:r>
          </w:p>
          <w:p w14:paraId="0E57F83C" w14:textId="11D5513D" w:rsidR="009B6052" w:rsidRPr="009B6052" w:rsidRDefault="009B6052" w:rsidP="009B6052">
            <w:pPr>
              <w:pStyle w:val="NormalTabla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9B6052">
              <w:rPr>
                <w:sz w:val="20"/>
                <w:szCs w:val="20"/>
              </w:rPr>
              <w:t>Ejecutar el botón Procesar.</w:t>
            </w:r>
          </w:p>
          <w:p w14:paraId="3F9A4F20" w14:textId="113BEA5F" w:rsidR="009B6052" w:rsidRPr="009B6052" w:rsidRDefault="009B6052" w:rsidP="00DB5321">
            <w:pPr>
              <w:pStyle w:val="NormalTabla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9B6052">
              <w:rPr>
                <w:sz w:val="20"/>
                <w:szCs w:val="20"/>
              </w:rPr>
              <w:t xml:space="preserve">.El sistema de mostrar en cálculo de las comisiones de todos los vendedores en </w:t>
            </w:r>
            <w:r w:rsidR="002116D9" w:rsidRPr="009B6052">
              <w:rPr>
                <w:sz w:val="20"/>
                <w:szCs w:val="20"/>
              </w:rPr>
              <w:t>una</w:t>
            </w:r>
            <w:r w:rsidRPr="009B6052">
              <w:rPr>
                <w:sz w:val="20"/>
                <w:szCs w:val="20"/>
              </w:rPr>
              <w:t xml:space="preserve"> grilla o tabla.</w:t>
            </w:r>
          </w:p>
          <w:p w14:paraId="1D1C54AD" w14:textId="13145A89" w:rsidR="009B6052" w:rsidRPr="009B6052" w:rsidRDefault="009B6052" w:rsidP="00DB5321">
            <w:pPr>
              <w:pStyle w:val="NormalTabla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9B6052">
              <w:rPr>
                <w:sz w:val="20"/>
                <w:szCs w:val="20"/>
              </w:rPr>
              <w:t xml:space="preserve">Para descargar los resultados se debe hacer </w:t>
            </w:r>
            <w:proofErr w:type="spellStart"/>
            <w:r w:rsidRPr="009B6052">
              <w:rPr>
                <w:sz w:val="20"/>
                <w:szCs w:val="20"/>
              </w:rPr>
              <w:t>click</w:t>
            </w:r>
            <w:proofErr w:type="spellEnd"/>
            <w:r w:rsidRPr="009B6052">
              <w:rPr>
                <w:sz w:val="20"/>
                <w:szCs w:val="20"/>
              </w:rPr>
              <w:t xml:space="preserve"> en el botón </w:t>
            </w:r>
            <w:r w:rsidRPr="009B6052">
              <w:rPr>
                <w:b/>
                <w:sz w:val="20"/>
                <w:szCs w:val="20"/>
              </w:rPr>
              <w:t>Descargar PDF o Descargar Excel</w:t>
            </w:r>
            <w:r w:rsidRPr="009B6052">
              <w:rPr>
                <w:sz w:val="20"/>
                <w:szCs w:val="20"/>
              </w:rPr>
              <w:t>.</w:t>
            </w:r>
          </w:p>
        </w:tc>
      </w:tr>
      <w:tr w:rsidR="009B6052" w:rsidRPr="009B6052" w14:paraId="651A2F15" w14:textId="77777777" w:rsidTr="009B6052">
        <w:trPr>
          <w:cantSplit/>
        </w:trPr>
        <w:tc>
          <w:tcPr>
            <w:tcW w:w="1267" w:type="pct"/>
            <w:shd w:val="clear" w:color="auto" w:fill="F2F2F2" w:themeFill="background1" w:themeFillShade="F2"/>
          </w:tcPr>
          <w:p w14:paraId="259EF044" w14:textId="1DDA60C9" w:rsidR="009B6052" w:rsidRPr="009B6052" w:rsidRDefault="009B6052" w:rsidP="00B84E82">
            <w:pPr>
              <w:pStyle w:val="NormalTabla"/>
              <w:rPr>
                <w:b/>
                <w:bCs/>
                <w:sz w:val="20"/>
                <w:szCs w:val="20"/>
              </w:rPr>
            </w:pPr>
            <w:r w:rsidRPr="009B6052">
              <w:rPr>
                <w:b/>
                <w:bCs/>
                <w:sz w:val="20"/>
                <w:szCs w:val="20"/>
              </w:rPr>
              <w:t>Flujos Alternativos</w:t>
            </w:r>
          </w:p>
        </w:tc>
        <w:tc>
          <w:tcPr>
            <w:tcW w:w="3733" w:type="pct"/>
          </w:tcPr>
          <w:p w14:paraId="25EF36E8" w14:textId="1045A5F6" w:rsidR="009B6052" w:rsidRPr="009B6052" w:rsidRDefault="009B6052" w:rsidP="00B84E82">
            <w:pPr>
              <w:pStyle w:val="NormalTabla"/>
              <w:rPr>
                <w:sz w:val="20"/>
                <w:szCs w:val="20"/>
              </w:rPr>
            </w:pPr>
            <w:r w:rsidRPr="009B6052">
              <w:rPr>
                <w:sz w:val="20"/>
                <w:szCs w:val="20"/>
              </w:rPr>
              <w:t>No aplica</w:t>
            </w:r>
          </w:p>
        </w:tc>
      </w:tr>
      <w:tr w:rsidR="009B6052" w:rsidRPr="009B6052" w14:paraId="3F7D2454" w14:textId="77777777" w:rsidTr="009B6052">
        <w:trPr>
          <w:cantSplit/>
        </w:trPr>
        <w:tc>
          <w:tcPr>
            <w:tcW w:w="1267" w:type="pct"/>
            <w:shd w:val="clear" w:color="auto" w:fill="F2F2F2" w:themeFill="background1" w:themeFillShade="F2"/>
          </w:tcPr>
          <w:p w14:paraId="388D1970" w14:textId="77777777" w:rsidR="009B6052" w:rsidRPr="009B6052" w:rsidRDefault="009B6052" w:rsidP="00B84E82">
            <w:pPr>
              <w:pStyle w:val="NormalTabla"/>
              <w:rPr>
                <w:b/>
                <w:bCs/>
                <w:sz w:val="20"/>
                <w:szCs w:val="20"/>
              </w:rPr>
            </w:pPr>
            <w:r w:rsidRPr="009B6052">
              <w:rPr>
                <w:b/>
                <w:bCs/>
                <w:sz w:val="20"/>
                <w:szCs w:val="20"/>
              </w:rPr>
              <w:t>Escenarios Claves</w:t>
            </w:r>
          </w:p>
        </w:tc>
        <w:tc>
          <w:tcPr>
            <w:tcW w:w="3733" w:type="pct"/>
          </w:tcPr>
          <w:p w14:paraId="243C7C66" w14:textId="32E7DEF2" w:rsidR="009B6052" w:rsidRPr="009B6052" w:rsidRDefault="009B6052" w:rsidP="009B6052">
            <w:pPr>
              <w:pStyle w:val="NormalTabla"/>
              <w:rPr>
                <w:sz w:val="20"/>
                <w:szCs w:val="20"/>
              </w:rPr>
            </w:pPr>
            <w:r w:rsidRPr="009B6052">
              <w:rPr>
                <w:sz w:val="20"/>
                <w:szCs w:val="20"/>
              </w:rPr>
              <w:t>Si el administrador no cuenta con usuario y clave, debe informar y solicitar sus credenciales al área respectiva.</w:t>
            </w:r>
          </w:p>
        </w:tc>
      </w:tr>
      <w:tr w:rsidR="009B6052" w:rsidRPr="009B6052" w14:paraId="28B619C3" w14:textId="77777777" w:rsidTr="009B6052">
        <w:trPr>
          <w:cantSplit/>
        </w:trPr>
        <w:tc>
          <w:tcPr>
            <w:tcW w:w="1267" w:type="pct"/>
            <w:shd w:val="clear" w:color="auto" w:fill="F2F2F2" w:themeFill="background1" w:themeFillShade="F2"/>
          </w:tcPr>
          <w:p w14:paraId="551B26AF" w14:textId="77777777" w:rsidR="009B6052" w:rsidRPr="009B6052" w:rsidRDefault="009B6052" w:rsidP="00B84E82">
            <w:pPr>
              <w:pStyle w:val="NormalTabla"/>
              <w:rPr>
                <w:b/>
                <w:bCs/>
                <w:sz w:val="20"/>
                <w:szCs w:val="20"/>
              </w:rPr>
            </w:pPr>
            <w:r w:rsidRPr="009B6052">
              <w:rPr>
                <w:b/>
                <w:bCs/>
                <w:sz w:val="20"/>
                <w:szCs w:val="20"/>
              </w:rPr>
              <w:t>Post Condiciones</w:t>
            </w:r>
          </w:p>
        </w:tc>
        <w:tc>
          <w:tcPr>
            <w:tcW w:w="3733" w:type="pct"/>
          </w:tcPr>
          <w:p w14:paraId="4DE015EE" w14:textId="0CFB0F0B" w:rsidR="009B6052" w:rsidRPr="009B6052" w:rsidRDefault="009B6052" w:rsidP="00DB5321">
            <w:pPr>
              <w:pStyle w:val="NormalTabla"/>
              <w:rPr>
                <w:sz w:val="20"/>
                <w:szCs w:val="20"/>
              </w:rPr>
            </w:pPr>
            <w:r w:rsidRPr="009B6052">
              <w:rPr>
                <w:sz w:val="20"/>
                <w:szCs w:val="20"/>
              </w:rPr>
              <w:t>El proceso debe enviar una alerta a RRH para programar el pago a los vendedores.</w:t>
            </w:r>
          </w:p>
        </w:tc>
      </w:tr>
      <w:tr w:rsidR="009B6052" w:rsidRPr="009B6052" w14:paraId="4D6EDEF4" w14:textId="77777777" w:rsidTr="009B6052">
        <w:trPr>
          <w:cantSplit/>
        </w:trPr>
        <w:tc>
          <w:tcPr>
            <w:tcW w:w="1267" w:type="pct"/>
            <w:shd w:val="clear" w:color="auto" w:fill="F2F2F2" w:themeFill="background1" w:themeFillShade="F2"/>
          </w:tcPr>
          <w:p w14:paraId="6D07208F" w14:textId="77777777" w:rsidR="009B6052" w:rsidRPr="009B6052" w:rsidRDefault="009B6052" w:rsidP="00B84E82">
            <w:pPr>
              <w:pStyle w:val="NormalTabla"/>
              <w:rPr>
                <w:b/>
                <w:bCs/>
                <w:sz w:val="20"/>
                <w:szCs w:val="20"/>
              </w:rPr>
            </w:pPr>
            <w:r w:rsidRPr="009B6052">
              <w:rPr>
                <w:b/>
                <w:bCs/>
                <w:sz w:val="20"/>
                <w:szCs w:val="20"/>
              </w:rPr>
              <w:t>Puntos de extensión</w:t>
            </w:r>
          </w:p>
        </w:tc>
        <w:tc>
          <w:tcPr>
            <w:tcW w:w="3733" w:type="pct"/>
          </w:tcPr>
          <w:p w14:paraId="4578FC2B" w14:textId="3F877A09" w:rsidR="009B6052" w:rsidRPr="009B6052" w:rsidRDefault="009B6052" w:rsidP="00B84E82">
            <w:pPr>
              <w:pStyle w:val="NormalTabla"/>
              <w:rPr>
                <w:sz w:val="20"/>
                <w:szCs w:val="20"/>
              </w:rPr>
            </w:pPr>
            <w:r w:rsidRPr="009B6052">
              <w:rPr>
                <w:sz w:val="20"/>
                <w:szCs w:val="20"/>
              </w:rPr>
              <w:t>No aplica.</w:t>
            </w:r>
          </w:p>
        </w:tc>
      </w:tr>
      <w:tr w:rsidR="009B6052" w:rsidRPr="009B6052" w14:paraId="235A37E5" w14:textId="77777777" w:rsidTr="009B6052">
        <w:trPr>
          <w:cantSplit/>
        </w:trPr>
        <w:tc>
          <w:tcPr>
            <w:tcW w:w="1267" w:type="pct"/>
            <w:shd w:val="clear" w:color="auto" w:fill="F2F2F2" w:themeFill="background1" w:themeFillShade="F2"/>
          </w:tcPr>
          <w:p w14:paraId="316C0E9C" w14:textId="77777777" w:rsidR="009B6052" w:rsidRPr="009B6052" w:rsidRDefault="009B6052" w:rsidP="00B84E82">
            <w:pPr>
              <w:pStyle w:val="NormalTabla"/>
              <w:rPr>
                <w:b/>
                <w:bCs/>
                <w:sz w:val="20"/>
                <w:szCs w:val="20"/>
              </w:rPr>
            </w:pPr>
            <w:r w:rsidRPr="009B6052">
              <w:rPr>
                <w:b/>
                <w:bCs/>
                <w:sz w:val="20"/>
                <w:szCs w:val="20"/>
              </w:rPr>
              <w:t>Requerimientos especiales</w:t>
            </w:r>
          </w:p>
        </w:tc>
        <w:tc>
          <w:tcPr>
            <w:tcW w:w="3733" w:type="pct"/>
          </w:tcPr>
          <w:p w14:paraId="4116D0EF" w14:textId="2E2A8109" w:rsidR="009B6052" w:rsidRPr="009B6052" w:rsidRDefault="009B6052" w:rsidP="00B84E82">
            <w:pPr>
              <w:pStyle w:val="NormalTabla"/>
              <w:rPr>
                <w:sz w:val="20"/>
                <w:szCs w:val="20"/>
              </w:rPr>
            </w:pPr>
            <w:r w:rsidRPr="009B6052">
              <w:rPr>
                <w:sz w:val="20"/>
                <w:szCs w:val="20"/>
              </w:rPr>
              <w:t>La aplicación debe estar funcionando correctamente.</w:t>
            </w:r>
          </w:p>
        </w:tc>
      </w:tr>
      <w:tr w:rsidR="009B6052" w:rsidRPr="009B6052" w14:paraId="5CDB996B" w14:textId="77777777" w:rsidTr="009B6052">
        <w:trPr>
          <w:cantSplit/>
        </w:trPr>
        <w:tc>
          <w:tcPr>
            <w:tcW w:w="1267" w:type="pct"/>
            <w:shd w:val="clear" w:color="auto" w:fill="F2F2F2" w:themeFill="background1" w:themeFillShade="F2"/>
          </w:tcPr>
          <w:p w14:paraId="571F0237" w14:textId="77777777" w:rsidR="009B6052" w:rsidRPr="009B6052" w:rsidRDefault="009B6052" w:rsidP="00B84E82">
            <w:pPr>
              <w:pStyle w:val="NormalTabla"/>
              <w:rPr>
                <w:b/>
                <w:bCs/>
                <w:sz w:val="20"/>
                <w:szCs w:val="20"/>
              </w:rPr>
            </w:pPr>
            <w:r w:rsidRPr="009B6052">
              <w:rPr>
                <w:b/>
                <w:bCs/>
                <w:sz w:val="20"/>
                <w:szCs w:val="20"/>
              </w:rPr>
              <w:t>Información adicional</w:t>
            </w:r>
          </w:p>
        </w:tc>
        <w:tc>
          <w:tcPr>
            <w:tcW w:w="3733" w:type="pct"/>
          </w:tcPr>
          <w:p w14:paraId="5BA4D065" w14:textId="0D411922" w:rsidR="009B6052" w:rsidRPr="009B6052" w:rsidRDefault="009B6052" w:rsidP="00B84E82">
            <w:pPr>
              <w:pStyle w:val="NormalTabla"/>
              <w:rPr>
                <w:sz w:val="20"/>
                <w:szCs w:val="20"/>
              </w:rPr>
            </w:pPr>
            <w:r w:rsidRPr="009B6052">
              <w:rPr>
                <w:sz w:val="20"/>
                <w:szCs w:val="20"/>
              </w:rPr>
              <w:t>La aplicación solo puede ejecutarse desde la red interna de la empresa.</w:t>
            </w:r>
          </w:p>
        </w:tc>
      </w:tr>
      <w:tr w:rsidR="009B6052" w:rsidRPr="009B6052" w14:paraId="5AD3588F" w14:textId="77777777" w:rsidTr="009B6052">
        <w:trPr>
          <w:cantSplit/>
        </w:trPr>
        <w:tc>
          <w:tcPr>
            <w:tcW w:w="1267" w:type="pct"/>
            <w:shd w:val="clear" w:color="auto" w:fill="F2F2F2" w:themeFill="background1" w:themeFillShade="F2"/>
          </w:tcPr>
          <w:p w14:paraId="6F9978D5" w14:textId="77777777" w:rsidR="009B6052" w:rsidRPr="009B6052" w:rsidRDefault="009B6052" w:rsidP="00B84E82">
            <w:pPr>
              <w:pStyle w:val="NormalTabla"/>
              <w:rPr>
                <w:b/>
                <w:bCs/>
                <w:sz w:val="20"/>
                <w:szCs w:val="20"/>
              </w:rPr>
            </w:pPr>
            <w:r w:rsidRPr="009B6052">
              <w:rPr>
                <w:b/>
                <w:bCs/>
                <w:sz w:val="20"/>
                <w:szCs w:val="20"/>
              </w:rPr>
              <w:t>Requerimientos Relacionados</w:t>
            </w:r>
          </w:p>
        </w:tc>
        <w:tc>
          <w:tcPr>
            <w:tcW w:w="3733" w:type="pct"/>
          </w:tcPr>
          <w:p w14:paraId="2CB5F060" w14:textId="66DFCA01" w:rsidR="009B6052" w:rsidRPr="009B6052" w:rsidRDefault="009B6052" w:rsidP="00DB5321">
            <w:pPr>
              <w:pStyle w:val="NormalTabla"/>
              <w:rPr>
                <w:sz w:val="20"/>
                <w:szCs w:val="20"/>
              </w:rPr>
            </w:pPr>
            <w:r w:rsidRPr="009B6052">
              <w:rPr>
                <w:sz w:val="20"/>
                <w:szCs w:val="20"/>
              </w:rPr>
              <w:t>No aplica.</w:t>
            </w:r>
          </w:p>
        </w:tc>
      </w:tr>
    </w:tbl>
    <w:p w14:paraId="78F93CF0" w14:textId="3C44E4D6" w:rsidR="00B84E82" w:rsidRDefault="00ED1FF2" w:rsidP="00ED1FF2">
      <w:pPr>
        <w:pStyle w:val="Ttulo2"/>
        <w:rPr>
          <w:szCs w:val="22"/>
        </w:rPr>
      </w:pPr>
      <w:bookmarkStart w:id="11" w:name="_Toc117862699"/>
      <w:r>
        <w:lastRenderedPageBreak/>
        <w:t>Prototipo</w:t>
      </w:r>
      <w:bookmarkEnd w:id="11"/>
    </w:p>
    <w:p w14:paraId="1DD1A664" w14:textId="3D68FD45" w:rsidR="00B84E82" w:rsidRDefault="009C6287" w:rsidP="00EC4630">
      <w:pPr>
        <w:jc w:val="center"/>
      </w:pPr>
      <w:r>
        <w:rPr>
          <w:noProof/>
          <w:lang w:eastAsia="es-PE"/>
        </w:rPr>
        <w:drawing>
          <wp:inline distT="0" distB="0" distL="0" distR="0" wp14:anchorId="2BFF0672" wp14:editId="4730FD0F">
            <wp:extent cx="5753100" cy="32385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0A399" w14:textId="7DA9B638" w:rsidR="000B0D4B" w:rsidRDefault="000B0D4B" w:rsidP="000B0D4B">
      <w:pPr>
        <w:pStyle w:val="Ttulo2"/>
      </w:pPr>
      <w:bookmarkStart w:id="12" w:name="_Toc117862700"/>
      <w:r>
        <w:t>Diagrama de Secuencia</w:t>
      </w:r>
      <w:bookmarkEnd w:id="12"/>
    </w:p>
    <w:p w14:paraId="72C07F3F" w14:textId="2B2FEC14" w:rsidR="000B0D4B" w:rsidRDefault="00223AC9" w:rsidP="00341B5A">
      <w:pPr>
        <w:jc w:val="center"/>
      </w:pPr>
      <w:r>
        <w:rPr>
          <w:noProof/>
          <w:lang w:eastAsia="es-PE"/>
        </w:rPr>
        <w:drawing>
          <wp:inline distT="0" distB="0" distL="0" distR="0" wp14:anchorId="791E41BF" wp14:editId="68193C6C">
            <wp:extent cx="5753100" cy="48069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0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9CB57" w14:textId="79EF63E6" w:rsidR="000B0D4B" w:rsidRDefault="000B0D4B" w:rsidP="000B0D4B">
      <w:pPr>
        <w:pStyle w:val="Ttulo2"/>
      </w:pPr>
      <w:bookmarkStart w:id="13" w:name="_Toc117862701"/>
      <w:r>
        <w:lastRenderedPageBreak/>
        <w:t>Diagrama E-R</w:t>
      </w:r>
      <w:bookmarkEnd w:id="13"/>
    </w:p>
    <w:p w14:paraId="759A9134" w14:textId="71AA67DE" w:rsidR="000B0D4B" w:rsidRPr="000B0D4B" w:rsidRDefault="000B0D4B" w:rsidP="0007710D">
      <w:pPr>
        <w:jc w:val="center"/>
      </w:pPr>
    </w:p>
    <w:p w14:paraId="1911CCB0" w14:textId="72140079" w:rsidR="000B0D4B" w:rsidRDefault="004F2171" w:rsidP="004F2171">
      <w:pPr>
        <w:pStyle w:val="Ttulo2"/>
      </w:pPr>
      <w:bookmarkStart w:id="14" w:name="_Toc117862702"/>
      <w:r>
        <w:t>El Servicio</w:t>
      </w:r>
      <w:bookmarkEnd w:id="14"/>
    </w:p>
    <w:p w14:paraId="04632490" w14:textId="62BC7598" w:rsidR="004F2171" w:rsidRPr="004F2171" w:rsidRDefault="00341B5A" w:rsidP="00341B5A">
      <w:pPr>
        <w:pStyle w:val="Ttulo3"/>
      </w:pPr>
      <w:bookmarkStart w:id="15" w:name="_Toc117862703"/>
      <w:r>
        <w:t>Diseño</w:t>
      </w:r>
      <w:bookmarkEnd w:id="15"/>
    </w:p>
    <w:p w14:paraId="6FACF91C" w14:textId="315FB685" w:rsidR="000B0D4B" w:rsidRDefault="000B0D4B" w:rsidP="00E83039">
      <w:pPr>
        <w:jc w:val="center"/>
      </w:pPr>
    </w:p>
    <w:p w14:paraId="302C29DA" w14:textId="7E4C0A2E" w:rsidR="00341B5A" w:rsidRDefault="00341B5A" w:rsidP="00341B5A">
      <w:pPr>
        <w:pStyle w:val="Ttulo3"/>
      </w:pPr>
      <w:bookmarkStart w:id="16" w:name="_Toc117862704"/>
      <w:r w:rsidRPr="00341B5A">
        <w:t>Implementación</w:t>
      </w:r>
      <w:bookmarkEnd w:id="16"/>
    </w:p>
    <w:p w14:paraId="3FE9E45C" w14:textId="77777777" w:rsidR="00C007DE" w:rsidRDefault="00C007DE" w:rsidP="00C007DE"/>
    <w:p w14:paraId="27C9BB48" w14:textId="5E3CDBB5" w:rsidR="00E83039" w:rsidRDefault="00E83039">
      <w:pPr>
        <w:spacing w:before="0" w:after="160" w:line="259" w:lineRule="auto"/>
        <w:jc w:val="left"/>
      </w:pPr>
      <w:r>
        <w:br w:type="page"/>
      </w:r>
    </w:p>
    <w:p w14:paraId="5FC58E5C" w14:textId="0D88B870" w:rsidR="003C442D" w:rsidRDefault="00C007DE" w:rsidP="003C442D">
      <w:pPr>
        <w:pStyle w:val="Ttulo1"/>
      </w:pPr>
      <w:r>
        <w:lastRenderedPageBreak/>
        <w:t>PROCESO REGISTRAR VENTA</w:t>
      </w:r>
    </w:p>
    <w:p w14:paraId="6A5ADDCC" w14:textId="3390B76D" w:rsidR="003C442D" w:rsidRDefault="003C442D" w:rsidP="003C442D">
      <w:pPr>
        <w:pStyle w:val="Ttulo2"/>
      </w:pPr>
      <w:bookmarkStart w:id="17" w:name="_Toc117862706"/>
      <w:r>
        <w:t>Caso de Uso</w:t>
      </w:r>
      <w:bookmarkEnd w:id="17"/>
    </w:p>
    <w:p w14:paraId="51D98D37" w14:textId="3FB57EBD" w:rsidR="003C442D" w:rsidRDefault="00C007DE" w:rsidP="00C007DE">
      <w:pPr>
        <w:spacing w:before="0" w:after="160" w:line="259" w:lineRule="auto"/>
        <w:jc w:val="center"/>
      </w:pPr>
      <w:r>
        <w:rPr>
          <w:noProof/>
          <w:lang w:eastAsia="es-PE"/>
        </w:rPr>
        <w:drawing>
          <wp:inline distT="0" distB="0" distL="0" distR="0" wp14:anchorId="56DF5800" wp14:editId="2070D269">
            <wp:extent cx="3600000" cy="1420950"/>
            <wp:effectExtent l="0" t="0" r="635" b="825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4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67B6F" w14:textId="77777777" w:rsidR="003C442D" w:rsidRPr="00DB5321" w:rsidRDefault="003C442D" w:rsidP="003C442D">
      <w:pPr>
        <w:pStyle w:val="Ttulo2"/>
      </w:pPr>
      <w:bookmarkStart w:id="18" w:name="_Toc117862707"/>
      <w:r w:rsidRPr="00DB5321">
        <w:t>Especificación</w:t>
      </w:r>
      <w:bookmarkEnd w:id="1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2327"/>
        <w:gridCol w:w="6857"/>
      </w:tblGrid>
      <w:tr w:rsidR="003C442D" w:rsidRPr="00B84E82" w14:paraId="0722A3B4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709A32CE" w14:textId="77777777" w:rsidR="003C442D" w:rsidRPr="00B84E82" w:rsidRDefault="003C442D" w:rsidP="00724DEF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 xml:space="preserve">Identificador </w:t>
            </w:r>
          </w:p>
        </w:tc>
        <w:tc>
          <w:tcPr>
            <w:tcW w:w="3733" w:type="pct"/>
            <w:shd w:val="clear" w:color="auto" w:fill="EFF5FB"/>
          </w:tcPr>
          <w:p w14:paraId="669BEEBD" w14:textId="40BA03B4" w:rsidR="003C442D" w:rsidRPr="00DB5321" w:rsidRDefault="003C442D" w:rsidP="00724DEF">
            <w:pPr>
              <w:pStyle w:val="NormalTabla"/>
              <w:rPr>
                <w:b/>
                <w:bCs/>
              </w:rPr>
            </w:pPr>
            <w:r w:rsidRPr="00DB5321">
              <w:rPr>
                <w:b/>
                <w:bCs/>
              </w:rPr>
              <w:t>CU000</w:t>
            </w:r>
            <w:r>
              <w:rPr>
                <w:b/>
                <w:bCs/>
              </w:rPr>
              <w:t>2</w:t>
            </w:r>
          </w:p>
        </w:tc>
      </w:tr>
      <w:tr w:rsidR="003C442D" w:rsidRPr="00B84E82" w14:paraId="5A7D1DF9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364D9B6D" w14:textId="791640FB" w:rsidR="003C442D" w:rsidRPr="00B84E82" w:rsidRDefault="003C442D" w:rsidP="00724DEF">
            <w:pPr>
              <w:pStyle w:val="NormalTabla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733" w:type="pct"/>
            <w:shd w:val="clear" w:color="auto" w:fill="EFF5FB"/>
          </w:tcPr>
          <w:p w14:paraId="5A506D47" w14:textId="1CCD8E37" w:rsidR="003C442D" w:rsidRPr="00B84E82" w:rsidRDefault="00C007DE" w:rsidP="00724DEF">
            <w:pPr>
              <w:pStyle w:val="NormalTabla"/>
            </w:pPr>
            <w:r>
              <w:t>Registrar venta</w:t>
            </w:r>
          </w:p>
        </w:tc>
      </w:tr>
      <w:tr w:rsidR="003C442D" w:rsidRPr="00B84E82" w14:paraId="2D136B59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56EED81A" w14:textId="77777777" w:rsidR="003C442D" w:rsidRPr="00B84E82" w:rsidRDefault="003C442D" w:rsidP="00724DEF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Descripción</w:t>
            </w:r>
          </w:p>
        </w:tc>
        <w:tc>
          <w:tcPr>
            <w:tcW w:w="3733" w:type="pct"/>
            <w:shd w:val="clear" w:color="auto" w:fill="EFF5FB"/>
          </w:tcPr>
          <w:p w14:paraId="23E541A0" w14:textId="3FDD3EF4" w:rsidR="003C442D" w:rsidRPr="00B84E82" w:rsidRDefault="00C007DE" w:rsidP="00724DEF">
            <w:pPr>
              <w:pStyle w:val="NormalTabla"/>
            </w:pPr>
            <w:r w:rsidRPr="00C007DE">
              <w:t>Representa el proceso de registrar los productos que el cliente está comprando.</w:t>
            </w:r>
          </w:p>
        </w:tc>
      </w:tr>
      <w:tr w:rsidR="003C442D" w:rsidRPr="00B84E82" w14:paraId="2008E938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5D09EF1A" w14:textId="77777777" w:rsidR="003C442D" w:rsidRPr="00B84E82" w:rsidRDefault="003C442D" w:rsidP="00724DEF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Actor</w:t>
            </w:r>
          </w:p>
        </w:tc>
        <w:tc>
          <w:tcPr>
            <w:tcW w:w="3733" w:type="pct"/>
            <w:shd w:val="clear" w:color="auto" w:fill="EFF5FB"/>
          </w:tcPr>
          <w:p w14:paraId="61269402" w14:textId="44948CB9" w:rsidR="003C442D" w:rsidRPr="00B84E82" w:rsidRDefault="003C442D" w:rsidP="00724DEF">
            <w:pPr>
              <w:pStyle w:val="NormalTabla"/>
            </w:pPr>
            <w:r>
              <w:t>ACT02</w:t>
            </w:r>
            <w:r w:rsidR="00C007DE">
              <w:t xml:space="preserve"> - Vendedor</w:t>
            </w:r>
          </w:p>
        </w:tc>
      </w:tr>
      <w:tr w:rsidR="00BF21B8" w:rsidRPr="00B84E82" w14:paraId="48F0EC55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0558E4E0" w14:textId="36F4E265" w:rsidR="00BF21B8" w:rsidRPr="00B84E82" w:rsidRDefault="00BF21B8" w:rsidP="00BF21B8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Pre Condiciones</w:t>
            </w:r>
          </w:p>
        </w:tc>
        <w:tc>
          <w:tcPr>
            <w:tcW w:w="3733" w:type="pct"/>
            <w:shd w:val="clear" w:color="auto" w:fill="EFF5FB"/>
          </w:tcPr>
          <w:p w14:paraId="3FD1A721" w14:textId="77777777" w:rsidR="00BF21B8" w:rsidRDefault="000E5D5D" w:rsidP="00C007DE">
            <w:pPr>
              <w:pStyle w:val="NormalTabla"/>
            </w:pPr>
            <w:r>
              <w:t xml:space="preserve">Para poder iniciar el caso de uso el </w:t>
            </w:r>
            <w:r w:rsidR="00C007DE">
              <w:t>vendedor</w:t>
            </w:r>
            <w:r>
              <w:t xml:space="preserve"> debe haber iniciado sesión en el sistema.</w:t>
            </w:r>
          </w:p>
          <w:p w14:paraId="3E511DCC" w14:textId="5390F3DA" w:rsidR="00C007DE" w:rsidRDefault="00C007DE" w:rsidP="00DA2632">
            <w:pPr>
              <w:pStyle w:val="NormalTabla"/>
            </w:pPr>
            <w:r>
              <w:t>El cliente debe estar registrado en el sistema, si no lo esta es el mom</w:t>
            </w:r>
            <w:r w:rsidR="00DA2632">
              <w:t>ento que el vendedor lo realice</w:t>
            </w:r>
            <w:r>
              <w:t xml:space="preserve"> antes de ejecutar este proceso.</w:t>
            </w:r>
          </w:p>
        </w:tc>
      </w:tr>
      <w:tr w:rsidR="00BF21B8" w:rsidRPr="00B84E82" w14:paraId="010B7F5D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10E7D0AE" w14:textId="77777777" w:rsidR="00BF21B8" w:rsidRPr="00B84E82" w:rsidRDefault="00BF21B8" w:rsidP="00BF21B8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 Básico</w:t>
            </w:r>
          </w:p>
        </w:tc>
        <w:tc>
          <w:tcPr>
            <w:tcW w:w="3733" w:type="pct"/>
            <w:shd w:val="clear" w:color="auto" w:fill="EFF5FB"/>
          </w:tcPr>
          <w:p w14:paraId="53C074C8" w14:textId="77777777" w:rsidR="00BF21B8" w:rsidRDefault="00BF21B8" w:rsidP="00BF21B8">
            <w:pPr>
              <w:pStyle w:val="NormalTabla"/>
            </w:pPr>
            <w:r>
              <w:t>El proceso a ejecutar es el siguiente:</w:t>
            </w:r>
          </w:p>
          <w:p w14:paraId="6776E423" w14:textId="77777777" w:rsidR="00F73D45" w:rsidRDefault="00F73D45" w:rsidP="00F73D45">
            <w:pPr>
              <w:pStyle w:val="NormalTabla"/>
              <w:numPr>
                <w:ilvl w:val="0"/>
                <w:numId w:val="15"/>
              </w:numPr>
            </w:pPr>
            <w:r>
              <w:t>Levantar el formulario de registro de ventas.</w:t>
            </w:r>
          </w:p>
          <w:p w14:paraId="322121E5" w14:textId="77777777" w:rsidR="00F73D45" w:rsidRDefault="00F73D45" w:rsidP="00F73D45">
            <w:pPr>
              <w:pStyle w:val="NormalTabla"/>
              <w:numPr>
                <w:ilvl w:val="0"/>
                <w:numId w:val="15"/>
              </w:numPr>
            </w:pPr>
            <w:r>
              <w:t>Buscar y seleccionar clientes.</w:t>
            </w:r>
          </w:p>
          <w:p w14:paraId="6BDB8D9C" w14:textId="77777777" w:rsidR="00F73D45" w:rsidRDefault="00F73D45" w:rsidP="00F73D45">
            <w:pPr>
              <w:pStyle w:val="NormalTabla"/>
              <w:numPr>
                <w:ilvl w:val="0"/>
                <w:numId w:val="15"/>
              </w:numPr>
            </w:pPr>
            <w:r>
              <w:t>Seleccionar tipo de comprobante.</w:t>
            </w:r>
          </w:p>
          <w:p w14:paraId="563FC235" w14:textId="77777777" w:rsidR="00F73D45" w:rsidRDefault="00F73D45" w:rsidP="00F73D45">
            <w:pPr>
              <w:pStyle w:val="NormalTabla"/>
              <w:numPr>
                <w:ilvl w:val="0"/>
                <w:numId w:val="15"/>
              </w:numPr>
            </w:pPr>
            <w:r>
              <w:t>Buscar y seleccionar producto.</w:t>
            </w:r>
          </w:p>
          <w:p w14:paraId="1331370E" w14:textId="77777777" w:rsidR="00F73D45" w:rsidRDefault="00F73D45" w:rsidP="00F73D45">
            <w:pPr>
              <w:pStyle w:val="NormalTabla"/>
              <w:numPr>
                <w:ilvl w:val="0"/>
                <w:numId w:val="15"/>
              </w:numPr>
            </w:pPr>
            <w:r>
              <w:t>Ingresar cantidad.</w:t>
            </w:r>
          </w:p>
          <w:p w14:paraId="111CB5B6" w14:textId="77777777" w:rsidR="00F73D45" w:rsidRDefault="00F73D45" w:rsidP="00F73D45">
            <w:pPr>
              <w:pStyle w:val="NormalTabla"/>
              <w:numPr>
                <w:ilvl w:val="0"/>
                <w:numId w:val="15"/>
              </w:numPr>
            </w:pPr>
            <w:r>
              <w:t>Si existen más productos, regresar al punto 4.</w:t>
            </w:r>
          </w:p>
          <w:p w14:paraId="2271C125" w14:textId="77578D54" w:rsidR="00C74DDE" w:rsidRPr="00B84E82" w:rsidRDefault="00F73D45" w:rsidP="00C74DDE">
            <w:pPr>
              <w:pStyle w:val="NormalTabla"/>
              <w:numPr>
                <w:ilvl w:val="0"/>
                <w:numId w:val="15"/>
              </w:numPr>
            </w:pPr>
            <w:r>
              <w:t>Guardar datos y comunicar al cliente acercarse a pagar</w:t>
            </w:r>
            <w:r w:rsidR="00C74DDE">
              <w:t>.</w:t>
            </w:r>
          </w:p>
        </w:tc>
      </w:tr>
      <w:tr w:rsidR="00BF21B8" w:rsidRPr="00B84E82" w14:paraId="19E6DA9A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3121BADF" w14:textId="5D1C2624" w:rsidR="00BF21B8" w:rsidRPr="00B84E82" w:rsidRDefault="00BF21B8" w:rsidP="00BF21B8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Flujos Alternativos</w:t>
            </w:r>
          </w:p>
        </w:tc>
        <w:tc>
          <w:tcPr>
            <w:tcW w:w="3733" w:type="pct"/>
            <w:shd w:val="clear" w:color="auto" w:fill="EFF5FB"/>
          </w:tcPr>
          <w:p w14:paraId="760ADDAB" w14:textId="77777777" w:rsidR="00BF21B8" w:rsidRPr="00B84E82" w:rsidRDefault="00BF21B8" w:rsidP="00BF21B8">
            <w:pPr>
              <w:pStyle w:val="NormalTabla"/>
            </w:pPr>
            <w:r>
              <w:t>No aplica</w:t>
            </w:r>
          </w:p>
        </w:tc>
      </w:tr>
      <w:tr w:rsidR="00BF21B8" w:rsidRPr="00B84E82" w14:paraId="4EB7B137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485D1059" w14:textId="77777777" w:rsidR="00BF21B8" w:rsidRPr="00B84E82" w:rsidRDefault="00BF21B8" w:rsidP="00BF21B8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Escenarios Claves</w:t>
            </w:r>
          </w:p>
        </w:tc>
        <w:tc>
          <w:tcPr>
            <w:tcW w:w="3733" w:type="pct"/>
            <w:shd w:val="clear" w:color="auto" w:fill="EFF5FB"/>
          </w:tcPr>
          <w:p w14:paraId="35490E55" w14:textId="57919403" w:rsidR="00BF21B8" w:rsidRPr="00B84E82" w:rsidRDefault="00BF21B8" w:rsidP="005A25BF">
            <w:pPr>
              <w:pStyle w:val="NormalTabla"/>
            </w:pPr>
            <w:r>
              <w:t xml:space="preserve">Si el </w:t>
            </w:r>
            <w:r w:rsidR="00C74DDE">
              <w:t>vendedor</w:t>
            </w:r>
            <w:r>
              <w:t xml:space="preserve"> no cuenta con usuario y clave, debe informar y solicitar sus credenciales al área respectiva.</w:t>
            </w:r>
          </w:p>
        </w:tc>
      </w:tr>
      <w:tr w:rsidR="00BF21B8" w:rsidRPr="00B84E82" w14:paraId="4FD9BFAF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0B7BB2EE" w14:textId="77777777" w:rsidR="00BF21B8" w:rsidRPr="00B84E82" w:rsidRDefault="00BF21B8" w:rsidP="00BF21B8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Post Condiciones</w:t>
            </w:r>
          </w:p>
        </w:tc>
        <w:tc>
          <w:tcPr>
            <w:tcW w:w="3733" w:type="pct"/>
            <w:shd w:val="clear" w:color="auto" w:fill="EFF5FB"/>
          </w:tcPr>
          <w:p w14:paraId="238C13A1" w14:textId="1BAD3484" w:rsidR="00BF21B8" w:rsidRPr="00B84E82" w:rsidRDefault="00C74DDE" w:rsidP="00BF21B8">
            <w:pPr>
              <w:pStyle w:val="NormalTabla"/>
            </w:pPr>
            <w:r>
              <w:t>La venta está en estado de proceso hasta que el cliente pague el importe respectivo</w:t>
            </w:r>
            <w:r w:rsidR="000E5D5D">
              <w:t>.</w:t>
            </w:r>
          </w:p>
        </w:tc>
      </w:tr>
      <w:tr w:rsidR="00BF21B8" w:rsidRPr="00B84E82" w14:paraId="7CDB9732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6F9B7F41" w14:textId="77777777" w:rsidR="00BF21B8" w:rsidRPr="00B84E82" w:rsidRDefault="00BF21B8" w:rsidP="00BF21B8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Puntos de extensión</w:t>
            </w:r>
          </w:p>
        </w:tc>
        <w:tc>
          <w:tcPr>
            <w:tcW w:w="3733" w:type="pct"/>
            <w:shd w:val="clear" w:color="auto" w:fill="EFF5FB"/>
          </w:tcPr>
          <w:p w14:paraId="3B6DC2EB" w14:textId="77777777" w:rsidR="00BF21B8" w:rsidRPr="00B84E82" w:rsidRDefault="00BF21B8" w:rsidP="00BF21B8">
            <w:pPr>
              <w:pStyle w:val="NormalTabla"/>
            </w:pPr>
            <w:r>
              <w:t>No aplica.</w:t>
            </w:r>
          </w:p>
        </w:tc>
      </w:tr>
      <w:tr w:rsidR="00BF21B8" w:rsidRPr="00B84E82" w14:paraId="207303D7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0F44539A" w14:textId="77777777" w:rsidR="00BF21B8" w:rsidRPr="00B84E82" w:rsidRDefault="00BF21B8" w:rsidP="00BF21B8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especiales</w:t>
            </w:r>
          </w:p>
        </w:tc>
        <w:tc>
          <w:tcPr>
            <w:tcW w:w="3733" w:type="pct"/>
            <w:shd w:val="clear" w:color="auto" w:fill="EFF5FB"/>
          </w:tcPr>
          <w:p w14:paraId="5EC45AA2" w14:textId="77777777" w:rsidR="00BF21B8" w:rsidRDefault="00BF21B8" w:rsidP="00BF21B8">
            <w:pPr>
              <w:pStyle w:val="NormalTabla"/>
            </w:pPr>
            <w:r>
              <w:t>La aplicación debe estar funcionando correctamente.</w:t>
            </w:r>
          </w:p>
          <w:p w14:paraId="4B47E6EE" w14:textId="2DD5D8E9" w:rsidR="00C74DDE" w:rsidRPr="00B84E82" w:rsidRDefault="00C74DDE" w:rsidP="00BF21B8">
            <w:pPr>
              <w:pStyle w:val="NormalTabla"/>
            </w:pPr>
            <w:r>
              <w:t>Debe verificarse que existe stock de los productos.</w:t>
            </w:r>
          </w:p>
        </w:tc>
      </w:tr>
      <w:tr w:rsidR="00BF21B8" w:rsidRPr="00B84E82" w14:paraId="13A747F9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77671E9A" w14:textId="77777777" w:rsidR="00BF21B8" w:rsidRPr="00B84E82" w:rsidRDefault="00BF21B8" w:rsidP="00BF21B8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Información adicional</w:t>
            </w:r>
          </w:p>
        </w:tc>
        <w:tc>
          <w:tcPr>
            <w:tcW w:w="3733" w:type="pct"/>
            <w:shd w:val="clear" w:color="auto" w:fill="EFF5FB"/>
          </w:tcPr>
          <w:p w14:paraId="4A0DEF6F" w14:textId="77777777" w:rsidR="00BF21B8" w:rsidRPr="00B84E82" w:rsidRDefault="00BF21B8" w:rsidP="00BF21B8">
            <w:pPr>
              <w:pStyle w:val="NormalTabla"/>
            </w:pPr>
            <w:r>
              <w:t>La aplicación solo puede ejecutarse desde la red interna de la empresa.</w:t>
            </w:r>
          </w:p>
        </w:tc>
      </w:tr>
      <w:tr w:rsidR="00BF21B8" w:rsidRPr="00B84E82" w14:paraId="694A83F4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1380DC59" w14:textId="77777777" w:rsidR="00BF21B8" w:rsidRPr="00B84E82" w:rsidRDefault="00BF21B8" w:rsidP="00BF21B8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lastRenderedPageBreak/>
              <w:t>Requerimientos Relacionados</w:t>
            </w:r>
          </w:p>
        </w:tc>
        <w:tc>
          <w:tcPr>
            <w:tcW w:w="3733" w:type="pct"/>
            <w:shd w:val="clear" w:color="auto" w:fill="EFF5FB"/>
          </w:tcPr>
          <w:p w14:paraId="51920159" w14:textId="77777777" w:rsidR="00BF21B8" w:rsidRPr="00B84E82" w:rsidRDefault="00BF21B8" w:rsidP="00BF21B8">
            <w:pPr>
              <w:pStyle w:val="NormalTabla"/>
            </w:pPr>
            <w:r>
              <w:t>No aplica.</w:t>
            </w:r>
          </w:p>
        </w:tc>
      </w:tr>
    </w:tbl>
    <w:p w14:paraId="67EEC234" w14:textId="70CB3DEC" w:rsidR="003C442D" w:rsidRDefault="000E5D5D" w:rsidP="000E5D5D">
      <w:pPr>
        <w:pStyle w:val="Ttulo2"/>
      </w:pPr>
      <w:bookmarkStart w:id="19" w:name="_Toc117862708"/>
      <w:r>
        <w:t>Prototipo</w:t>
      </w:r>
      <w:bookmarkEnd w:id="19"/>
    </w:p>
    <w:p w14:paraId="4136C93C" w14:textId="7FEF373C" w:rsidR="003C442D" w:rsidRDefault="003C442D" w:rsidP="00394BA5">
      <w:pPr>
        <w:spacing w:before="0" w:after="160" w:line="259" w:lineRule="auto"/>
        <w:jc w:val="center"/>
      </w:pPr>
    </w:p>
    <w:p w14:paraId="4BB23E8B" w14:textId="45A8DFD7" w:rsidR="003C442D" w:rsidRDefault="00394BA5" w:rsidP="00394BA5">
      <w:pPr>
        <w:pStyle w:val="Ttulo2"/>
      </w:pPr>
      <w:bookmarkStart w:id="20" w:name="_Toc117862709"/>
      <w:r>
        <w:t>Diagrama de Secuencia</w:t>
      </w:r>
      <w:bookmarkEnd w:id="20"/>
    </w:p>
    <w:p w14:paraId="214EAAFC" w14:textId="13C308B0" w:rsidR="003C442D" w:rsidRDefault="00603B49" w:rsidP="00603B49">
      <w:pPr>
        <w:spacing w:before="0" w:after="160" w:line="259" w:lineRule="auto"/>
        <w:jc w:val="center"/>
      </w:pPr>
      <w:bookmarkStart w:id="21" w:name="_GoBack"/>
      <w:r>
        <w:rPr>
          <w:noProof/>
          <w:lang w:eastAsia="es-PE"/>
        </w:rPr>
        <w:drawing>
          <wp:inline distT="0" distB="0" distL="0" distR="0" wp14:anchorId="5B6AE1DE" wp14:editId="1AF06799">
            <wp:extent cx="5400040" cy="2505710"/>
            <wp:effectExtent l="0" t="0" r="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1"/>
    </w:p>
    <w:p w14:paraId="0D4F0A74" w14:textId="38F9A54B" w:rsidR="003C442D" w:rsidRDefault="00603B49" w:rsidP="00603B49">
      <w:pPr>
        <w:pStyle w:val="Ttulo2"/>
      </w:pPr>
      <w:bookmarkStart w:id="22" w:name="_Toc117862710"/>
      <w:r>
        <w:t>Diagrama E-R</w:t>
      </w:r>
      <w:bookmarkEnd w:id="22"/>
    </w:p>
    <w:p w14:paraId="32025EA8" w14:textId="79647B41" w:rsidR="003C442D" w:rsidRDefault="00601D13" w:rsidP="0052171A">
      <w:pPr>
        <w:spacing w:before="0" w:after="160" w:line="259" w:lineRule="auto"/>
        <w:jc w:val="center"/>
      </w:pPr>
      <w:r w:rsidRPr="00601D13">
        <w:rPr>
          <w:noProof/>
          <w:lang w:eastAsia="es-PE"/>
        </w:rPr>
        <w:drawing>
          <wp:inline distT="0" distB="0" distL="0" distR="0" wp14:anchorId="491BD893" wp14:editId="7C62934B">
            <wp:extent cx="5400040" cy="236537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6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0ACAC" w14:textId="66A15B09" w:rsidR="000E5D5D" w:rsidRDefault="000E5D5D">
      <w:pPr>
        <w:spacing w:before="0" w:after="160" w:line="259" w:lineRule="auto"/>
        <w:jc w:val="left"/>
      </w:pPr>
      <w:r>
        <w:br w:type="page"/>
      </w:r>
    </w:p>
    <w:p w14:paraId="68A3EDA1" w14:textId="513B9B5F" w:rsidR="00D66EEB" w:rsidRDefault="00D66EEB" w:rsidP="00D66EEB">
      <w:pPr>
        <w:pStyle w:val="Ttulo1"/>
      </w:pPr>
      <w:bookmarkStart w:id="23" w:name="_Toc117862711"/>
      <w:r w:rsidRPr="00D66EEB">
        <w:lastRenderedPageBreak/>
        <w:t>PROGRAMACIÓN DE RUTA</w:t>
      </w:r>
      <w:bookmarkEnd w:id="23"/>
    </w:p>
    <w:p w14:paraId="73E02382" w14:textId="66A37893" w:rsidR="00D66EEB" w:rsidRDefault="00D66EEB" w:rsidP="00D66EEB">
      <w:pPr>
        <w:pStyle w:val="Ttulo2"/>
      </w:pPr>
      <w:bookmarkStart w:id="24" w:name="_Toc117862712"/>
      <w:r>
        <w:t>Caso de Uso</w:t>
      </w:r>
      <w:bookmarkEnd w:id="24"/>
    </w:p>
    <w:p w14:paraId="76C45FFE" w14:textId="3A7512BC" w:rsidR="00D66EEB" w:rsidRDefault="006C6DF1" w:rsidP="006C6DF1">
      <w:pPr>
        <w:spacing w:before="0" w:after="160" w:line="259" w:lineRule="auto"/>
        <w:jc w:val="center"/>
      </w:pPr>
      <w:r>
        <w:rPr>
          <w:noProof/>
          <w:lang w:eastAsia="es-PE"/>
        </w:rPr>
        <w:drawing>
          <wp:inline distT="0" distB="0" distL="0" distR="0" wp14:anchorId="7D153BEB" wp14:editId="40E55EDD">
            <wp:extent cx="5397500" cy="15875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58F6C" w14:textId="0CE7C5E9" w:rsidR="00D66EEB" w:rsidRDefault="00D66EEB" w:rsidP="006C6DF1">
      <w:pPr>
        <w:pStyle w:val="Ttulo2"/>
      </w:pPr>
      <w:bookmarkStart w:id="25" w:name="_Toc117862713"/>
      <w:r>
        <w:t>Especificación</w:t>
      </w:r>
      <w:bookmarkEnd w:id="2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2327"/>
        <w:gridCol w:w="6857"/>
      </w:tblGrid>
      <w:tr w:rsidR="006C6DF1" w:rsidRPr="00B84E82" w14:paraId="7A498AF3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682B752B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 xml:space="preserve">Identificador </w:t>
            </w:r>
          </w:p>
        </w:tc>
        <w:tc>
          <w:tcPr>
            <w:tcW w:w="3733" w:type="pct"/>
            <w:shd w:val="clear" w:color="auto" w:fill="EFF5FB"/>
          </w:tcPr>
          <w:p w14:paraId="663AD6A6" w14:textId="71F72678" w:rsidR="006C6DF1" w:rsidRPr="00DB5321" w:rsidRDefault="006C6DF1" w:rsidP="00DC6255">
            <w:pPr>
              <w:pStyle w:val="NormalTabla"/>
              <w:rPr>
                <w:b/>
                <w:bCs/>
              </w:rPr>
            </w:pPr>
            <w:r w:rsidRPr="00DB5321">
              <w:rPr>
                <w:b/>
                <w:bCs/>
              </w:rPr>
              <w:t>CU000</w:t>
            </w:r>
            <w:r>
              <w:rPr>
                <w:b/>
                <w:bCs/>
              </w:rPr>
              <w:t>3</w:t>
            </w:r>
          </w:p>
        </w:tc>
      </w:tr>
      <w:tr w:rsidR="006C6DF1" w:rsidRPr="00B84E82" w14:paraId="1DCDFF2A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726474A6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733" w:type="pct"/>
            <w:shd w:val="clear" w:color="auto" w:fill="EFF5FB"/>
          </w:tcPr>
          <w:p w14:paraId="12DC058F" w14:textId="3C031D55" w:rsidR="006C6DF1" w:rsidRPr="00B84E82" w:rsidRDefault="006C6DF1" w:rsidP="006C6DF1">
            <w:pPr>
              <w:pStyle w:val="NormalTabla"/>
            </w:pPr>
            <w:r>
              <w:t xml:space="preserve">Programación </w:t>
            </w:r>
            <w:r w:rsidRPr="003C442D">
              <w:t>de ruta</w:t>
            </w:r>
          </w:p>
        </w:tc>
      </w:tr>
      <w:tr w:rsidR="006C6DF1" w:rsidRPr="00B84E82" w14:paraId="74F03068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02C2BB4A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Descripción</w:t>
            </w:r>
          </w:p>
        </w:tc>
        <w:tc>
          <w:tcPr>
            <w:tcW w:w="3733" w:type="pct"/>
            <w:shd w:val="clear" w:color="auto" w:fill="EFF5FB"/>
          </w:tcPr>
          <w:p w14:paraId="39D63094" w14:textId="77777777" w:rsidR="006C6DF1" w:rsidRDefault="006C6DF1" w:rsidP="006C6DF1">
            <w:pPr>
              <w:pStyle w:val="NormalTabla"/>
            </w:pPr>
            <w:r>
              <w:t>Representa la programación de salidas de buses en un día específico y hora específica.</w:t>
            </w:r>
          </w:p>
          <w:p w14:paraId="6D1C6233" w14:textId="69126A0A" w:rsidR="006C6DF1" w:rsidRPr="00B84E82" w:rsidRDefault="006C6DF1" w:rsidP="006C6DF1">
            <w:pPr>
              <w:pStyle w:val="NormalTabla"/>
            </w:pPr>
            <w:r>
              <w:t>Una ruta se puede programar varias veces en un mismo día.</w:t>
            </w:r>
          </w:p>
        </w:tc>
      </w:tr>
      <w:tr w:rsidR="006C6DF1" w:rsidRPr="00B84E82" w14:paraId="34DD7871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3D7DFA72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Actor</w:t>
            </w:r>
          </w:p>
        </w:tc>
        <w:tc>
          <w:tcPr>
            <w:tcW w:w="3733" w:type="pct"/>
            <w:shd w:val="clear" w:color="auto" w:fill="EFF5FB"/>
          </w:tcPr>
          <w:p w14:paraId="24FDBA36" w14:textId="77777777" w:rsidR="006C6DF1" w:rsidRPr="00B84E82" w:rsidRDefault="006C6DF1" w:rsidP="00DC6255">
            <w:pPr>
              <w:pStyle w:val="NormalTabla"/>
            </w:pPr>
            <w:r>
              <w:t>ACT02</w:t>
            </w:r>
          </w:p>
        </w:tc>
      </w:tr>
      <w:tr w:rsidR="006C6DF1" w:rsidRPr="00B84E82" w14:paraId="5DD12714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2F626430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Pre Condiciones</w:t>
            </w:r>
          </w:p>
        </w:tc>
        <w:tc>
          <w:tcPr>
            <w:tcW w:w="3733" w:type="pct"/>
            <w:shd w:val="clear" w:color="auto" w:fill="EFF5FB"/>
          </w:tcPr>
          <w:p w14:paraId="027AFE64" w14:textId="77777777" w:rsidR="006C6DF1" w:rsidRDefault="006C6DF1" w:rsidP="00DC6255">
            <w:pPr>
              <w:pStyle w:val="NormalTabla"/>
            </w:pPr>
            <w:r>
              <w:t>Para poder iniciar el caso de uso el empleado debe haber iniciado sesión en el sistema.</w:t>
            </w:r>
          </w:p>
          <w:p w14:paraId="6CAA56CF" w14:textId="437E065D" w:rsidR="006C6DF1" w:rsidRDefault="006C6DF1" w:rsidP="00DC6255">
            <w:pPr>
              <w:pStyle w:val="NormalTabla"/>
            </w:pPr>
            <w:r>
              <w:t>La ruta a programar debe estar creada y activa.</w:t>
            </w:r>
          </w:p>
        </w:tc>
      </w:tr>
      <w:tr w:rsidR="006C6DF1" w:rsidRPr="00B84E82" w14:paraId="7BA8F918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3BD5090D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 Básico</w:t>
            </w:r>
          </w:p>
        </w:tc>
        <w:tc>
          <w:tcPr>
            <w:tcW w:w="3733" w:type="pct"/>
            <w:shd w:val="clear" w:color="auto" w:fill="EFF5FB"/>
          </w:tcPr>
          <w:p w14:paraId="76C908F1" w14:textId="77777777" w:rsidR="006C6DF1" w:rsidRDefault="006C6DF1" w:rsidP="00DC6255">
            <w:pPr>
              <w:pStyle w:val="NormalTabla"/>
            </w:pPr>
            <w:r>
              <w:t>El proceso a ejecutar es el siguiente:</w:t>
            </w:r>
          </w:p>
          <w:p w14:paraId="61729053" w14:textId="77777777" w:rsidR="00AC077F" w:rsidRPr="004930A9" w:rsidRDefault="006C6DF1" w:rsidP="004930A9">
            <w:pPr>
              <w:pStyle w:val="Prrafodelista"/>
              <w:numPr>
                <w:ilvl w:val="0"/>
                <w:numId w:val="17"/>
              </w:numPr>
            </w:pPr>
            <w:r w:rsidRPr="004930A9">
              <w:t xml:space="preserve">El empleado ejecuta el formulario de registro </w:t>
            </w:r>
            <w:r w:rsidR="00AC077F" w:rsidRPr="004930A9">
              <w:t>programación de rutas.</w:t>
            </w:r>
          </w:p>
          <w:p w14:paraId="3502263F" w14:textId="6AD8E5C0" w:rsidR="006C6DF1" w:rsidRPr="004930A9" w:rsidRDefault="00AC077F" w:rsidP="004930A9">
            <w:pPr>
              <w:pStyle w:val="Prrafodelista"/>
              <w:numPr>
                <w:ilvl w:val="0"/>
                <w:numId w:val="17"/>
              </w:numPr>
            </w:pPr>
            <w:r w:rsidRPr="004930A9">
              <w:t>Luego se debe elegir o seleccionar la ciudad origen</w:t>
            </w:r>
            <w:r w:rsidR="006C6DF1" w:rsidRPr="004930A9">
              <w:t>.</w:t>
            </w:r>
          </w:p>
          <w:p w14:paraId="6462481E" w14:textId="48AD0C9A" w:rsidR="00AC077F" w:rsidRPr="004930A9" w:rsidRDefault="00AC077F" w:rsidP="004930A9">
            <w:pPr>
              <w:pStyle w:val="Prrafodelista"/>
              <w:numPr>
                <w:ilvl w:val="0"/>
                <w:numId w:val="17"/>
              </w:numPr>
            </w:pPr>
            <w:r w:rsidRPr="004930A9">
              <w:t>En base a la ciudad seleccionada en el punto anterior se debe seleccionar la ruta a programar. Se deben cargar los precios por defecto.</w:t>
            </w:r>
          </w:p>
          <w:p w14:paraId="31C93FE5" w14:textId="77777777" w:rsidR="00AC077F" w:rsidRPr="004930A9" w:rsidRDefault="00AC077F" w:rsidP="004930A9">
            <w:pPr>
              <w:pStyle w:val="Prrafodelista"/>
              <w:numPr>
                <w:ilvl w:val="0"/>
                <w:numId w:val="17"/>
              </w:numPr>
            </w:pPr>
            <w:r w:rsidRPr="004930A9">
              <w:t>Se ingresa la fecha de salida.</w:t>
            </w:r>
          </w:p>
          <w:p w14:paraId="6EA3180B" w14:textId="77777777" w:rsidR="00AC077F" w:rsidRPr="004930A9" w:rsidRDefault="00AC077F" w:rsidP="004930A9">
            <w:pPr>
              <w:pStyle w:val="Prrafodelista"/>
              <w:numPr>
                <w:ilvl w:val="0"/>
                <w:numId w:val="17"/>
              </w:numPr>
            </w:pPr>
            <w:r w:rsidRPr="004930A9">
              <w:t>Se debe ingresar la hora de salida</w:t>
            </w:r>
            <w:r w:rsidR="00C81F28" w:rsidRPr="004930A9">
              <w:t>.</w:t>
            </w:r>
          </w:p>
          <w:p w14:paraId="47444524" w14:textId="77777777" w:rsidR="00C81F28" w:rsidRPr="004930A9" w:rsidRDefault="00C81F28" w:rsidP="004930A9">
            <w:pPr>
              <w:pStyle w:val="Prrafodelista"/>
              <w:numPr>
                <w:ilvl w:val="0"/>
                <w:numId w:val="17"/>
              </w:numPr>
            </w:pPr>
            <w:r w:rsidRPr="004930A9">
              <w:t>Se debe seleccionar el bus.</w:t>
            </w:r>
          </w:p>
          <w:p w14:paraId="7D396B6A" w14:textId="77777777" w:rsidR="00C81F28" w:rsidRPr="004930A9" w:rsidRDefault="00C81F28" w:rsidP="004930A9">
            <w:pPr>
              <w:pStyle w:val="Prrafodelista"/>
              <w:numPr>
                <w:ilvl w:val="0"/>
                <w:numId w:val="17"/>
              </w:numPr>
            </w:pPr>
            <w:r w:rsidRPr="004930A9">
              <w:t>Si es necesario se deben modificar los precios.</w:t>
            </w:r>
          </w:p>
          <w:p w14:paraId="6E923FDD" w14:textId="0A836B9E" w:rsidR="00C81F28" w:rsidRPr="00B84E82" w:rsidRDefault="00C81F28" w:rsidP="004930A9">
            <w:pPr>
              <w:pStyle w:val="Prrafodelista"/>
              <w:numPr>
                <w:ilvl w:val="0"/>
                <w:numId w:val="17"/>
              </w:numPr>
            </w:pPr>
            <w:r w:rsidRPr="004930A9">
              <w:t xml:space="preserve">Finalmente se debe ejecutar el formulario, si no hay errores debe mostrar el mensaje con el código de la programación, </w:t>
            </w:r>
            <w:r w:rsidR="00747712" w:rsidRPr="004930A9">
              <w:t>en caso contrario, se debe realizar la correcciones y volver a ejecutar el formulario.</w:t>
            </w:r>
          </w:p>
        </w:tc>
      </w:tr>
      <w:tr w:rsidR="006C6DF1" w:rsidRPr="00B84E82" w14:paraId="5C911E17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1C68F8A5" w14:textId="1EDAAB3C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Flujos Alternativos</w:t>
            </w:r>
          </w:p>
        </w:tc>
        <w:tc>
          <w:tcPr>
            <w:tcW w:w="3733" w:type="pct"/>
            <w:shd w:val="clear" w:color="auto" w:fill="EFF5FB"/>
          </w:tcPr>
          <w:p w14:paraId="02178D37" w14:textId="77777777" w:rsidR="006C6DF1" w:rsidRPr="00B84E82" w:rsidRDefault="006C6DF1" w:rsidP="00DC6255">
            <w:pPr>
              <w:pStyle w:val="NormalTabla"/>
            </w:pPr>
            <w:r>
              <w:t>No aplica</w:t>
            </w:r>
          </w:p>
        </w:tc>
      </w:tr>
      <w:tr w:rsidR="006C6DF1" w:rsidRPr="00B84E82" w14:paraId="6BE03EB9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463C5184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Escenarios Claves</w:t>
            </w:r>
          </w:p>
        </w:tc>
        <w:tc>
          <w:tcPr>
            <w:tcW w:w="3733" w:type="pct"/>
            <w:shd w:val="clear" w:color="auto" w:fill="EFF5FB"/>
          </w:tcPr>
          <w:p w14:paraId="6EC44F4F" w14:textId="77777777" w:rsidR="006C6DF1" w:rsidRDefault="006C6DF1" w:rsidP="00DC6255">
            <w:pPr>
              <w:pStyle w:val="NormalTabla"/>
            </w:pPr>
            <w:r>
              <w:t xml:space="preserve">Si el empleado no cuenta con usuario y clave, debe informar y </w:t>
            </w:r>
            <w:r>
              <w:lastRenderedPageBreak/>
              <w:t>solicitar sus credenciales al área respectiva.</w:t>
            </w:r>
          </w:p>
          <w:p w14:paraId="13101AC9" w14:textId="7C236B67" w:rsidR="00747712" w:rsidRPr="00B84E82" w:rsidRDefault="00747712" w:rsidP="00DC6255">
            <w:pPr>
              <w:pStyle w:val="NormalTabla"/>
            </w:pPr>
            <w:r>
              <w:t>Ya deben estar cargas las rutas en el sistema.</w:t>
            </w:r>
          </w:p>
        </w:tc>
      </w:tr>
      <w:tr w:rsidR="006C6DF1" w:rsidRPr="00B84E82" w14:paraId="11CD8A57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14D337C5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lastRenderedPageBreak/>
              <w:t>Post Condiciones</w:t>
            </w:r>
          </w:p>
        </w:tc>
        <w:tc>
          <w:tcPr>
            <w:tcW w:w="3733" w:type="pct"/>
            <w:shd w:val="clear" w:color="auto" w:fill="EFF5FB"/>
          </w:tcPr>
          <w:p w14:paraId="060F3E16" w14:textId="45AFC288" w:rsidR="006C6DF1" w:rsidRPr="00B84E82" w:rsidRDefault="006C6DF1" w:rsidP="00747712">
            <w:pPr>
              <w:pStyle w:val="NormalTabla"/>
            </w:pPr>
            <w:r>
              <w:t xml:space="preserve">Después de </w:t>
            </w:r>
            <w:r w:rsidR="00747712">
              <w:t>programar la ruta, se debe habilitar para que los usuarios puedan comprar sus pasajes</w:t>
            </w:r>
            <w:proofErr w:type="gramStart"/>
            <w:r w:rsidR="00747712">
              <w:t>.</w:t>
            </w:r>
            <w:r>
              <w:t>.</w:t>
            </w:r>
            <w:proofErr w:type="gramEnd"/>
          </w:p>
        </w:tc>
      </w:tr>
      <w:tr w:rsidR="006C6DF1" w:rsidRPr="00B84E82" w14:paraId="37BEF420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1540F5DD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Puntos de extensión</w:t>
            </w:r>
          </w:p>
        </w:tc>
        <w:tc>
          <w:tcPr>
            <w:tcW w:w="3733" w:type="pct"/>
            <w:shd w:val="clear" w:color="auto" w:fill="EFF5FB"/>
          </w:tcPr>
          <w:p w14:paraId="7824D2FC" w14:textId="77777777" w:rsidR="006C6DF1" w:rsidRPr="00B84E82" w:rsidRDefault="006C6DF1" w:rsidP="00DC6255">
            <w:pPr>
              <w:pStyle w:val="NormalTabla"/>
            </w:pPr>
            <w:r>
              <w:t>No aplica.</w:t>
            </w:r>
          </w:p>
        </w:tc>
      </w:tr>
      <w:tr w:rsidR="006C6DF1" w:rsidRPr="00B84E82" w14:paraId="0B39C4E6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33A83CBA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especiales</w:t>
            </w:r>
          </w:p>
        </w:tc>
        <w:tc>
          <w:tcPr>
            <w:tcW w:w="3733" w:type="pct"/>
            <w:shd w:val="clear" w:color="auto" w:fill="EFF5FB"/>
          </w:tcPr>
          <w:p w14:paraId="582E81E3" w14:textId="77777777" w:rsidR="006C6DF1" w:rsidRPr="00B84E82" w:rsidRDefault="006C6DF1" w:rsidP="00DC6255">
            <w:pPr>
              <w:pStyle w:val="NormalTabla"/>
            </w:pPr>
            <w:r>
              <w:t>La aplicación debe estar funcionando correctamente.</w:t>
            </w:r>
          </w:p>
        </w:tc>
      </w:tr>
      <w:tr w:rsidR="006C6DF1" w:rsidRPr="00B84E82" w14:paraId="5814EE14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42436074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Información adicional</w:t>
            </w:r>
          </w:p>
        </w:tc>
        <w:tc>
          <w:tcPr>
            <w:tcW w:w="3733" w:type="pct"/>
            <w:shd w:val="clear" w:color="auto" w:fill="EFF5FB"/>
          </w:tcPr>
          <w:p w14:paraId="2DD8251F" w14:textId="77777777" w:rsidR="006C6DF1" w:rsidRPr="00B84E82" w:rsidRDefault="006C6DF1" w:rsidP="00DC6255">
            <w:pPr>
              <w:pStyle w:val="NormalTabla"/>
            </w:pPr>
            <w:r>
              <w:t>La aplicación solo puede ejecutarse desde la red interna de la empresa.</w:t>
            </w:r>
          </w:p>
        </w:tc>
      </w:tr>
      <w:tr w:rsidR="006C6DF1" w:rsidRPr="00B84E82" w14:paraId="2E8BC6A2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35FE4A9C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Relacionados</w:t>
            </w:r>
          </w:p>
        </w:tc>
        <w:tc>
          <w:tcPr>
            <w:tcW w:w="3733" w:type="pct"/>
            <w:shd w:val="clear" w:color="auto" w:fill="EFF5FB"/>
          </w:tcPr>
          <w:p w14:paraId="7781183D" w14:textId="77777777" w:rsidR="006C6DF1" w:rsidRPr="00B84E82" w:rsidRDefault="006C6DF1" w:rsidP="00DC6255">
            <w:pPr>
              <w:pStyle w:val="NormalTabla"/>
            </w:pPr>
            <w:r>
              <w:t>No aplica.</w:t>
            </w:r>
          </w:p>
        </w:tc>
      </w:tr>
    </w:tbl>
    <w:p w14:paraId="32A02169" w14:textId="472EBD39" w:rsidR="00D66EEB" w:rsidRDefault="00D66EEB" w:rsidP="0049305A">
      <w:pPr>
        <w:pStyle w:val="Ttulo2"/>
      </w:pPr>
      <w:bookmarkStart w:id="26" w:name="_Toc117862714"/>
      <w:r>
        <w:t>Prototipo</w:t>
      </w:r>
      <w:bookmarkEnd w:id="26"/>
    </w:p>
    <w:p w14:paraId="442E819A" w14:textId="73EA515A" w:rsidR="00D66EEB" w:rsidRDefault="0049305A" w:rsidP="0049305A">
      <w:pPr>
        <w:spacing w:before="0" w:after="160" w:line="259" w:lineRule="auto"/>
        <w:jc w:val="center"/>
      </w:pPr>
      <w:r w:rsidRPr="0049305A">
        <w:rPr>
          <w:noProof/>
          <w:bdr w:val="single" w:sz="4" w:space="0" w:color="2F5496" w:themeColor="accent1" w:themeShade="BF"/>
          <w:lang w:eastAsia="es-PE"/>
        </w:rPr>
        <w:drawing>
          <wp:inline distT="0" distB="0" distL="0" distR="0" wp14:anchorId="7F3FEBD8" wp14:editId="5FF05A12">
            <wp:extent cx="5400040" cy="3037293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E0A19" w14:textId="033A84D4" w:rsidR="00D66EEB" w:rsidRDefault="00D66EEB" w:rsidP="0049305A">
      <w:pPr>
        <w:pStyle w:val="Ttulo2"/>
      </w:pPr>
      <w:bookmarkStart w:id="27" w:name="_Toc117862715"/>
      <w:r>
        <w:lastRenderedPageBreak/>
        <w:t>Diagrama de Secuencia</w:t>
      </w:r>
      <w:bookmarkEnd w:id="27"/>
    </w:p>
    <w:p w14:paraId="2AB1A8A2" w14:textId="2083D74C" w:rsidR="005C09BC" w:rsidRDefault="005C09BC" w:rsidP="005C09BC">
      <w:pPr>
        <w:spacing w:before="0" w:after="160" w:line="259" w:lineRule="auto"/>
        <w:jc w:val="center"/>
      </w:pPr>
      <w:r>
        <w:rPr>
          <w:noProof/>
          <w:lang w:eastAsia="es-PE"/>
        </w:rPr>
        <w:drawing>
          <wp:inline distT="0" distB="0" distL="0" distR="0" wp14:anchorId="64C29BDC" wp14:editId="149E85E8">
            <wp:extent cx="5391150" cy="3117850"/>
            <wp:effectExtent l="0" t="0" r="0" b="635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67601" w14:textId="24E960EC" w:rsidR="00D66EEB" w:rsidRDefault="00D66EEB" w:rsidP="0049305A">
      <w:pPr>
        <w:pStyle w:val="Ttulo2"/>
      </w:pPr>
      <w:bookmarkStart w:id="28" w:name="_Toc117862716"/>
      <w:r>
        <w:t>Diagrama E-R</w:t>
      </w:r>
      <w:bookmarkEnd w:id="28"/>
    </w:p>
    <w:p w14:paraId="4DE9FF06" w14:textId="7A225155" w:rsidR="00D66EEB" w:rsidRDefault="00AF0E39" w:rsidP="00A2162C">
      <w:pPr>
        <w:spacing w:before="0" w:after="160" w:line="259" w:lineRule="auto"/>
        <w:jc w:val="center"/>
      </w:pPr>
      <w:r>
        <w:rPr>
          <w:noProof/>
          <w:lang w:eastAsia="es-PE"/>
        </w:rPr>
        <w:drawing>
          <wp:inline distT="0" distB="0" distL="0" distR="0" wp14:anchorId="0D07B4EB" wp14:editId="54A60EE8">
            <wp:extent cx="5400040" cy="4343281"/>
            <wp:effectExtent l="0" t="0" r="0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43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80C1C" w14:textId="77777777" w:rsidR="00D66EEB" w:rsidRDefault="00D66EEB">
      <w:pPr>
        <w:spacing w:before="0" w:after="160" w:line="259" w:lineRule="auto"/>
        <w:jc w:val="left"/>
      </w:pPr>
    </w:p>
    <w:p w14:paraId="5A1E165C" w14:textId="77777777" w:rsidR="00D66EEB" w:rsidRDefault="00D66EEB">
      <w:pPr>
        <w:spacing w:before="0" w:after="160" w:line="259" w:lineRule="auto"/>
        <w:jc w:val="left"/>
      </w:pPr>
    </w:p>
    <w:p w14:paraId="4F4CA7DB" w14:textId="77777777" w:rsidR="00D66EEB" w:rsidRDefault="00D66EEB">
      <w:pPr>
        <w:spacing w:before="0" w:after="160" w:line="259" w:lineRule="auto"/>
        <w:jc w:val="left"/>
      </w:pPr>
    </w:p>
    <w:p w14:paraId="4AD04DA1" w14:textId="77777777" w:rsidR="00D66EEB" w:rsidRDefault="00D66EEB">
      <w:pPr>
        <w:spacing w:before="0" w:after="160" w:line="259" w:lineRule="auto"/>
        <w:jc w:val="left"/>
      </w:pPr>
    </w:p>
    <w:p w14:paraId="572E5D02" w14:textId="77777777" w:rsidR="003C442D" w:rsidRDefault="003C442D">
      <w:pPr>
        <w:spacing w:before="0" w:after="160" w:line="259" w:lineRule="auto"/>
        <w:jc w:val="left"/>
      </w:pPr>
    </w:p>
    <w:p w14:paraId="2E66B874" w14:textId="266C0CFB" w:rsidR="000B0D4B" w:rsidRDefault="00E83039" w:rsidP="00E83039">
      <w:pPr>
        <w:pStyle w:val="Ttulo1"/>
      </w:pPr>
      <w:bookmarkStart w:id="29" w:name="_Toc117862717"/>
      <w:r>
        <w:t>CRUD DE CLIENTES</w:t>
      </w:r>
      <w:bookmarkEnd w:id="29"/>
    </w:p>
    <w:p w14:paraId="1A3AB80D" w14:textId="4065500B" w:rsidR="00E83039" w:rsidRDefault="000E5BF5" w:rsidP="000E5BF5">
      <w:pPr>
        <w:pStyle w:val="Ttulo2"/>
      </w:pPr>
      <w:bookmarkStart w:id="30" w:name="_Toc117862718"/>
      <w:r>
        <w:t>Análisis</w:t>
      </w:r>
      <w:bookmarkEnd w:id="30"/>
    </w:p>
    <w:p w14:paraId="63987395" w14:textId="344CA4B3" w:rsidR="000E5BF5" w:rsidRPr="000E5BF5" w:rsidRDefault="000E5BF5" w:rsidP="000E5BF5">
      <w:pPr>
        <w:jc w:val="center"/>
      </w:pPr>
      <w:r>
        <w:rPr>
          <w:noProof/>
          <w:lang w:eastAsia="es-PE"/>
        </w:rPr>
        <w:drawing>
          <wp:inline distT="0" distB="0" distL="0" distR="0" wp14:anchorId="5323BB12" wp14:editId="1F55A94D">
            <wp:extent cx="5397500" cy="24631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4C1F2" w14:textId="415218E7" w:rsidR="00E83039" w:rsidRDefault="000E5BF5" w:rsidP="000E5BF5">
      <w:pPr>
        <w:pStyle w:val="Ttulo2"/>
      </w:pPr>
      <w:bookmarkStart w:id="31" w:name="_Toc117862719"/>
      <w:r>
        <w:t>Diseño</w:t>
      </w:r>
      <w:bookmarkEnd w:id="31"/>
    </w:p>
    <w:p w14:paraId="05922798" w14:textId="1B97ED64" w:rsidR="000E5BF5" w:rsidRDefault="006A5455" w:rsidP="00D04C72">
      <w:pPr>
        <w:jc w:val="center"/>
      </w:pPr>
      <w:r>
        <w:rPr>
          <w:noProof/>
          <w:lang w:eastAsia="es-PE"/>
        </w:rPr>
        <w:drawing>
          <wp:inline distT="0" distB="0" distL="0" distR="0" wp14:anchorId="55209745" wp14:editId="488E7128">
            <wp:extent cx="5397500" cy="3712210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1301D" w14:textId="77777777" w:rsidR="000E5BF5" w:rsidRPr="000B0D4B" w:rsidRDefault="000E5BF5" w:rsidP="000B0D4B"/>
    <w:sectPr w:rsidR="000E5BF5" w:rsidRPr="000B0D4B" w:rsidSect="00B91948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40502020204"/>
    <w:charset w:val="00"/>
    <w:family w:val="swiss"/>
    <w:pitch w:val="variable"/>
    <w:sig w:usb0="A1002AEF" w:usb1="8000787B" w:usb2="00000008" w:usb3="00000000" w:csb0="000100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9D48C7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59AB6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0AC039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9967E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D986A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D9044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4A8EA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618EC5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2C4DC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0BC68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BD05D32"/>
    <w:multiLevelType w:val="hybridMultilevel"/>
    <w:tmpl w:val="2DB607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0FD7F12"/>
    <w:multiLevelType w:val="hybridMultilevel"/>
    <w:tmpl w:val="3984016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0D84339"/>
    <w:multiLevelType w:val="multilevel"/>
    <w:tmpl w:val="618A5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6D628E7"/>
    <w:multiLevelType w:val="hybridMultilevel"/>
    <w:tmpl w:val="87425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CC9501A"/>
    <w:multiLevelType w:val="hybridMultilevel"/>
    <w:tmpl w:val="87425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8405499"/>
    <w:multiLevelType w:val="hybridMultilevel"/>
    <w:tmpl w:val="8742502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F657C09"/>
    <w:multiLevelType w:val="hybridMultilevel"/>
    <w:tmpl w:val="728491B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12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3"/>
  </w:num>
  <w:num w:numId="16">
    <w:abstractNumId w:val="1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064"/>
    <w:rsid w:val="0007710D"/>
    <w:rsid w:val="00094BBA"/>
    <w:rsid w:val="000B0D4B"/>
    <w:rsid w:val="000E5BF5"/>
    <w:rsid w:val="000E5D5D"/>
    <w:rsid w:val="001B15A1"/>
    <w:rsid w:val="002116D9"/>
    <w:rsid w:val="00223AC9"/>
    <w:rsid w:val="00243E38"/>
    <w:rsid w:val="00341B5A"/>
    <w:rsid w:val="00347584"/>
    <w:rsid w:val="003617BC"/>
    <w:rsid w:val="00394BA5"/>
    <w:rsid w:val="003C442D"/>
    <w:rsid w:val="003F44E4"/>
    <w:rsid w:val="00406E8E"/>
    <w:rsid w:val="00447962"/>
    <w:rsid w:val="0049305A"/>
    <w:rsid w:val="004930A9"/>
    <w:rsid w:val="004F2171"/>
    <w:rsid w:val="0052171A"/>
    <w:rsid w:val="00533064"/>
    <w:rsid w:val="005A25BF"/>
    <w:rsid w:val="005C09BC"/>
    <w:rsid w:val="005E7293"/>
    <w:rsid w:val="00601D13"/>
    <w:rsid w:val="00603B49"/>
    <w:rsid w:val="006A5455"/>
    <w:rsid w:val="006B19A4"/>
    <w:rsid w:val="006C6DF1"/>
    <w:rsid w:val="00747712"/>
    <w:rsid w:val="007B07F3"/>
    <w:rsid w:val="00823DC3"/>
    <w:rsid w:val="00884D39"/>
    <w:rsid w:val="008D5CEF"/>
    <w:rsid w:val="00983EA2"/>
    <w:rsid w:val="00984998"/>
    <w:rsid w:val="009B6052"/>
    <w:rsid w:val="009C6287"/>
    <w:rsid w:val="00A2162C"/>
    <w:rsid w:val="00AC077F"/>
    <w:rsid w:val="00AF0E39"/>
    <w:rsid w:val="00B84E82"/>
    <w:rsid w:val="00B91948"/>
    <w:rsid w:val="00BF21B8"/>
    <w:rsid w:val="00C007DE"/>
    <w:rsid w:val="00C70EFB"/>
    <w:rsid w:val="00C71DE1"/>
    <w:rsid w:val="00C74DDE"/>
    <w:rsid w:val="00C81F28"/>
    <w:rsid w:val="00CA239B"/>
    <w:rsid w:val="00CF7C1C"/>
    <w:rsid w:val="00D04C72"/>
    <w:rsid w:val="00D345D6"/>
    <w:rsid w:val="00D66EEB"/>
    <w:rsid w:val="00DA2632"/>
    <w:rsid w:val="00DB5321"/>
    <w:rsid w:val="00E83039"/>
    <w:rsid w:val="00EC2105"/>
    <w:rsid w:val="00EC4630"/>
    <w:rsid w:val="00ED1FF2"/>
    <w:rsid w:val="00EE5FED"/>
    <w:rsid w:val="00F163BE"/>
    <w:rsid w:val="00F7209D"/>
    <w:rsid w:val="00F73D45"/>
    <w:rsid w:val="00FB049D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2BF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039"/>
    <w:pPr>
      <w:spacing w:before="120" w:after="120" w:line="288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C2105"/>
    <w:pPr>
      <w:keepNext/>
      <w:keepLines/>
      <w:spacing w:before="360" w:after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2105"/>
    <w:pPr>
      <w:keepNext/>
      <w:keepLines/>
      <w:spacing w:before="240"/>
      <w:outlineLvl w:val="1"/>
    </w:pPr>
    <w:rPr>
      <w:rFonts w:eastAsiaTheme="majorEastAsia" w:cstheme="majorBidi"/>
      <w:b/>
      <w:color w:val="323E4F" w:themeColor="text2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41B5A"/>
    <w:pPr>
      <w:keepNext/>
      <w:keepLines/>
      <w:spacing w:before="240"/>
      <w:outlineLvl w:val="2"/>
    </w:pPr>
    <w:rPr>
      <w:rFonts w:eastAsiaTheme="majorEastAsia" w:cstheme="majorBidi"/>
      <w:b/>
      <w:color w:val="4472C4" w:themeColor="accent1"/>
      <w:sz w:val="26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2105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C2105"/>
    <w:rPr>
      <w:rFonts w:ascii="Arial" w:eastAsiaTheme="majorEastAsia" w:hAnsi="Arial" w:cstheme="majorBidi"/>
      <w:b/>
      <w:color w:val="323E4F" w:themeColor="text2" w:themeShade="BF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0B0D4B"/>
    <w:pPr>
      <w:spacing w:before="240" w:after="240" w:line="240" w:lineRule="auto"/>
      <w:contextualSpacing/>
      <w:jc w:val="center"/>
    </w:pPr>
    <w:rPr>
      <w:rFonts w:eastAsiaTheme="majorEastAsia" w:cstheme="majorBidi"/>
      <w:b/>
      <w:color w:val="1F4E79" w:themeColor="accent5" w:themeShade="8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0D4B"/>
    <w:rPr>
      <w:rFonts w:ascii="Arial" w:eastAsiaTheme="majorEastAsia" w:hAnsi="Arial" w:cstheme="majorBidi"/>
      <w:b/>
      <w:color w:val="1F4E79" w:themeColor="accent5" w:themeShade="80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D345D6"/>
    <w:pPr>
      <w:ind w:left="720"/>
      <w:contextualSpacing/>
    </w:pPr>
  </w:style>
  <w:style w:type="table" w:styleId="Tablaconcuadrcula">
    <w:name w:val="Table Grid"/>
    <w:basedOn w:val="Tablanormal"/>
    <w:uiPriority w:val="39"/>
    <w:rsid w:val="001B1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abla">
    <w:name w:val="NormalTabla"/>
    <w:basedOn w:val="Normal"/>
    <w:qFormat/>
    <w:rsid w:val="000E5D5D"/>
    <w:pPr>
      <w:spacing w:before="60" w:after="60" w:line="240" w:lineRule="auto"/>
      <w:jc w:val="left"/>
    </w:pPr>
    <w:rPr>
      <w:color w:val="595959" w:themeColor="text1" w:themeTint="A6"/>
      <w:sz w:val="22"/>
    </w:rPr>
  </w:style>
  <w:style w:type="paragraph" w:styleId="TDC1">
    <w:name w:val="toc 1"/>
    <w:basedOn w:val="Normal"/>
    <w:next w:val="Normal"/>
    <w:autoRedefine/>
    <w:uiPriority w:val="39"/>
    <w:unhideWhenUsed/>
    <w:rsid w:val="00CF7C1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F7C1C"/>
    <w:pPr>
      <w:spacing w:after="100"/>
      <w:ind w:left="240"/>
    </w:pPr>
  </w:style>
  <w:style w:type="character" w:customStyle="1" w:styleId="Ttulo3Car">
    <w:name w:val="Título 3 Car"/>
    <w:basedOn w:val="Fuentedeprrafopredeter"/>
    <w:link w:val="Ttulo3"/>
    <w:uiPriority w:val="9"/>
    <w:rsid w:val="00341B5A"/>
    <w:rPr>
      <w:rFonts w:ascii="Arial" w:eastAsiaTheme="majorEastAsia" w:hAnsi="Arial" w:cstheme="majorBidi"/>
      <w:b/>
      <w:color w:val="4472C4" w:themeColor="accent1"/>
      <w:sz w:val="26"/>
      <w:szCs w:val="24"/>
    </w:rPr>
  </w:style>
  <w:style w:type="paragraph" w:customStyle="1" w:styleId="NormalScript">
    <w:name w:val="NormalScript"/>
    <w:basedOn w:val="Normal"/>
    <w:qFormat/>
    <w:rsid w:val="00E83039"/>
    <w:pPr>
      <w:shd w:val="clear" w:color="auto" w:fill="F2F2F2" w:themeFill="background1" w:themeFillShade="F2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200" w:after="200" w:line="312" w:lineRule="auto"/>
      <w:contextualSpacing/>
    </w:pPr>
    <w:rPr>
      <w:rFonts w:ascii="Lucida Sans" w:hAnsi="Lucida Sans"/>
      <w:color w:val="323E4F" w:themeColor="text2" w:themeShade="BF"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44E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44E4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C077F"/>
    <w:pPr>
      <w:spacing w:before="480" w:after="0" w:line="276" w:lineRule="auto"/>
      <w:jc w:val="left"/>
      <w:outlineLvl w:val="9"/>
    </w:pPr>
    <w:rPr>
      <w:rFonts w:asciiTheme="majorHAnsi" w:hAnsiTheme="majorHAnsi"/>
      <w:bCs/>
      <w:sz w:val="28"/>
      <w:szCs w:val="28"/>
      <w:lang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AC077F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AC077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039"/>
    <w:pPr>
      <w:spacing w:before="120" w:after="120" w:line="288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C2105"/>
    <w:pPr>
      <w:keepNext/>
      <w:keepLines/>
      <w:spacing w:before="360" w:after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2105"/>
    <w:pPr>
      <w:keepNext/>
      <w:keepLines/>
      <w:spacing w:before="240"/>
      <w:outlineLvl w:val="1"/>
    </w:pPr>
    <w:rPr>
      <w:rFonts w:eastAsiaTheme="majorEastAsia" w:cstheme="majorBidi"/>
      <w:b/>
      <w:color w:val="323E4F" w:themeColor="text2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41B5A"/>
    <w:pPr>
      <w:keepNext/>
      <w:keepLines/>
      <w:spacing w:before="240"/>
      <w:outlineLvl w:val="2"/>
    </w:pPr>
    <w:rPr>
      <w:rFonts w:eastAsiaTheme="majorEastAsia" w:cstheme="majorBidi"/>
      <w:b/>
      <w:color w:val="4472C4" w:themeColor="accent1"/>
      <w:sz w:val="26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2105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C2105"/>
    <w:rPr>
      <w:rFonts w:ascii="Arial" w:eastAsiaTheme="majorEastAsia" w:hAnsi="Arial" w:cstheme="majorBidi"/>
      <w:b/>
      <w:color w:val="323E4F" w:themeColor="text2" w:themeShade="BF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0B0D4B"/>
    <w:pPr>
      <w:spacing w:before="240" w:after="240" w:line="240" w:lineRule="auto"/>
      <w:contextualSpacing/>
      <w:jc w:val="center"/>
    </w:pPr>
    <w:rPr>
      <w:rFonts w:eastAsiaTheme="majorEastAsia" w:cstheme="majorBidi"/>
      <w:b/>
      <w:color w:val="1F4E79" w:themeColor="accent5" w:themeShade="8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0D4B"/>
    <w:rPr>
      <w:rFonts w:ascii="Arial" w:eastAsiaTheme="majorEastAsia" w:hAnsi="Arial" w:cstheme="majorBidi"/>
      <w:b/>
      <w:color w:val="1F4E79" w:themeColor="accent5" w:themeShade="80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D345D6"/>
    <w:pPr>
      <w:ind w:left="720"/>
      <w:contextualSpacing/>
    </w:pPr>
  </w:style>
  <w:style w:type="table" w:styleId="Tablaconcuadrcula">
    <w:name w:val="Table Grid"/>
    <w:basedOn w:val="Tablanormal"/>
    <w:uiPriority w:val="39"/>
    <w:rsid w:val="001B1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abla">
    <w:name w:val="NormalTabla"/>
    <w:basedOn w:val="Normal"/>
    <w:qFormat/>
    <w:rsid w:val="000E5D5D"/>
    <w:pPr>
      <w:spacing w:before="60" w:after="60" w:line="240" w:lineRule="auto"/>
      <w:jc w:val="left"/>
    </w:pPr>
    <w:rPr>
      <w:color w:val="595959" w:themeColor="text1" w:themeTint="A6"/>
      <w:sz w:val="22"/>
    </w:rPr>
  </w:style>
  <w:style w:type="paragraph" w:styleId="TDC1">
    <w:name w:val="toc 1"/>
    <w:basedOn w:val="Normal"/>
    <w:next w:val="Normal"/>
    <w:autoRedefine/>
    <w:uiPriority w:val="39"/>
    <w:unhideWhenUsed/>
    <w:rsid w:val="00CF7C1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F7C1C"/>
    <w:pPr>
      <w:spacing w:after="100"/>
      <w:ind w:left="240"/>
    </w:pPr>
  </w:style>
  <w:style w:type="character" w:customStyle="1" w:styleId="Ttulo3Car">
    <w:name w:val="Título 3 Car"/>
    <w:basedOn w:val="Fuentedeprrafopredeter"/>
    <w:link w:val="Ttulo3"/>
    <w:uiPriority w:val="9"/>
    <w:rsid w:val="00341B5A"/>
    <w:rPr>
      <w:rFonts w:ascii="Arial" w:eastAsiaTheme="majorEastAsia" w:hAnsi="Arial" w:cstheme="majorBidi"/>
      <w:b/>
      <w:color w:val="4472C4" w:themeColor="accent1"/>
      <w:sz w:val="26"/>
      <w:szCs w:val="24"/>
    </w:rPr>
  </w:style>
  <w:style w:type="paragraph" w:customStyle="1" w:styleId="NormalScript">
    <w:name w:val="NormalScript"/>
    <w:basedOn w:val="Normal"/>
    <w:qFormat/>
    <w:rsid w:val="00E83039"/>
    <w:pPr>
      <w:shd w:val="clear" w:color="auto" w:fill="F2F2F2" w:themeFill="background1" w:themeFillShade="F2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200" w:after="200" w:line="312" w:lineRule="auto"/>
      <w:contextualSpacing/>
    </w:pPr>
    <w:rPr>
      <w:rFonts w:ascii="Lucida Sans" w:hAnsi="Lucida Sans"/>
      <w:color w:val="323E4F" w:themeColor="text2" w:themeShade="BF"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44E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44E4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C077F"/>
    <w:pPr>
      <w:spacing w:before="480" w:after="0" w:line="276" w:lineRule="auto"/>
      <w:jc w:val="left"/>
      <w:outlineLvl w:val="9"/>
    </w:pPr>
    <w:rPr>
      <w:rFonts w:asciiTheme="majorHAnsi" w:hAnsiTheme="majorHAnsi"/>
      <w:bCs/>
      <w:sz w:val="28"/>
      <w:szCs w:val="28"/>
      <w:lang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AC077F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AC07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6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3E439-6801-49DC-B38B-169E07A16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1</Pages>
  <Words>1224</Words>
  <Characters>6734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VENTA DE FLORES</vt:lpstr>
    </vt:vector>
  </TitlesOfParts>
  <Manager>Gustavo Coronel</Manager>
  <Company>Gustavo Coronel</Company>
  <LinksUpToDate>false</LinksUpToDate>
  <CharactersWithSpaces>7943</CharactersWithSpaces>
  <SharedDoc>false</SharedDoc>
  <HyperlinkBase>https://gcoronelc.github.io/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VENTA DE FLORES</dc:title>
  <dc:subject/>
  <dc:creator>Gustavo Coronel</dc:creator>
  <cp:keywords>UNI, GUSTAVO CORONEL</cp:keywords>
  <dc:description>Proyecto desarrollado en el curso de Gustavo Coronel</dc:description>
  <cp:lastModifiedBy>AULA-M5A</cp:lastModifiedBy>
  <cp:revision>38</cp:revision>
  <cp:lastPrinted>2021-05-20T20:59:00Z</cp:lastPrinted>
  <dcterms:created xsi:type="dcterms:W3CDTF">2021-05-07T20:36:00Z</dcterms:created>
  <dcterms:modified xsi:type="dcterms:W3CDTF">2022-11-04T22:33:00Z</dcterms:modified>
  <cp:category>SISTEMAS</cp:category>
  <cp:contentStatus>EN PROCESO</cp:contentStatus>
</cp:coreProperties>
</file>