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0DF0F" w14:textId="77777777" w:rsidR="008C48AC" w:rsidRPr="008C48AC" w:rsidRDefault="008C48AC" w:rsidP="008C48AC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C48AC">
        <w:rPr>
          <w:rFonts w:ascii="Arial Black" w:eastAsia="Times New Roman" w:hAnsi="Arial Black" w:cs="Times New Roman"/>
          <w:b/>
          <w:bCs/>
          <w:color w:val="44546A"/>
          <w:sz w:val="56"/>
          <w:szCs w:val="56"/>
          <w:lang w:eastAsia="es-PE"/>
        </w:rPr>
        <w:t>PROYECTO DE CICLO 23-I</w:t>
      </w:r>
    </w:p>
    <w:p w14:paraId="787A23EE" w14:textId="77777777" w:rsidR="008C48AC" w:rsidRPr="008C48AC" w:rsidRDefault="008C48AC" w:rsidP="008C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0C14771" w14:textId="77777777" w:rsidR="008C48AC" w:rsidRPr="008C48AC" w:rsidRDefault="008C48AC" w:rsidP="008C48AC">
      <w:pPr>
        <w:spacing w:before="24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</w:pPr>
      <w:r w:rsidRPr="008C48AC">
        <w:rPr>
          <w:rFonts w:ascii="Raleway" w:eastAsia="Times New Roman" w:hAnsi="Raleway" w:cs="Times New Roman"/>
          <w:b/>
          <w:bCs/>
          <w:color w:val="2E75B5"/>
          <w:kern w:val="36"/>
          <w:sz w:val="32"/>
          <w:szCs w:val="32"/>
          <w:lang w:eastAsia="es-PE"/>
        </w:rPr>
        <w:t>INTEGRANTES</w:t>
      </w:r>
    </w:p>
    <w:p w14:paraId="11DE75C6" w14:textId="77777777" w:rsidR="008C48AC" w:rsidRPr="008C48AC" w:rsidRDefault="008C48AC" w:rsidP="008C48A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48AC">
        <w:rPr>
          <w:rFonts w:ascii="Calibri" w:eastAsia="Times New Roman" w:hAnsi="Calibri" w:cs="Calibri"/>
          <w:color w:val="000000"/>
          <w:lang w:eastAsia="es-PE"/>
        </w:rPr>
        <w:t>Leonardo Quiñones Mamani</w:t>
      </w:r>
    </w:p>
    <w:p w14:paraId="1E58D77E" w14:textId="77777777" w:rsidR="008C48AC" w:rsidRPr="008C48AC" w:rsidRDefault="008C48AC" w:rsidP="008C48A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48AC">
        <w:rPr>
          <w:rFonts w:ascii="Calibri" w:eastAsia="Times New Roman" w:hAnsi="Calibri" w:cs="Calibri"/>
          <w:color w:val="000000"/>
          <w:lang w:eastAsia="es-PE"/>
        </w:rPr>
        <w:t>Paul Uriel Contreras</w:t>
      </w:r>
    </w:p>
    <w:p w14:paraId="514FC258" w14:textId="77777777" w:rsidR="008C48AC" w:rsidRPr="008C48AC" w:rsidRDefault="008C48AC" w:rsidP="008C48AC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48AC">
        <w:rPr>
          <w:rFonts w:ascii="Calibri" w:eastAsia="Times New Roman" w:hAnsi="Calibri" w:cs="Calibri"/>
          <w:color w:val="000000"/>
          <w:lang w:eastAsia="es-PE"/>
        </w:rPr>
        <w:t>Jose Eduardo Giraldo Zela</w:t>
      </w:r>
    </w:p>
    <w:p w14:paraId="7BDF89B0" w14:textId="77777777" w:rsidR="008C48AC" w:rsidRPr="008C48AC" w:rsidRDefault="008C48AC" w:rsidP="008C48AC">
      <w:pPr>
        <w:spacing w:before="24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</w:pPr>
      <w:r w:rsidRPr="008C48AC">
        <w:rPr>
          <w:rFonts w:ascii="Raleway" w:eastAsia="Times New Roman" w:hAnsi="Raleway" w:cs="Times New Roman"/>
          <w:b/>
          <w:bCs/>
          <w:color w:val="2E75B5"/>
          <w:kern w:val="36"/>
          <w:sz w:val="32"/>
          <w:szCs w:val="32"/>
          <w:lang w:eastAsia="es-PE"/>
        </w:rPr>
        <w:t>DATOS DEL PROYECTO</w:t>
      </w:r>
    </w:p>
    <w:p w14:paraId="49B213AE" w14:textId="77777777" w:rsidR="008C48AC" w:rsidRPr="008C48AC" w:rsidRDefault="008C48AC" w:rsidP="008C48AC">
      <w:pPr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8C48AC">
        <w:rPr>
          <w:rFonts w:ascii="Arial" w:eastAsia="Times New Roman" w:hAnsi="Arial" w:cs="Arial"/>
          <w:b/>
          <w:bCs/>
          <w:color w:val="44546A"/>
          <w:sz w:val="26"/>
          <w:szCs w:val="26"/>
          <w:lang w:eastAsia="es-PE"/>
        </w:rPr>
        <w:t>Título del proyecto</w:t>
      </w:r>
    </w:p>
    <w:p w14:paraId="4FA9E608" w14:textId="77777777" w:rsidR="008C48AC" w:rsidRPr="008C48AC" w:rsidRDefault="008C48AC" w:rsidP="008C48AC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C48AC">
        <w:rPr>
          <w:rFonts w:ascii="Calibri" w:eastAsia="Times New Roman" w:hAnsi="Calibri" w:cs="Calibri"/>
          <w:b/>
          <w:bCs/>
          <w:color w:val="595959"/>
          <w:lang w:eastAsia="es-PE"/>
        </w:rPr>
        <w:t>Venta de Jugos de fruta y Sandwich</w:t>
      </w:r>
    </w:p>
    <w:p w14:paraId="43EAA95B" w14:textId="77777777" w:rsidR="008C48AC" w:rsidRPr="008C48AC" w:rsidRDefault="008C48AC" w:rsidP="008C48AC">
      <w:pPr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8C48AC">
        <w:rPr>
          <w:rFonts w:ascii="Arial" w:eastAsia="Times New Roman" w:hAnsi="Arial" w:cs="Arial"/>
          <w:b/>
          <w:bCs/>
          <w:color w:val="44546A"/>
          <w:sz w:val="26"/>
          <w:szCs w:val="26"/>
          <w:lang w:eastAsia="es-PE"/>
        </w:rPr>
        <w:t>Descripción del proyecto</w:t>
      </w:r>
    </w:p>
    <w:p w14:paraId="1C6FE9D8" w14:textId="31970D80" w:rsidR="008C48AC" w:rsidRPr="008C48AC" w:rsidRDefault="008C48AC" w:rsidP="008C48A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C48AC">
        <w:rPr>
          <w:rFonts w:ascii="Calibri" w:eastAsia="Times New Roman" w:hAnsi="Calibri" w:cs="Calibri"/>
          <w:color w:val="000000"/>
          <w:lang w:eastAsia="es-PE"/>
        </w:rPr>
        <w:t xml:space="preserve">Juguería XXXX local restaurante de comida sana. En dicho local se realiza venta de jugos de fruta y </w:t>
      </w:r>
      <w:r w:rsidRPr="008C48AC">
        <w:rPr>
          <w:rFonts w:ascii="Calibri" w:eastAsia="Times New Roman" w:hAnsi="Calibri" w:cs="Calibri"/>
          <w:color w:val="000000"/>
          <w:lang w:eastAsia="es-PE"/>
        </w:rPr>
        <w:t>sándwich</w:t>
      </w:r>
      <w:r w:rsidRPr="008C48AC">
        <w:rPr>
          <w:rFonts w:ascii="Calibri" w:eastAsia="Times New Roman" w:hAnsi="Calibri" w:cs="Calibri"/>
          <w:color w:val="000000"/>
          <w:lang w:eastAsia="es-PE"/>
        </w:rPr>
        <w:t xml:space="preserve"> usando recursos como, en lo que es frutas, melón, fresa, piña, maracuyá, plátano, mango, chirimoya y lúcuma; en carne, de pollo, de pavo y carne de res. Para realizar. Las personas que realizan las actividades de las ventas </w:t>
      </w:r>
      <w:r>
        <w:rPr>
          <w:rFonts w:ascii="Calibri" w:eastAsia="Times New Roman" w:hAnsi="Calibri" w:cs="Calibri"/>
          <w:color w:val="000000"/>
          <w:lang w:eastAsia="es-PE"/>
        </w:rPr>
        <w:t>son</w:t>
      </w:r>
      <w:r w:rsidRPr="008C48AC">
        <w:rPr>
          <w:rFonts w:ascii="Calibri" w:eastAsia="Times New Roman" w:hAnsi="Calibri" w:cs="Calibri"/>
          <w:color w:val="000000"/>
          <w:lang w:eastAsia="es-PE"/>
        </w:rPr>
        <w:t xml:space="preserve"> necesario un aplicativo que puede agilizar el proceso de las ventas permitiendo mejorar la calidad de los servicios por la juguería</w:t>
      </w:r>
      <w:r>
        <w:rPr>
          <w:rFonts w:ascii="Calibri" w:eastAsia="Times New Roman" w:hAnsi="Calibri" w:cs="Calibri"/>
          <w:color w:val="000000"/>
          <w:lang w:eastAsia="es-PE"/>
        </w:rPr>
        <w:t>.</w:t>
      </w:r>
    </w:p>
    <w:p w14:paraId="0C6AB885" w14:textId="77777777" w:rsidR="008C48AC" w:rsidRPr="008C48AC" w:rsidRDefault="008C48AC" w:rsidP="008C48AC">
      <w:pPr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8C48AC">
        <w:rPr>
          <w:rFonts w:ascii="Arial" w:eastAsia="Times New Roman" w:hAnsi="Arial" w:cs="Arial"/>
          <w:b/>
          <w:bCs/>
          <w:color w:val="44546A"/>
          <w:sz w:val="26"/>
          <w:szCs w:val="26"/>
          <w:lang w:eastAsia="es-PE"/>
        </w:rPr>
        <w:t>Alcance</w:t>
      </w:r>
    </w:p>
    <w:p w14:paraId="753590DE" w14:textId="5B13FB53" w:rsidR="008C48AC" w:rsidRPr="008C48AC" w:rsidRDefault="008C48AC" w:rsidP="008C48AC">
      <w:pPr>
        <w:numPr>
          <w:ilvl w:val="0"/>
          <w:numId w:val="2"/>
        </w:numPr>
        <w:spacing w:line="240" w:lineRule="auto"/>
        <w:ind w:left="1080"/>
        <w:jc w:val="both"/>
        <w:textAlignment w:val="baseline"/>
        <w:rPr>
          <w:rFonts w:ascii="Arial" w:eastAsia="Times New Roman" w:hAnsi="Arial" w:cs="Arial"/>
          <w:smallCaps/>
          <w:color w:val="5A5A5A"/>
          <w:lang w:eastAsia="es-PE"/>
        </w:rPr>
      </w:pPr>
      <w:r w:rsidRPr="008C48AC">
        <w:rPr>
          <w:rFonts w:ascii="Calibri" w:eastAsia="Times New Roman" w:hAnsi="Calibri" w:cs="Calibri"/>
          <w:color w:val="000000"/>
          <w:lang w:eastAsia="es-PE"/>
        </w:rPr>
        <w:t xml:space="preserve">El proyecto de Venta de Jugos de fruta y </w:t>
      </w:r>
      <w:r w:rsidRPr="008C48AC">
        <w:rPr>
          <w:rFonts w:ascii="Calibri" w:eastAsia="Times New Roman" w:hAnsi="Calibri" w:cs="Calibri"/>
          <w:color w:val="000000"/>
          <w:lang w:eastAsia="es-PE"/>
        </w:rPr>
        <w:t>Sándwich</w:t>
      </w:r>
      <w:r w:rsidRPr="008C48AC">
        <w:rPr>
          <w:rFonts w:ascii="Calibri" w:eastAsia="Times New Roman" w:hAnsi="Calibri" w:cs="Calibri"/>
          <w:color w:val="000000"/>
          <w:lang w:eastAsia="es-PE"/>
        </w:rPr>
        <w:t xml:space="preserve"> tiene la finalidad de tomar el control de los ingresos y las ventas que genera la juguería XXXX para así llevar el negocio a un nivel de producción óptimo.</w:t>
      </w:r>
    </w:p>
    <w:p w14:paraId="23038A96" w14:textId="77777777" w:rsidR="008C48AC" w:rsidRPr="008C48AC" w:rsidRDefault="008C48AC" w:rsidP="008C48AC">
      <w:pPr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8C48AC">
        <w:rPr>
          <w:rFonts w:ascii="Arial" w:eastAsia="Times New Roman" w:hAnsi="Arial" w:cs="Arial"/>
          <w:b/>
          <w:bCs/>
          <w:color w:val="44546A"/>
          <w:sz w:val="26"/>
          <w:szCs w:val="26"/>
          <w:lang w:eastAsia="es-PE"/>
        </w:rPr>
        <w:t>Indicadores</w:t>
      </w:r>
    </w:p>
    <w:p w14:paraId="59E872BC" w14:textId="77777777" w:rsidR="008C48AC" w:rsidRPr="008C48AC" w:rsidRDefault="008C48AC" w:rsidP="008C48AC">
      <w:pPr>
        <w:numPr>
          <w:ilvl w:val="0"/>
          <w:numId w:val="3"/>
        </w:numPr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666666"/>
          <w:lang w:eastAsia="es-PE"/>
        </w:rPr>
      </w:pPr>
      <w:r w:rsidRPr="008C48AC">
        <w:rPr>
          <w:rFonts w:ascii="Montserrat" w:eastAsia="Times New Roman" w:hAnsi="Montserrat" w:cs="Times New Roman"/>
          <w:b/>
          <w:bCs/>
          <w:color w:val="666666"/>
          <w:shd w:val="clear" w:color="auto" w:fill="F3F4F8"/>
          <w:lang w:eastAsia="es-PE"/>
        </w:rPr>
        <w:t>La venta neta</w:t>
      </w:r>
      <w:r w:rsidRPr="008C48AC">
        <w:rPr>
          <w:rFonts w:ascii="Montserrat" w:eastAsia="Times New Roman" w:hAnsi="Montserrat" w:cs="Times New Roman"/>
          <w:color w:val="666666"/>
          <w:lang w:eastAsia="es-PE"/>
        </w:rPr>
        <w:br/>
      </w:r>
      <w:r w:rsidRPr="008C48AC">
        <w:rPr>
          <w:rFonts w:ascii="Montserrat" w:eastAsia="Times New Roman" w:hAnsi="Montserrat" w:cs="Times New Roman"/>
          <w:color w:val="666666"/>
          <w:shd w:val="clear" w:color="auto" w:fill="F3F4F8"/>
          <w:lang w:eastAsia="es-PE"/>
        </w:rPr>
        <w:t>Es un indicador genérico, básico para cualquier tipo de restaurante.</w:t>
      </w:r>
    </w:p>
    <w:p w14:paraId="458672C2" w14:textId="77777777" w:rsidR="008C48AC" w:rsidRPr="008C48AC" w:rsidRDefault="008C48AC" w:rsidP="008C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1ED5BDC" w14:textId="77777777" w:rsidR="008C48AC" w:rsidRPr="008C48AC" w:rsidRDefault="008C48AC" w:rsidP="008C48AC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C48AC">
        <w:rPr>
          <w:rFonts w:ascii="Arial" w:eastAsia="Times New Roman" w:hAnsi="Arial" w:cs="Arial"/>
          <w:b/>
          <w:bCs/>
          <w:color w:val="666666"/>
          <w:lang w:eastAsia="es-PE"/>
        </w:rPr>
        <w:t>Ventas netas = Ventas totales – (Devoluciones + Compensaciones + Descuentos) </w:t>
      </w:r>
    </w:p>
    <w:p w14:paraId="19E9E988" w14:textId="77777777" w:rsidR="008C48AC" w:rsidRPr="008C48AC" w:rsidRDefault="008C48AC" w:rsidP="008C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C48AC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3DB0BB62" w14:textId="77777777" w:rsidR="008C48AC" w:rsidRPr="008C48AC" w:rsidRDefault="008C48AC" w:rsidP="008C48AC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34343"/>
          <w:lang w:eastAsia="es-PE"/>
        </w:rPr>
      </w:pPr>
      <w:r w:rsidRPr="008C48AC">
        <w:rPr>
          <w:rFonts w:ascii="Montserrat" w:eastAsia="Times New Roman" w:hAnsi="Montserrat" w:cs="Calibri"/>
          <w:b/>
          <w:bCs/>
          <w:color w:val="434343"/>
          <w:shd w:val="clear" w:color="auto" w:fill="F3F4F8"/>
          <w:lang w:eastAsia="es-PE"/>
        </w:rPr>
        <w:t>Medir la velocidad de servicio: Minutos/tickets </w:t>
      </w:r>
      <w:r w:rsidRPr="008C48AC">
        <w:rPr>
          <w:rFonts w:ascii="Montserrat" w:eastAsia="Times New Roman" w:hAnsi="Montserrat" w:cs="Calibri"/>
          <w:color w:val="434343"/>
          <w:lang w:eastAsia="es-PE"/>
        </w:rPr>
        <w:br/>
      </w:r>
      <w:r w:rsidRPr="008C48AC">
        <w:rPr>
          <w:rFonts w:ascii="Montserrat" w:eastAsia="Times New Roman" w:hAnsi="Montserrat" w:cs="Calibri"/>
          <w:color w:val="434343"/>
          <w:shd w:val="clear" w:color="auto" w:fill="F3F4F8"/>
          <w:lang w:eastAsia="es-PE"/>
        </w:rPr>
        <w:t>Otro indicador muy interesante para determinado tipo de restaurantes es la </w:t>
      </w:r>
      <w:r w:rsidRPr="008C48AC">
        <w:rPr>
          <w:rFonts w:ascii="Montserrat" w:eastAsia="Times New Roman" w:hAnsi="Montserrat" w:cs="Calibri"/>
          <w:b/>
          <w:bCs/>
          <w:color w:val="434343"/>
          <w:shd w:val="clear" w:color="auto" w:fill="F3F4F8"/>
          <w:lang w:eastAsia="es-PE"/>
        </w:rPr>
        <w:t>velocidad de generación de tickets en nuestro negocio</w:t>
      </w:r>
      <w:r w:rsidRPr="008C48AC">
        <w:rPr>
          <w:rFonts w:ascii="Montserrat" w:eastAsia="Times New Roman" w:hAnsi="Montserrat" w:cs="Calibri"/>
          <w:color w:val="434343"/>
          <w:shd w:val="clear" w:color="auto" w:fill="F3F4F8"/>
          <w:lang w:eastAsia="es-PE"/>
        </w:rPr>
        <w:t>, es decir, los minutos que necesitamos para despachar un ticket.</w:t>
      </w:r>
    </w:p>
    <w:p w14:paraId="40116230" w14:textId="77777777" w:rsidR="008C48AC" w:rsidRPr="008C48AC" w:rsidRDefault="008C48AC" w:rsidP="008C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5F09F21" w14:textId="57DAA503" w:rsidR="008C48AC" w:rsidRDefault="008C48AC" w:rsidP="008C48AC">
      <w:pPr>
        <w:spacing w:after="0" w:line="240" w:lineRule="auto"/>
        <w:ind w:left="720"/>
        <w:jc w:val="center"/>
        <w:rPr>
          <w:rFonts w:ascii="Arial" w:eastAsia="Times New Roman" w:hAnsi="Arial" w:cs="Arial"/>
          <w:b/>
          <w:bCs/>
          <w:color w:val="17494D"/>
          <w:lang w:eastAsia="es-PE"/>
        </w:rPr>
      </w:pPr>
      <w:r w:rsidRPr="008C48AC">
        <w:rPr>
          <w:rFonts w:ascii="Arial" w:eastAsia="Times New Roman" w:hAnsi="Arial" w:cs="Arial"/>
          <w:b/>
          <w:bCs/>
          <w:color w:val="17494D"/>
          <w:lang w:eastAsia="es-PE"/>
        </w:rPr>
        <w:t>MPT: Tiempo trabajo(minutos)/Tickets</w:t>
      </w:r>
    </w:p>
    <w:p w14:paraId="79F9499D" w14:textId="77777777" w:rsidR="008C48AC" w:rsidRPr="008C48AC" w:rsidRDefault="008C48AC" w:rsidP="008C48AC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B15B112" w14:textId="77777777" w:rsidR="008C48AC" w:rsidRPr="008C48AC" w:rsidRDefault="008C48AC" w:rsidP="008C48AC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34343"/>
          <w:lang w:eastAsia="es-PE"/>
        </w:rPr>
      </w:pPr>
      <w:r w:rsidRPr="008C48AC">
        <w:rPr>
          <w:rFonts w:ascii="Montserrat" w:eastAsia="Times New Roman" w:hAnsi="Montserrat" w:cs="Calibri"/>
          <w:b/>
          <w:bCs/>
          <w:color w:val="434343"/>
          <w:shd w:val="clear" w:color="auto" w:fill="F3F4F8"/>
          <w:lang w:eastAsia="es-PE"/>
        </w:rPr>
        <w:t>Crecimiento en Ventas:  </w:t>
      </w:r>
      <w:r w:rsidRPr="008C48AC">
        <w:rPr>
          <w:rFonts w:ascii="Montserrat" w:eastAsia="Times New Roman" w:hAnsi="Montserrat" w:cs="Calibri"/>
          <w:color w:val="434343"/>
          <w:lang w:eastAsia="es-PE"/>
        </w:rPr>
        <w:br/>
      </w:r>
      <w:r w:rsidRPr="008C48AC">
        <w:rPr>
          <w:rFonts w:ascii="Montserrat" w:eastAsia="Times New Roman" w:hAnsi="Montserrat" w:cs="Calibri"/>
          <w:color w:val="434343"/>
          <w:shd w:val="clear" w:color="auto" w:fill="F3F4F8"/>
          <w:lang w:eastAsia="es-PE"/>
        </w:rPr>
        <w:t>Indicador que nos da una comparación de las cifras de ventas actuales frente a las cifras de ventas del año anterior.</w:t>
      </w:r>
    </w:p>
    <w:p w14:paraId="7A36D195" w14:textId="77777777" w:rsidR="008C48AC" w:rsidRPr="008C48AC" w:rsidRDefault="008C48AC" w:rsidP="008C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4133D5D" w14:textId="289D7CD1" w:rsidR="008C48AC" w:rsidRPr="008C48AC" w:rsidRDefault="008C48AC" w:rsidP="008C48AC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C48AC">
        <w:rPr>
          <w:rFonts w:ascii="Arial" w:eastAsia="Times New Roman" w:hAnsi="Arial" w:cs="Arial"/>
          <w:b/>
          <w:bCs/>
          <w:color w:val="666666"/>
          <w:lang w:eastAsia="es-PE"/>
        </w:rPr>
        <w:t>Crecimiento en Ventas = (Ventas Netas actual / Ventas Netas año pasado)-1</w:t>
      </w:r>
    </w:p>
    <w:p w14:paraId="1125D28F" w14:textId="77777777" w:rsidR="008C48AC" w:rsidRPr="008C48AC" w:rsidRDefault="008C48AC" w:rsidP="008C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C48AC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br/>
      </w:r>
    </w:p>
    <w:p w14:paraId="730B6D25" w14:textId="77777777" w:rsidR="008C48AC" w:rsidRPr="008C48AC" w:rsidRDefault="008C48AC" w:rsidP="008C48AC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34343"/>
          <w:lang w:eastAsia="es-PE"/>
        </w:rPr>
      </w:pPr>
      <w:r w:rsidRPr="008C48AC">
        <w:rPr>
          <w:rFonts w:ascii="Montserrat" w:eastAsia="Times New Roman" w:hAnsi="Montserrat" w:cs="Calibri"/>
          <w:b/>
          <w:bCs/>
          <w:color w:val="434343"/>
          <w:shd w:val="clear" w:color="auto" w:fill="F3F4F8"/>
          <w:lang w:eastAsia="es-PE"/>
        </w:rPr>
        <w:t>Coste de adquisición de cliente:  </w:t>
      </w:r>
      <w:r w:rsidRPr="008C48AC">
        <w:rPr>
          <w:rFonts w:ascii="Montserrat" w:eastAsia="Times New Roman" w:hAnsi="Montserrat" w:cs="Calibri"/>
          <w:color w:val="434343"/>
          <w:lang w:eastAsia="es-PE"/>
        </w:rPr>
        <w:br/>
      </w:r>
      <w:r w:rsidRPr="008C48AC">
        <w:rPr>
          <w:rFonts w:ascii="Montserrat" w:eastAsia="Times New Roman" w:hAnsi="Montserrat" w:cs="Calibri"/>
          <w:color w:val="434343"/>
          <w:shd w:val="clear" w:color="auto" w:fill="F3F4F8"/>
          <w:lang w:eastAsia="es-PE"/>
        </w:rPr>
        <w:t>Indicador que nos proporciona el coste de adquirir un cliente al negocio en un determinado tiempo.</w:t>
      </w:r>
    </w:p>
    <w:p w14:paraId="1867234C" w14:textId="77777777" w:rsidR="008C48AC" w:rsidRPr="008C48AC" w:rsidRDefault="008C48AC" w:rsidP="008C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7C1E204" w14:textId="77777777" w:rsidR="008C48AC" w:rsidRPr="008C48AC" w:rsidRDefault="008C48AC" w:rsidP="008C48AC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C48AC">
        <w:rPr>
          <w:rFonts w:ascii="Arial" w:eastAsia="Times New Roman" w:hAnsi="Arial" w:cs="Arial"/>
          <w:b/>
          <w:bCs/>
          <w:color w:val="666666"/>
          <w:lang w:eastAsia="es-PE"/>
        </w:rPr>
        <w:t>Adquisición de Cliente = Costo Total Inversión / Cantidad de Clientes</w:t>
      </w:r>
    </w:p>
    <w:p w14:paraId="01D3E56E" w14:textId="77777777" w:rsidR="00E4619F" w:rsidRDefault="00E4619F"/>
    <w:sectPr w:rsidR="00E461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15B66"/>
    <w:multiLevelType w:val="multilevel"/>
    <w:tmpl w:val="283C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236409"/>
    <w:multiLevelType w:val="multilevel"/>
    <w:tmpl w:val="0C80E8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FB333F"/>
    <w:multiLevelType w:val="multilevel"/>
    <w:tmpl w:val="796C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137175"/>
    <w:multiLevelType w:val="multilevel"/>
    <w:tmpl w:val="AA9A71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4E56CB"/>
    <w:multiLevelType w:val="multilevel"/>
    <w:tmpl w:val="F8A4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07AB4"/>
    <w:multiLevelType w:val="multilevel"/>
    <w:tmpl w:val="3CEA49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AC"/>
    <w:rsid w:val="008C48AC"/>
    <w:rsid w:val="00E4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18AF3E"/>
  <w15:chartTrackingRefBased/>
  <w15:docId w15:val="{CA43A9AA-12A7-4560-93B7-A91C43AA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C48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8C48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48AC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8C48AC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8C4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Cesar Quiñones Mamani</dc:creator>
  <cp:keywords/>
  <dc:description/>
  <cp:lastModifiedBy>Leonardo Cesar Quiñones Mamani</cp:lastModifiedBy>
  <cp:revision>1</cp:revision>
  <dcterms:created xsi:type="dcterms:W3CDTF">2023-04-15T20:12:00Z</dcterms:created>
  <dcterms:modified xsi:type="dcterms:W3CDTF">2023-04-15T20:13:00Z</dcterms:modified>
</cp:coreProperties>
</file>