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D97E" w14:textId="77777777" w:rsid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Asume el rol de experto en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Analisis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Diseño de Sistemas.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Tambien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eres experto en Sistemas para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Clinicas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Policlinicos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Necesito que realices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analisis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profundo sobre estos temas. Espera mis consultas.</w:t>
      </w:r>
    </w:p>
    <w:p w14:paraId="62B39434" w14:textId="77777777" w:rsidR="00DB0F6E" w:rsidRPr="00B20C0C" w:rsidRDefault="00DB0F6E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E586EF9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>ChatGPT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 xml:space="preserve"> Plus</w:t>
      </w:r>
    </w:p>
    <w:p w14:paraId="11A602C7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Ha razonado durante dos segundos</w:t>
      </w:r>
    </w:p>
    <w:p w14:paraId="28C5483D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Entendido. Estoy listo para ayudarte con un análisis profundo en Análisis y Diseño de Sistemas, especialmente enfocado en sistemas para clínicas y policlínicos. ¿Con qué aspecto o consulta te gustaría comenzar?</w:t>
      </w:r>
    </w:p>
    <w:p w14:paraId="33710BA0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o3-mini</w:t>
      </w:r>
    </w:p>
    <w:p w14:paraId="12D7CD33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  <w:t>Tú dijiste:</w:t>
      </w:r>
    </w:p>
    <w:p w14:paraId="7BE7C95B" w14:textId="77777777" w:rsidR="00B20C0C" w:rsidRPr="00D01ED5" w:rsidRDefault="00D01ED5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A9A52" wp14:editId="5D3F3065">
            <wp:extent cx="4194441" cy="219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41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23B" w14:textId="77777777" w:rsid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D632D0" w14:textId="77777777" w:rsid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C6823F0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He cargado el archivo con el ejercicio de mi profesor. Necesito que definas un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contecto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un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policlinico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atiende en 2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turonos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el primero de 8 a 12 horas, y el segundo de 14 a 18 horas. Por cada paciente se tiene programado 20 minutos. Necesito que definas solo el contexto del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bussness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el ejercicio propuesto.</w:t>
      </w:r>
    </w:p>
    <w:p w14:paraId="223787E1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>ChatGPT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 xml:space="preserve"> Plus</w:t>
      </w:r>
    </w:p>
    <w:p w14:paraId="47648679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Razonado sobre contexto de policlínico durante 10 segundos</w:t>
      </w:r>
    </w:p>
    <w:p w14:paraId="7687B196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Contexto del Core Business del Policlínico</w:t>
      </w:r>
    </w:p>
    <w:p w14:paraId="4EB4BB55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policlínico se dedica a la prestación de servicios de consulta médica en dos turnos de atención diarios (de 8:00 a 12:00 y de 14:00 a 18:00). Su objetivo principal es ofrecer un flujo ordenado y eficiente de pacientes, asegurando que cada consulta se realice en un lapso de 20 minutos. </w:t>
      </w:r>
      <w:r w:rsidRPr="00B20C0C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</w:rPr>
        <w:t>ello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837ED4" w14:textId="77777777"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Pacientes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son atendidos bajo una agenda que distribuye los cupos de manera equitativa en los dos turnos.</w:t>
      </w:r>
    </w:p>
    <w:p w14:paraId="7DA54169" w14:textId="77777777"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Personal administrativo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se encarga de la gestión de las citas, el registro de pacientes y la organización de la agenda de los médicos.</w:t>
      </w:r>
    </w:p>
    <w:p w14:paraId="47CB5467" w14:textId="77777777"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Médicos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realizan las consultas en las franjas horarias disponibles, siguiendo el cronograma establecido.</w:t>
      </w:r>
    </w:p>
    <w:p w14:paraId="5E71C59D" w14:textId="77777777"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Recursos físicos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consultorios y espacios de espera, organizados de tal manera que puedan soportar la afluencia de pacientes según el turno.</w:t>
      </w:r>
    </w:p>
    <w:p w14:paraId="4DB6FBD7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núcleo del negocio radica en optimizar el proceso de asignación y gestión de citas médicas, garantizando un servicio ágil y sin sobrecargas, de modo que los médicos puedan atender a los pacientes en el horario estipulado y los pacientes reciban una atención oportuna y ordenada.</w:t>
      </w:r>
    </w:p>
    <w:p w14:paraId="7FE83ED8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o3-mini</w:t>
      </w:r>
    </w:p>
    <w:p w14:paraId="0BBFD936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  <w:t>Tú dijiste:</w:t>
      </w:r>
    </w:p>
    <w:p w14:paraId="59FCA017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Ahora necesito que identifiques los requerimientos funcionales del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bussimes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estos deben ser los mas puntuales posible, sin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ambiguedades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4B968A64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>ChatGPT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 xml:space="preserve"> Plus</w:t>
      </w:r>
    </w:p>
    <w:p w14:paraId="6947F7B7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Ha razonado durante 4 segundos</w:t>
      </w:r>
    </w:p>
    <w:p w14:paraId="08F71C13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proofErr w:type="gram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presentan </w:t>
      </w: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requerimientos funcionales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puntuales, enfocados en el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core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business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gestión de citas médicas en el policlínico:</w:t>
      </w:r>
    </w:p>
    <w:p w14:paraId="0AFCAA4C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Pacientes</w:t>
      </w:r>
      <w:proofErr w:type="spellEnd"/>
    </w:p>
    <w:p w14:paraId="1A1DCB3A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registrar y actualizar los datos básicos de los pacientes (nombre, identificación, teléfono, etc.).</w:t>
      </w:r>
    </w:p>
    <w:p w14:paraId="040A2A98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proofErr w:type="spellEnd"/>
    </w:p>
    <w:p w14:paraId="1510B761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programar citas en intervalos de 20 minutos dentro de los turnos de 8:00 a 12:00 y de 14:00 a 18:00.</w:t>
      </w:r>
    </w:p>
    <w:p w14:paraId="3D57B385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modificar o cancelar citas ya programadas.</w:t>
      </w:r>
    </w:p>
    <w:p w14:paraId="688EC064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Agenda</w:t>
      </w:r>
    </w:p>
    <w:p w14:paraId="4777BCAE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mostrar, en tiempo real, la disponibilidad de horarios para cada médico dentro de los turnos establecidos.</w:t>
      </w:r>
    </w:p>
    <w:p w14:paraId="578E3ED1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debe bloquear automáticamente los espacios que ya hayan sido asignados para evitar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sobrereservas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070CCF71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Asignación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Médicos</w:t>
      </w:r>
      <w:proofErr w:type="spellEnd"/>
    </w:p>
    <w:p w14:paraId="117ECAAA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asociar cada cita a un médico específico y asegurar que no se dupliquen citas en el mismo horario para el mismo médico.</w:t>
      </w:r>
    </w:p>
    <w:p w14:paraId="4831A078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Turnos</w:t>
      </w:r>
      <w:proofErr w:type="spellEnd"/>
    </w:p>
    <w:p w14:paraId="32E5E4BA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validar que las citas se registren únicamente dentro de los turnos de 8:00 a 12:00 y 14:00 a 18:00.</w:t>
      </w:r>
    </w:p>
    <w:p w14:paraId="388471D6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Internas</w:t>
      </w:r>
      <w:proofErr w:type="spellEnd"/>
    </w:p>
    <w:p w14:paraId="4C0FF668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El sistema debe alertar al personal administrativo cuando se intente registrar una cita fuera de los horarios disponibles o con un intervalo menor a 20 minutos entre citas.</w:t>
      </w:r>
    </w:p>
    <w:p w14:paraId="1B6CE18E" w14:textId="77777777"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Reportes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Básicos</w:t>
      </w:r>
      <w:proofErr w:type="spellEnd"/>
    </w:p>
    <w:p w14:paraId="3B15BC09" w14:textId="77777777"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generar reportes diarios y semanales de citas programadas, canceladas y atendidas para facilitar la gestión administrativa.</w:t>
      </w:r>
    </w:p>
    <w:p w14:paraId="4BDB68A1" w14:textId="77777777"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Estos requerimientos garantizan que el sistema cumpla con la funcionalidad central de programar y administrar las citas médicas, respetando los turnos de atención y la duración de cada consulta.</w:t>
      </w:r>
    </w:p>
    <w:p w14:paraId="3B49CDA4" w14:textId="77777777"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0C0C">
        <w:rPr>
          <w:rFonts w:ascii="Times New Roman" w:eastAsia="Times New Roman" w:hAnsi="Times New Roman" w:cs="Times New Roman"/>
          <w:sz w:val="24"/>
          <w:szCs w:val="24"/>
        </w:rPr>
        <w:t>o3-mini</w:t>
      </w:r>
    </w:p>
    <w:p w14:paraId="1962EEA9" w14:textId="77777777" w:rsidR="009A001B" w:rsidRDefault="009A001B"/>
    <w:sectPr w:rsidR="009A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70F1E"/>
    <w:multiLevelType w:val="multilevel"/>
    <w:tmpl w:val="3B6A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C2ADB"/>
    <w:multiLevelType w:val="multilevel"/>
    <w:tmpl w:val="A7E4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05477">
    <w:abstractNumId w:val="0"/>
  </w:num>
  <w:num w:numId="2" w16cid:durableId="12775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0C"/>
    <w:rsid w:val="005F7601"/>
    <w:rsid w:val="009246FF"/>
    <w:rsid w:val="009A001B"/>
    <w:rsid w:val="00A61264"/>
    <w:rsid w:val="00B20C0C"/>
    <w:rsid w:val="00C060F8"/>
    <w:rsid w:val="00D01ED5"/>
    <w:rsid w:val="00DB0F6E"/>
    <w:rsid w:val="00E05604"/>
    <w:rsid w:val="00E9116B"/>
    <w:rsid w:val="00EC4887"/>
    <w:rsid w:val="00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6E98E"/>
  <w15:chartTrackingRefBased/>
  <w15:docId w15:val="{54D45CC4-D1D9-47E3-B9DC-71ECA4F9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5">
    <w:name w:val="heading 5"/>
    <w:basedOn w:val="Normal"/>
    <w:link w:val="Ttulo5Car"/>
    <w:uiPriority w:val="9"/>
    <w:qFormat/>
    <w:rsid w:val="00B20C0C"/>
    <w:pPr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rsid w:val="00B20C0C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B20C0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B20C0C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lign-middle">
    <w:name w:val="align-middle"/>
    <w:basedOn w:val="Fuentedeprrafopredeter"/>
    <w:rsid w:val="00B20C0C"/>
  </w:style>
  <w:style w:type="character" w:customStyle="1" w:styleId="overflow-hidden">
    <w:name w:val="overflow-hidden"/>
    <w:basedOn w:val="Fuentedeprrafopredeter"/>
    <w:rsid w:val="00B20C0C"/>
  </w:style>
  <w:style w:type="character" w:styleId="Textoennegrita">
    <w:name w:val="Strong"/>
    <w:basedOn w:val="Fuentedeprrafopredeter"/>
    <w:uiPriority w:val="22"/>
    <w:qFormat/>
    <w:rsid w:val="00B20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3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4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14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7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5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FD92-525D-4138-AD32-838D4C87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Eric Gustavo Coronel Castillo</cp:lastModifiedBy>
  <cp:revision>8</cp:revision>
  <dcterms:created xsi:type="dcterms:W3CDTF">2025-03-27T21:55:00Z</dcterms:created>
  <dcterms:modified xsi:type="dcterms:W3CDTF">2025-03-28T01:47:00Z</dcterms:modified>
</cp:coreProperties>
</file>