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DF1" w:rsidRDefault="00DD00B7" w:rsidP="00DD00B7">
      <w:pPr>
        <w:pStyle w:val="Ttulo"/>
        <w:rPr>
          <w:lang w:val="es-ES"/>
        </w:rPr>
      </w:pPr>
      <w:r>
        <w:rPr>
          <w:lang w:val="es-ES"/>
        </w:rPr>
        <w:t>PROYECTO DEMO</w:t>
      </w:r>
    </w:p>
    <w:p w:rsidR="00DD00B7" w:rsidRPr="00DD00B7" w:rsidRDefault="00066BE4" w:rsidP="00DD00B7">
      <w:pPr>
        <w:pStyle w:val="Ttulo1"/>
        <w:rPr>
          <w:lang w:val="es-ES"/>
        </w:rPr>
      </w:pPr>
      <w:r w:rsidRPr="00DD00B7">
        <w:rPr>
          <w:lang w:val="es-ES"/>
        </w:rPr>
        <w:t>ENUNCIADO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necesita un sistema para gestionar el alquiler de computadoras en una cabina. Las computadoras tienen acceso a internet y también hay servicio de impresión en b/n y a color.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debe diseñar la solución mínimo viable</w:t>
      </w:r>
      <w:r w:rsidR="00714140">
        <w:rPr>
          <w:lang w:val="es-ES"/>
        </w:rPr>
        <w:t xml:space="preserve"> para que el negocio funcione</w:t>
      </w:r>
      <w:r>
        <w:rPr>
          <w:lang w:val="es-ES"/>
        </w:rPr>
        <w:t>.</w:t>
      </w:r>
    </w:p>
    <w:p w:rsidR="00DD00B7" w:rsidRDefault="000E7FAF" w:rsidP="00066BE4">
      <w:pPr>
        <w:pStyle w:val="Ttulo1"/>
        <w:rPr>
          <w:lang w:val="es-ES"/>
        </w:rPr>
      </w:pPr>
      <w:r>
        <w:rPr>
          <w:lang w:val="es-ES"/>
        </w:rPr>
        <w:t xml:space="preserve">ANALISIS DE LA </w:t>
      </w:r>
      <w:r w:rsidR="00066BE4">
        <w:rPr>
          <w:lang w:val="es-ES"/>
        </w:rPr>
        <w:t>SOLUCIÓN</w:t>
      </w:r>
    </w:p>
    <w:p w:rsidR="00DD00B7" w:rsidRDefault="00066BE4" w:rsidP="00066BE4">
      <w:pPr>
        <w:pStyle w:val="Ttulo2"/>
        <w:rPr>
          <w:lang w:val="es-ES"/>
        </w:rPr>
      </w:pPr>
      <w:r>
        <w:rPr>
          <w:lang w:val="es-ES"/>
        </w:rPr>
        <w:t>Contexto</w:t>
      </w:r>
    </w:p>
    <w:p w:rsidR="00DD00B7" w:rsidRDefault="00661530" w:rsidP="00DD00B7">
      <w:pPr>
        <w:rPr>
          <w:lang w:val="es-ES"/>
        </w:rPr>
      </w:pPr>
      <w:r>
        <w:rPr>
          <w:lang w:val="es-ES"/>
        </w:rPr>
        <w:t xml:space="preserve">La empresa se llama </w:t>
      </w:r>
      <w:r w:rsidRPr="00661530">
        <w:rPr>
          <w:b/>
          <w:lang w:val="es-ES"/>
        </w:rPr>
        <w:t>“DIEGO INTERNET”</w:t>
      </w:r>
      <w:r>
        <w:rPr>
          <w:lang w:val="es-ES"/>
        </w:rPr>
        <w:t>, es una cabina que ofrece servicio de internet a través de computadoras modernas y rápidas. Su horario de atención es de 6 am a 10 pm. El negocio complementa su servicio de internet son servicios de impresión en blanco y negro y a color.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También cuenta con un pequeño bazar de dispositivos electrónicos como USB, audífonos, etc.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El problema fundamental es que no se cuenta con un sistema que controle el alquiler de las computadoras</w:t>
      </w:r>
      <w:r w:rsidR="006B3F7E">
        <w:rPr>
          <w:lang w:val="es-ES"/>
        </w:rPr>
        <w:t>, generando problemas a cliente</w:t>
      </w:r>
      <w:r>
        <w:rPr>
          <w:lang w:val="es-ES"/>
        </w:rPr>
        <w:t>s que tienen horas separadas con anticipación.</w:t>
      </w:r>
    </w:p>
    <w:p w:rsidR="004853C6" w:rsidRDefault="004853C6" w:rsidP="004853C6">
      <w:pPr>
        <w:pStyle w:val="Ttulo2"/>
        <w:rPr>
          <w:lang w:val="es-ES"/>
        </w:rPr>
      </w:pPr>
      <w:proofErr w:type="spellStart"/>
      <w:r w:rsidRPr="004853C6">
        <w:rPr>
          <w:lang w:val="es-ES"/>
        </w:rPr>
        <w:t>Stakeholders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005"/>
      </w:tblGrid>
      <w:tr w:rsidR="004853C6" w:rsidTr="006B3F7E">
        <w:trPr>
          <w:cantSplit/>
        </w:trPr>
        <w:tc>
          <w:tcPr>
            <w:tcW w:w="1555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2268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005" w:type="dxa"/>
          </w:tcPr>
          <w:p w:rsidR="004853C6" w:rsidRPr="004853C6" w:rsidRDefault="004853C6" w:rsidP="004853C6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4853C6" w:rsidRPr="00F246D4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  <w:r>
              <w:t>SH01</w:t>
            </w: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  <w:r>
              <w:t>Dueño</w:t>
            </w: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  <w:r>
              <w:t>Es el principal interesado en el sistema.</w:t>
            </w:r>
          </w:p>
        </w:tc>
      </w:tr>
      <w:tr w:rsidR="004853C6" w:rsidRPr="00F246D4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  <w:r>
              <w:t>SH02</w:t>
            </w: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  <w:r>
              <w:t>Administrador</w:t>
            </w: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  <w:r>
              <w:t>Es primordial el sistema para llevar un mejor control de los servicios de la cabina.</w:t>
            </w:r>
          </w:p>
        </w:tc>
      </w:tr>
      <w:tr w:rsidR="004853C6" w:rsidRPr="00F246D4" w:rsidTr="006B3F7E">
        <w:trPr>
          <w:cantSplit/>
        </w:trPr>
        <w:tc>
          <w:tcPr>
            <w:tcW w:w="1555" w:type="dxa"/>
          </w:tcPr>
          <w:p w:rsidR="004853C6" w:rsidRDefault="004853C6" w:rsidP="004853C6">
            <w:pPr>
              <w:pStyle w:val="NormalTabla"/>
              <w:jc w:val="center"/>
            </w:pPr>
          </w:p>
        </w:tc>
        <w:tc>
          <w:tcPr>
            <w:tcW w:w="2268" w:type="dxa"/>
          </w:tcPr>
          <w:p w:rsidR="004853C6" w:rsidRDefault="004853C6" w:rsidP="004853C6">
            <w:pPr>
              <w:pStyle w:val="NormalTabla"/>
            </w:pPr>
          </w:p>
        </w:tc>
        <w:tc>
          <w:tcPr>
            <w:tcW w:w="5005" w:type="dxa"/>
          </w:tcPr>
          <w:p w:rsidR="004853C6" w:rsidRDefault="004853C6" w:rsidP="004853C6">
            <w:pPr>
              <w:pStyle w:val="NormalTabla"/>
            </w:pPr>
          </w:p>
        </w:tc>
      </w:tr>
    </w:tbl>
    <w:p w:rsidR="004853C6" w:rsidRDefault="004853C6" w:rsidP="004853C6">
      <w:pPr>
        <w:pStyle w:val="Ttulo2"/>
        <w:rPr>
          <w:lang w:val="es-ES"/>
        </w:rPr>
      </w:pPr>
      <w:r>
        <w:rPr>
          <w:lang w:val="es-ES"/>
        </w:rPr>
        <w:t>Actores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5714"/>
      </w:tblGrid>
      <w:tr w:rsidR="004853C6" w:rsidTr="006B3F7E">
        <w:trPr>
          <w:cantSplit/>
        </w:trPr>
        <w:tc>
          <w:tcPr>
            <w:tcW w:w="1129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1985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714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4853C6" w:rsidRPr="00F246D4" w:rsidTr="006B3F7E">
        <w:trPr>
          <w:cantSplit/>
        </w:trPr>
        <w:tc>
          <w:tcPr>
            <w:tcW w:w="1129" w:type="dxa"/>
          </w:tcPr>
          <w:p w:rsidR="004853C6" w:rsidRDefault="004853C6" w:rsidP="003768F4">
            <w:pPr>
              <w:pStyle w:val="NormalTabla"/>
              <w:jc w:val="center"/>
            </w:pPr>
            <w:r>
              <w:t>ACT01</w:t>
            </w:r>
          </w:p>
        </w:tc>
        <w:tc>
          <w:tcPr>
            <w:tcW w:w="1985" w:type="dxa"/>
          </w:tcPr>
          <w:p w:rsidR="004853C6" w:rsidRDefault="004853C6" w:rsidP="003768F4">
            <w:pPr>
              <w:pStyle w:val="NormalTabla"/>
            </w:pPr>
            <w:r>
              <w:t>Dueño</w:t>
            </w:r>
          </w:p>
        </w:tc>
        <w:tc>
          <w:tcPr>
            <w:tcW w:w="5714" w:type="dxa"/>
          </w:tcPr>
          <w:p w:rsidR="004853C6" w:rsidRDefault="006B3F7E" w:rsidP="003768F4">
            <w:pPr>
              <w:pStyle w:val="NormalTabla"/>
            </w:pPr>
            <w:r>
              <w:t>Tiene acceso a todo el sistema y a la funciones de seguridad, como crear nuevos usuarios, asignación de roles, etc.</w:t>
            </w:r>
          </w:p>
        </w:tc>
      </w:tr>
      <w:tr w:rsidR="004853C6" w:rsidRPr="004853C6" w:rsidTr="006B3F7E">
        <w:trPr>
          <w:cantSplit/>
        </w:trPr>
        <w:tc>
          <w:tcPr>
            <w:tcW w:w="1129" w:type="dxa"/>
          </w:tcPr>
          <w:p w:rsidR="004853C6" w:rsidRDefault="004853C6" w:rsidP="004853C6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1985" w:type="dxa"/>
          </w:tcPr>
          <w:p w:rsidR="004853C6" w:rsidRDefault="004853C6" w:rsidP="004853C6">
            <w:pPr>
              <w:pStyle w:val="NormalTabla"/>
            </w:pPr>
            <w:r>
              <w:t>Administrador</w:t>
            </w:r>
          </w:p>
        </w:tc>
        <w:tc>
          <w:tcPr>
            <w:tcW w:w="5714" w:type="dxa"/>
          </w:tcPr>
          <w:p w:rsidR="004853C6" w:rsidRDefault="004853C6" w:rsidP="004853C6">
            <w:pPr>
              <w:pStyle w:val="NormalTabla"/>
            </w:pPr>
            <w:r>
              <w:t>Actor principal, tiene acceso a todo el sistema, se encarga de administrar el negocio en representación del dueño.</w:t>
            </w:r>
            <w:r w:rsidR="006B3F7E">
              <w:t xml:space="preserve"> No tiene acceso al módulo de seguridad.</w:t>
            </w:r>
          </w:p>
        </w:tc>
      </w:tr>
      <w:tr w:rsidR="004853C6" w:rsidRPr="00F246D4" w:rsidTr="006B3F7E">
        <w:trPr>
          <w:cantSplit/>
        </w:trPr>
        <w:tc>
          <w:tcPr>
            <w:tcW w:w="1129" w:type="dxa"/>
          </w:tcPr>
          <w:p w:rsidR="004853C6" w:rsidRDefault="006B3F7E" w:rsidP="004853C6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1985" w:type="dxa"/>
          </w:tcPr>
          <w:p w:rsidR="004853C6" w:rsidRDefault="006B3F7E" w:rsidP="004853C6">
            <w:pPr>
              <w:pStyle w:val="NormalTabla"/>
            </w:pPr>
            <w:r>
              <w:t>Asistente</w:t>
            </w:r>
          </w:p>
        </w:tc>
        <w:tc>
          <w:tcPr>
            <w:tcW w:w="5714" w:type="dxa"/>
          </w:tcPr>
          <w:p w:rsidR="004853C6" w:rsidRDefault="006B3F7E" w:rsidP="004853C6">
            <w:pPr>
              <w:pStyle w:val="NormalTabla"/>
            </w:pPr>
            <w:r>
              <w:t>Es el encargado de atender a los clientes.</w:t>
            </w:r>
          </w:p>
        </w:tc>
      </w:tr>
    </w:tbl>
    <w:p w:rsidR="00661530" w:rsidRDefault="004853C6" w:rsidP="004853C6">
      <w:pPr>
        <w:pStyle w:val="Ttulo2"/>
        <w:rPr>
          <w:lang w:val="es-ES"/>
        </w:rPr>
      </w:pPr>
      <w:r>
        <w:rPr>
          <w:lang w:val="es-ES"/>
        </w:rPr>
        <w:lastRenderedPageBreak/>
        <w:t>Requerimiento Funcionales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796"/>
        <w:gridCol w:w="1937"/>
        <w:gridCol w:w="1328"/>
        <w:gridCol w:w="4206"/>
        <w:gridCol w:w="561"/>
      </w:tblGrid>
      <w:tr w:rsidR="00714140" w:rsidTr="00714140">
        <w:trPr>
          <w:cantSplit/>
        </w:trPr>
        <w:tc>
          <w:tcPr>
            <w:tcW w:w="451" w:type="pct"/>
            <w:shd w:val="clear" w:color="auto" w:fill="70AD47" w:themeFill="accent6"/>
          </w:tcPr>
          <w:p w:rsidR="00302045" w:rsidRPr="00714140" w:rsidRDefault="00302045" w:rsidP="00302045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COD</w:t>
            </w:r>
          </w:p>
        </w:tc>
        <w:tc>
          <w:tcPr>
            <w:tcW w:w="1097" w:type="pct"/>
            <w:shd w:val="clear" w:color="auto" w:fill="70AD47" w:themeFill="accent6"/>
          </w:tcPr>
          <w:p w:rsidR="00302045" w:rsidRPr="00714140" w:rsidRDefault="00302045" w:rsidP="003768F4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NOMBRE</w:t>
            </w:r>
          </w:p>
        </w:tc>
        <w:tc>
          <w:tcPr>
            <w:tcW w:w="752" w:type="pct"/>
            <w:shd w:val="clear" w:color="auto" w:fill="70AD47" w:themeFill="accent6"/>
          </w:tcPr>
          <w:p w:rsidR="00302045" w:rsidRPr="00714140" w:rsidRDefault="00302045" w:rsidP="00003738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ACTOR</w:t>
            </w:r>
          </w:p>
        </w:tc>
        <w:tc>
          <w:tcPr>
            <w:tcW w:w="2382" w:type="pct"/>
            <w:shd w:val="clear" w:color="auto" w:fill="70AD47" w:themeFill="accent6"/>
          </w:tcPr>
          <w:p w:rsidR="00302045" w:rsidRPr="00714140" w:rsidRDefault="00302045" w:rsidP="003768F4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DESCRIPCION</w:t>
            </w:r>
          </w:p>
        </w:tc>
        <w:tc>
          <w:tcPr>
            <w:tcW w:w="318" w:type="pct"/>
            <w:shd w:val="clear" w:color="auto" w:fill="70AD47" w:themeFill="accent6"/>
          </w:tcPr>
          <w:p w:rsidR="00302045" w:rsidRPr="00714140" w:rsidRDefault="00302045" w:rsidP="00302045">
            <w:pPr>
              <w:pStyle w:val="NormalTabla"/>
              <w:jc w:val="center"/>
              <w:rPr>
                <w:b/>
                <w:color w:val="FFFFFF" w:themeColor="background1"/>
              </w:rPr>
            </w:pPr>
            <w:r w:rsidRPr="00714140">
              <w:rPr>
                <w:b/>
                <w:color w:val="FFFFFF" w:themeColor="background1"/>
              </w:rPr>
              <w:t>PR</w:t>
            </w:r>
          </w:p>
        </w:tc>
      </w:tr>
      <w:tr w:rsidR="004C741F" w:rsidRPr="004642FC" w:rsidTr="00003738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302045" w:rsidRPr="004C741F" w:rsidRDefault="00302045" w:rsidP="00302045">
            <w:pPr>
              <w:pStyle w:val="NormalTabla"/>
              <w:jc w:val="center"/>
              <w:rPr>
                <w:b/>
              </w:rPr>
            </w:pPr>
            <w:r w:rsidRPr="004C741F">
              <w:rPr>
                <w:b/>
              </w:rPr>
              <w:t>RF01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 xml:space="preserve">Gestión de alquiler de </w:t>
            </w:r>
            <w:proofErr w:type="spellStart"/>
            <w:r w:rsidRPr="004642FC">
              <w:t>PCs</w:t>
            </w:r>
            <w:proofErr w:type="spellEnd"/>
          </w:p>
        </w:tc>
        <w:tc>
          <w:tcPr>
            <w:tcW w:w="752" w:type="pct"/>
            <w:shd w:val="clear" w:color="auto" w:fill="FBE4D5" w:themeFill="accent2" w:themeFillTint="33"/>
          </w:tcPr>
          <w:p w:rsidR="00302045" w:rsidRPr="003157E9" w:rsidRDefault="00302045" w:rsidP="00003738">
            <w:pPr>
              <w:pStyle w:val="NormalTabla"/>
              <w:jc w:val="center"/>
            </w:pPr>
            <w:r>
              <w:t>ACT02, 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Permitir registrar, reservar y controlar el tiempo de uso de cada computadora.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302045" w:rsidRPr="00957124" w:rsidRDefault="00302045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003738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302045" w:rsidRPr="004C741F" w:rsidRDefault="00302045" w:rsidP="00302045">
            <w:pPr>
              <w:pStyle w:val="NormalTabla"/>
              <w:jc w:val="center"/>
              <w:rPr>
                <w:b/>
              </w:rPr>
            </w:pPr>
            <w:r w:rsidRPr="004C741F">
              <w:rPr>
                <w:b/>
              </w:rPr>
              <w:t>RF02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Registro de servicios de impresión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302045" w:rsidRPr="003157E9" w:rsidRDefault="004C741F" w:rsidP="00003738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Registrar solicitudes de impresión en blanco y negro o a color, con su costo asociado.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302045" w:rsidRPr="00957124" w:rsidRDefault="004C741F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 w:rsidRPr="00714140">
              <w:rPr>
                <w:b/>
              </w:rPr>
              <w:t>RF03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714140" w:rsidRPr="000C328B" w:rsidRDefault="00714140" w:rsidP="00714140">
            <w:pPr>
              <w:pStyle w:val="NormalTabla"/>
            </w:pPr>
            <w:r w:rsidRPr="000C328B">
              <w:t>Generación de reportes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714140" w:rsidRPr="000C328B" w:rsidRDefault="00714140" w:rsidP="00714140">
            <w:pPr>
              <w:pStyle w:val="NormalTabla"/>
              <w:jc w:val="center"/>
            </w:pPr>
            <w:r w:rsidRPr="000C328B">
              <w:t>ACT01, ACT02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Generar reportes de ingresos por alquiler, impresiones y ventas de bazar.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 w:rsidRPr="00714140">
              <w:rPr>
                <w:b/>
              </w:rPr>
              <w:t>RF04</w:t>
            </w:r>
          </w:p>
        </w:tc>
        <w:tc>
          <w:tcPr>
            <w:tcW w:w="1097" w:type="pct"/>
            <w:shd w:val="clear" w:color="auto" w:fill="FBE4D5" w:themeFill="accent2" w:themeFillTint="33"/>
          </w:tcPr>
          <w:p w:rsidR="00714140" w:rsidRPr="00C9790E" w:rsidRDefault="00714140" w:rsidP="00714140">
            <w:pPr>
              <w:pStyle w:val="NormalTabla"/>
            </w:pPr>
            <w:r w:rsidRPr="00C9790E">
              <w:t>Facturación/Boletas</w:t>
            </w:r>
          </w:p>
        </w:tc>
        <w:tc>
          <w:tcPr>
            <w:tcW w:w="752" w:type="pct"/>
            <w:shd w:val="clear" w:color="auto" w:fill="FBE4D5" w:themeFill="accent2" w:themeFillTint="33"/>
          </w:tcPr>
          <w:p w:rsidR="00714140" w:rsidRPr="00C9790E" w:rsidRDefault="00714140" w:rsidP="00714140">
            <w:pPr>
              <w:pStyle w:val="NormalTabla"/>
              <w:jc w:val="center"/>
            </w:pPr>
            <w:r w:rsidRPr="00C9790E">
              <w:t>ACT03</w:t>
            </w:r>
          </w:p>
        </w:tc>
        <w:tc>
          <w:tcPr>
            <w:tcW w:w="2382" w:type="pct"/>
            <w:shd w:val="clear" w:color="auto" w:fill="FBE4D5" w:themeFill="accent2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Emitir comprobantes de pago para los clientes por los servicios adquiridos.</w:t>
            </w:r>
          </w:p>
        </w:tc>
        <w:tc>
          <w:tcPr>
            <w:tcW w:w="318" w:type="pct"/>
            <w:shd w:val="clear" w:color="auto" w:fill="FBE4D5" w:themeFill="accent2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P1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RF05</w:t>
            </w:r>
          </w:p>
        </w:tc>
        <w:tc>
          <w:tcPr>
            <w:tcW w:w="1097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Reporte de fallos en la red</w:t>
            </w:r>
          </w:p>
        </w:tc>
        <w:tc>
          <w:tcPr>
            <w:tcW w:w="752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  <w:jc w:val="center"/>
            </w:pPr>
            <w:r w:rsidRPr="00714140">
              <w:t>ACT02</w:t>
            </w:r>
          </w:p>
        </w:tc>
        <w:tc>
          <w:tcPr>
            <w:tcW w:w="2382" w:type="pct"/>
            <w:shd w:val="clear" w:color="auto" w:fill="FFF2CC" w:themeFill="accent4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El sistema debe generar alertas de red caídas y enviarlas al proveedor técnico</w:t>
            </w:r>
          </w:p>
        </w:tc>
        <w:tc>
          <w:tcPr>
            <w:tcW w:w="318" w:type="pct"/>
            <w:shd w:val="clear" w:color="auto" w:fill="FFF2CC" w:themeFill="accent4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P2</w:t>
            </w:r>
          </w:p>
        </w:tc>
      </w:tr>
      <w:tr w:rsidR="00003738" w:rsidRPr="004642FC" w:rsidTr="00003738">
        <w:trPr>
          <w:cantSplit/>
        </w:trPr>
        <w:tc>
          <w:tcPr>
            <w:tcW w:w="451" w:type="pct"/>
            <w:shd w:val="clear" w:color="auto" w:fill="FFF2CC" w:themeFill="accent4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RF06</w:t>
            </w:r>
          </w:p>
        </w:tc>
        <w:tc>
          <w:tcPr>
            <w:tcW w:w="1097" w:type="pct"/>
            <w:shd w:val="clear" w:color="auto" w:fill="FFF2CC" w:themeFill="accent4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Gestión de usuarios y roles</w:t>
            </w:r>
          </w:p>
        </w:tc>
        <w:tc>
          <w:tcPr>
            <w:tcW w:w="752" w:type="pct"/>
            <w:shd w:val="clear" w:color="auto" w:fill="FFF2CC" w:themeFill="accent4" w:themeFillTint="33"/>
          </w:tcPr>
          <w:p w:rsidR="00302045" w:rsidRPr="00714140" w:rsidRDefault="00003738" w:rsidP="00714140">
            <w:pPr>
              <w:pStyle w:val="NormalTabla"/>
              <w:jc w:val="center"/>
            </w:pPr>
            <w:r w:rsidRPr="00714140">
              <w:t>ACT01</w:t>
            </w:r>
          </w:p>
        </w:tc>
        <w:tc>
          <w:tcPr>
            <w:tcW w:w="2382" w:type="pct"/>
            <w:shd w:val="clear" w:color="auto" w:fill="FFF2CC" w:themeFill="accent4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Crear usuarios, asignar roles y administrar accesos al sistema.</w:t>
            </w:r>
          </w:p>
        </w:tc>
        <w:tc>
          <w:tcPr>
            <w:tcW w:w="318" w:type="pct"/>
            <w:shd w:val="clear" w:color="auto" w:fill="FFF2CC" w:themeFill="accent4" w:themeFillTint="33"/>
          </w:tcPr>
          <w:p w:rsidR="00302045" w:rsidRPr="00957124" w:rsidRDefault="00003738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P2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RF07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Gestión de inventario del bazar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  <w:jc w:val="center"/>
            </w:pPr>
            <w:r w:rsidRPr="00714140">
              <w:t>ACT03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714140" w:rsidRPr="00714140" w:rsidRDefault="00714140" w:rsidP="00714140">
            <w:pPr>
              <w:pStyle w:val="NormalTabla"/>
            </w:pPr>
            <w:r w:rsidRPr="00714140">
              <w:t>Controlar el stock y ventas de dispositivos electrónicos (USB, audífonos, etc.).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714140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RF08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D26F3E" w:rsidRDefault="00302045" w:rsidP="00302045">
            <w:pPr>
              <w:pStyle w:val="NormalTabla"/>
            </w:pPr>
            <w:r w:rsidRPr="00D26F3E">
              <w:t>Gestión de usuarios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ACT02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4642FC" w:rsidRDefault="00302045" w:rsidP="00302045">
            <w:pPr>
              <w:pStyle w:val="NormalTabla"/>
            </w:pPr>
            <w:r w:rsidRPr="004642FC">
              <w:t>Autenticación opcional de clientes frecuentes con usuarios/contraseña o código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003738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RF09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8E4D39" w:rsidRDefault="00302045" w:rsidP="00302045">
            <w:pPr>
              <w:pStyle w:val="NormalTabla"/>
            </w:pPr>
            <w:r w:rsidRPr="008E4D39">
              <w:t xml:space="preserve">Generación de reportes 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ACT03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302045" w:rsidRDefault="00302045" w:rsidP="00302045">
            <w:pPr>
              <w:pStyle w:val="NormalTabla"/>
            </w:pPr>
            <w:r w:rsidRPr="00302045">
              <w:t>El sistema debe generar reportes mensuales en cualquier formato sobre el uso del sistema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  <w:tr w:rsidR="00714140" w:rsidRPr="004642FC" w:rsidTr="00714140">
        <w:trPr>
          <w:cantSplit/>
        </w:trPr>
        <w:tc>
          <w:tcPr>
            <w:tcW w:w="451" w:type="pct"/>
            <w:shd w:val="clear" w:color="auto" w:fill="DEEAF6" w:themeFill="accent1" w:themeFillTint="33"/>
          </w:tcPr>
          <w:p w:rsidR="00302045" w:rsidRPr="00714140" w:rsidRDefault="00714140" w:rsidP="00714140">
            <w:pPr>
              <w:pStyle w:val="NormalTabla"/>
              <w:jc w:val="center"/>
              <w:rPr>
                <w:b/>
              </w:rPr>
            </w:pPr>
            <w:r>
              <w:rPr>
                <w:b/>
              </w:rPr>
              <w:t>RF10</w:t>
            </w:r>
          </w:p>
        </w:tc>
        <w:tc>
          <w:tcPr>
            <w:tcW w:w="1097" w:type="pct"/>
            <w:shd w:val="clear" w:color="auto" w:fill="DEEAF6" w:themeFill="accent1" w:themeFillTint="33"/>
          </w:tcPr>
          <w:p w:rsidR="00302045" w:rsidRPr="008E4D39" w:rsidRDefault="00302045" w:rsidP="00302045">
            <w:pPr>
              <w:pStyle w:val="NormalTabla"/>
            </w:pPr>
            <w:r w:rsidRPr="008E4D39">
              <w:t>Gestión de Pagos</w:t>
            </w:r>
          </w:p>
        </w:tc>
        <w:tc>
          <w:tcPr>
            <w:tcW w:w="752" w:type="pct"/>
            <w:shd w:val="clear" w:color="auto" w:fill="DEEAF6" w:themeFill="accent1" w:themeFillTint="33"/>
          </w:tcPr>
          <w:p w:rsidR="00302045" w:rsidRPr="00714140" w:rsidRDefault="00302045" w:rsidP="00714140">
            <w:pPr>
              <w:pStyle w:val="NormalTabla"/>
              <w:jc w:val="center"/>
            </w:pPr>
            <w:r w:rsidRPr="00714140">
              <w:t>ACT01</w:t>
            </w:r>
          </w:p>
        </w:tc>
        <w:tc>
          <w:tcPr>
            <w:tcW w:w="2382" w:type="pct"/>
            <w:shd w:val="clear" w:color="auto" w:fill="DEEAF6" w:themeFill="accent1" w:themeFillTint="33"/>
          </w:tcPr>
          <w:p w:rsidR="00302045" w:rsidRPr="00302045" w:rsidRDefault="00302045" w:rsidP="00302045">
            <w:pPr>
              <w:pStyle w:val="NormalTabla"/>
            </w:pPr>
            <w:r w:rsidRPr="00302045">
              <w:t>El dueño debe registrar automáticamente los ingresos del día en una plataforma contable</w:t>
            </w:r>
          </w:p>
        </w:tc>
        <w:tc>
          <w:tcPr>
            <w:tcW w:w="318" w:type="pct"/>
            <w:shd w:val="clear" w:color="auto" w:fill="DEEAF6" w:themeFill="accent1" w:themeFillTint="33"/>
          </w:tcPr>
          <w:p w:rsidR="00302045" w:rsidRPr="00957124" w:rsidRDefault="00714140" w:rsidP="00957124">
            <w:pPr>
              <w:pStyle w:val="NormalTabla"/>
              <w:jc w:val="center"/>
              <w:rPr>
                <w:b/>
              </w:rPr>
            </w:pPr>
            <w:r w:rsidRPr="00957124">
              <w:rPr>
                <w:b/>
              </w:rPr>
              <w:t>P3</w:t>
            </w:r>
          </w:p>
        </w:tc>
      </w:tr>
    </w:tbl>
    <w:p w:rsidR="000E7FAF" w:rsidRDefault="000E7FAF" w:rsidP="00FB2EF4">
      <w:pPr>
        <w:pStyle w:val="Ttulo2"/>
        <w:rPr>
          <w:lang w:val="es-ES"/>
        </w:rPr>
      </w:pPr>
      <w:r>
        <w:rPr>
          <w:lang w:val="es-ES"/>
        </w:rPr>
        <w:t>Requerimientos NO Funcionales</w:t>
      </w:r>
    </w:p>
    <w:p w:rsidR="000E7FAF" w:rsidRDefault="000E7FAF" w:rsidP="000E7FAF">
      <w:pPr>
        <w:rPr>
          <w:lang w:val="es-ES"/>
        </w:rPr>
      </w:pPr>
    </w:p>
    <w:p w:rsidR="000E7FAF" w:rsidRDefault="000E7FAF" w:rsidP="000E7FAF">
      <w:pPr>
        <w:rPr>
          <w:lang w:val="es-ES"/>
        </w:rPr>
      </w:pPr>
    </w:p>
    <w:p w:rsidR="000E7FAF" w:rsidRPr="000E7FAF" w:rsidRDefault="000E7FAF" w:rsidP="000E7FAF">
      <w:pPr>
        <w:rPr>
          <w:lang w:val="es-ES"/>
        </w:rPr>
      </w:pPr>
    </w:p>
    <w:p w:rsidR="00661530" w:rsidRDefault="00FB2EF4" w:rsidP="00FB2EF4">
      <w:pPr>
        <w:pStyle w:val="Ttulo2"/>
        <w:rPr>
          <w:lang w:val="es-ES"/>
        </w:rPr>
      </w:pPr>
      <w:r>
        <w:rPr>
          <w:lang w:val="es-ES"/>
        </w:rPr>
        <w:t>Casos de Uso</w:t>
      </w:r>
    </w:p>
    <w:tbl>
      <w:tblPr>
        <w:tblStyle w:val="Tablaconcuadrcula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3"/>
        <w:gridCol w:w="2129"/>
        <w:gridCol w:w="851"/>
        <w:gridCol w:w="992"/>
        <w:gridCol w:w="4013"/>
      </w:tblGrid>
      <w:tr w:rsidR="00DC67CA" w:rsidTr="00A243C0">
        <w:trPr>
          <w:cantSplit/>
        </w:trPr>
        <w:tc>
          <w:tcPr>
            <w:tcW w:w="477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COD</w:t>
            </w:r>
          </w:p>
        </w:tc>
        <w:tc>
          <w:tcPr>
            <w:tcW w:w="1206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NOMBRE</w:t>
            </w:r>
          </w:p>
        </w:tc>
        <w:tc>
          <w:tcPr>
            <w:tcW w:w="482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RF</w:t>
            </w:r>
          </w:p>
        </w:tc>
        <w:tc>
          <w:tcPr>
            <w:tcW w:w="562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ACTOR</w:t>
            </w:r>
          </w:p>
        </w:tc>
        <w:tc>
          <w:tcPr>
            <w:tcW w:w="2273" w:type="pct"/>
            <w:shd w:val="clear" w:color="auto" w:fill="E2EFD9" w:themeFill="accent6" w:themeFillTint="33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DESCRIPCION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CU01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Reservar computadora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RF01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DC67CA" w:rsidP="00DC67CA">
            <w:pPr>
              <w:pStyle w:val="NormalTabla"/>
            </w:pPr>
            <w:r>
              <w:t>Registrar la reserva de una computadora, la reserva es válida hasta 2 antes de inicio del servicio.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CU02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Registrar alquiler de computadora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RF01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Registra el alquiler de una computadora, verifica que no se cruce con las reservas pendientes.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CU03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Registrar servicio de impresión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RF02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Registra los servicios de impresión ejecutados.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CU04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Reporte de ingreso por tipo de servicio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RF03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Este reporte tiene el detalle de cuantos servicios y el importe por alquiler de computadora, impresiones, etc.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lastRenderedPageBreak/>
              <w:t>CU05</w:t>
            </w:r>
          </w:p>
        </w:tc>
        <w:tc>
          <w:tcPr>
            <w:tcW w:w="1206" w:type="pct"/>
          </w:tcPr>
          <w:p w:rsidR="00DC67CA" w:rsidRPr="00DC67CA" w:rsidRDefault="00DC67CA" w:rsidP="00DC67CA">
            <w:pPr>
              <w:pStyle w:val="NormalTabla"/>
            </w:pPr>
            <w:r w:rsidRPr="00DC67CA">
              <w:t>Reporte de ingresos por alquiler de computadoras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RF03</w:t>
            </w:r>
          </w:p>
        </w:tc>
        <w:tc>
          <w:tcPr>
            <w:tcW w:w="562" w:type="pct"/>
          </w:tcPr>
          <w:p w:rsidR="00DC67CA" w:rsidRDefault="00DC67CA" w:rsidP="00DC67CA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Este reporte tiene el detalle de los ingresos por computadora.</w:t>
            </w:r>
          </w:p>
        </w:tc>
      </w:tr>
      <w:tr w:rsidR="00DC67CA" w:rsidRPr="00F246D4" w:rsidTr="00A243C0">
        <w:trPr>
          <w:cantSplit/>
        </w:trPr>
        <w:tc>
          <w:tcPr>
            <w:tcW w:w="477" w:type="pct"/>
          </w:tcPr>
          <w:p w:rsidR="00DC67CA" w:rsidRPr="00DC67CA" w:rsidRDefault="00DC67CA" w:rsidP="00DC67CA">
            <w:pPr>
              <w:pStyle w:val="NormalTabla"/>
              <w:jc w:val="center"/>
              <w:rPr>
                <w:b/>
              </w:rPr>
            </w:pPr>
            <w:r w:rsidRPr="00DC67CA">
              <w:rPr>
                <w:b/>
              </w:rPr>
              <w:t>CU06</w:t>
            </w:r>
          </w:p>
        </w:tc>
        <w:tc>
          <w:tcPr>
            <w:tcW w:w="1206" w:type="pct"/>
          </w:tcPr>
          <w:p w:rsidR="00DC67CA" w:rsidRDefault="00DC67CA" w:rsidP="00DC67CA">
            <w:pPr>
              <w:pStyle w:val="NormalTabla"/>
            </w:pPr>
            <w:r>
              <w:t>Generar comprobante de pago.</w:t>
            </w:r>
          </w:p>
        </w:tc>
        <w:tc>
          <w:tcPr>
            <w:tcW w:w="482" w:type="pct"/>
          </w:tcPr>
          <w:p w:rsidR="00DC67CA" w:rsidRDefault="00DC67CA" w:rsidP="00DC67CA">
            <w:pPr>
              <w:pStyle w:val="NormalTabla"/>
              <w:jc w:val="center"/>
            </w:pPr>
            <w:r>
              <w:t>RF04</w:t>
            </w:r>
          </w:p>
        </w:tc>
        <w:tc>
          <w:tcPr>
            <w:tcW w:w="562" w:type="pct"/>
          </w:tcPr>
          <w:p w:rsidR="00DC67CA" w:rsidRDefault="00A243C0" w:rsidP="00DC67CA">
            <w:pPr>
              <w:pStyle w:val="NormalTabla"/>
              <w:jc w:val="center"/>
            </w:pPr>
            <w:r>
              <w:t>ACT03</w:t>
            </w:r>
          </w:p>
        </w:tc>
        <w:tc>
          <w:tcPr>
            <w:tcW w:w="2273" w:type="pct"/>
          </w:tcPr>
          <w:p w:rsidR="00DC67CA" w:rsidRDefault="00A243C0" w:rsidP="00DC67CA">
            <w:pPr>
              <w:pStyle w:val="NormalTabla"/>
            </w:pPr>
            <w:r>
              <w:t>Carga la bandeja de solicitudes de comprobantes y genera el comprobante respectivo y se lo envía al correo del cliente o WS.</w:t>
            </w:r>
          </w:p>
        </w:tc>
      </w:tr>
    </w:tbl>
    <w:p w:rsidR="00FB2EF4" w:rsidRDefault="00F246D4" w:rsidP="00F246D4">
      <w:pPr>
        <w:pStyle w:val="Ttulo2"/>
        <w:rPr>
          <w:lang w:val="es-ES"/>
        </w:rPr>
      </w:pPr>
      <w:r>
        <w:rPr>
          <w:lang w:val="es-ES"/>
        </w:rPr>
        <w:t>Diagrama de Casos de Uso</w:t>
      </w:r>
    </w:p>
    <w:p w:rsidR="00FB2EF4" w:rsidRDefault="00F246D4" w:rsidP="00F246D4">
      <w:pPr>
        <w:jc w:val="center"/>
        <w:rPr>
          <w:lang w:val="es-ES"/>
        </w:rPr>
      </w:pPr>
      <w:r>
        <w:rPr>
          <w:noProof/>
        </w:rPr>
        <w:drawing>
          <wp:inline distT="0" distB="0" distL="0" distR="0">
            <wp:extent cx="5612130" cy="347535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Us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FAF" w:rsidRDefault="000E7FAF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:rsidR="00FB2EF4" w:rsidRDefault="000E7FAF" w:rsidP="000E7FAF">
      <w:pPr>
        <w:pStyle w:val="Ttulo1"/>
        <w:rPr>
          <w:lang w:val="es-ES"/>
        </w:rPr>
      </w:pPr>
      <w:r>
        <w:rPr>
          <w:lang w:val="es-ES"/>
        </w:rPr>
        <w:lastRenderedPageBreak/>
        <w:t>ANÁLISIS DE LOS CASOS DE USO</w:t>
      </w:r>
    </w:p>
    <w:p w:rsidR="00FB2EF4" w:rsidRPr="00FB2EF4" w:rsidRDefault="000E7FAF" w:rsidP="000E7FAF">
      <w:pPr>
        <w:pStyle w:val="Ttulo2"/>
        <w:rPr>
          <w:lang w:val="es-ES"/>
        </w:rPr>
      </w:pPr>
      <w:r>
        <w:rPr>
          <w:lang w:val="es-ES"/>
        </w:rPr>
        <w:t xml:space="preserve">CU01 </w:t>
      </w:r>
      <w:r w:rsidRPr="000E7FAF">
        <w:rPr>
          <w:lang w:val="es-ES"/>
        </w:rPr>
        <w:t>Reservar computadora</w:t>
      </w:r>
    </w:p>
    <w:p w:rsidR="00661530" w:rsidRDefault="00BC5284" w:rsidP="00BC5284">
      <w:pPr>
        <w:pStyle w:val="Ttulo3"/>
        <w:rPr>
          <w:lang w:val="es-ES"/>
        </w:rPr>
      </w:pPr>
      <w:r>
        <w:rPr>
          <w:lang w:val="es-ES"/>
        </w:rPr>
        <w:t>Especificación del caso de uso</w:t>
      </w:r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BC5284" w:rsidRPr="00962085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:rsidR="00BC5284" w:rsidRPr="00986901" w:rsidRDefault="00BC5284" w:rsidP="00D77052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CU01</w:t>
            </w:r>
          </w:p>
        </w:tc>
      </w:tr>
      <w:tr w:rsidR="00BC5284" w:rsidRPr="00962085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:rsidR="00BC5284" w:rsidRPr="00BC5284" w:rsidRDefault="00BC5284" w:rsidP="00D77052">
            <w:pPr>
              <w:pStyle w:val="NormalTabla"/>
              <w:rPr>
                <w:bCs/>
              </w:rPr>
            </w:pPr>
            <w:r w:rsidRPr="00BC5284">
              <w:rPr>
                <w:bCs/>
              </w:rPr>
              <w:t>Reservar computadora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:rsidR="00BC5284" w:rsidRDefault="00BC5284" w:rsidP="00D77052">
            <w:pPr>
              <w:pStyle w:val="NormalTabla"/>
            </w:pPr>
            <w:r>
              <w:t>Permite reservar una computadora para un usuario. Esta reserva se puede hacer por teléfono o por WS</w:t>
            </w:r>
            <w:r w:rsidR="00BB13BD">
              <w:t>.</w:t>
            </w:r>
          </w:p>
          <w:p w:rsidR="00BB13BD" w:rsidRPr="00962085" w:rsidRDefault="00BB13BD" w:rsidP="00D77052">
            <w:pPr>
              <w:pStyle w:val="NormalTabla"/>
            </w:pPr>
            <w:r>
              <w:t>La reserva entra en estado “Activa” y permanece así hasta 3 horas antes del servicio, si el usuario no confirma y paga se cancela.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:rsidR="00BC5284" w:rsidRPr="00962085" w:rsidRDefault="00BB13BD" w:rsidP="00D77052">
            <w:pPr>
              <w:pStyle w:val="NormalTabla"/>
            </w:pPr>
            <w:r>
              <w:t xml:space="preserve">ACT03 - </w:t>
            </w:r>
            <w:r w:rsidRPr="00BB13BD">
              <w:t>Asistente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:rsidR="00BC5284" w:rsidRDefault="00BB13BD" w:rsidP="00D77052">
            <w:pPr>
              <w:pStyle w:val="NormalTabla"/>
            </w:pPr>
            <w:r>
              <w:t xml:space="preserve">RF01 - 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Casos de uso</w:t>
            </w:r>
            <w:r w:rsidRPr="00C53DF0">
              <w:rPr>
                <w:b/>
                <w:color w:val="5B9BD5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:rsidR="00BC5284" w:rsidRPr="00962085" w:rsidRDefault="00BB13BD" w:rsidP="00D77052">
            <w:pPr>
              <w:pStyle w:val="NormalTabla"/>
            </w:pPr>
            <w:r>
              <w:t>No aplica</w:t>
            </w: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:rsidR="00BC5284" w:rsidRDefault="00BB13BD" w:rsidP="00BC5284">
            <w:pPr>
              <w:pStyle w:val="NormalTabla"/>
              <w:numPr>
                <w:ilvl w:val="0"/>
                <w:numId w:val="4"/>
              </w:numPr>
            </w:pPr>
            <w:r>
              <w:t>El actor debe haber iniciado sesión en el sistema.</w:t>
            </w:r>
          </w:p>
          <w:p w:rsidR="00BB13BD" w:rsidRPr="00962085" w:rsidRDefault="00BB13BD" w:rsidP="00BC5284">
            <w:pPr>
              <w:pStyle w:val="NormalTabla"/>
              <w:numPr>
                <w:ilvl w:val="0"/>
                <w:numId w:val="4"/>
              </w:numPr>
            </w:pPr>
            <w:r>
              <w:t>Debe tener permiso para registrar reserva.</w:t>
            </w:r>
          </w:p>
        </w:tc>
      </w:tr>
      <w:tr w:rsidR="00BC5284" w:rsidRPr="00962085" w:rsidTr="00D77052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Acción</w:t>
            </w: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1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2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C53DF0">
              <w:rPr>
                <w:b/>
                <w:color w:val="5B9BD5" w:themeColor="accent1"/>
              </w:rPr>
              <w:t>3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4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6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C53DF0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7</w:t>
            </w:r>
          </w:p>
        </w:tc>
        <w:tc>
          <w:tcPr>
            <w:tcW w:w="5769" w:type="dxa"/>
          </w:tcPr>
          <w:p w:rsidR="00BC5284" w:rsidRPr="00962085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Pr="00C53DF0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proofErr w:type="spellStart"/>
            <w:r>
              <w:rPr>
                <w:b/>
                <w:color w:val="5B9BD5" w:themeColor="accent1"/>
              </w:rPr>
              <w:t>Postcondición</w:t>
            </w:r>
            <w:proofErr w:type="spellEnd"/>
          </w:p>
        </w:tc>
        <w:tc>
          <w:tcPr>
            <w:tcW w:w="6701" w:type="dxa"/>
            <w:gridSpan w:val="2"/>
          </w:tcPr>
          <w:p w:rsidR="00BC5284" w:rsidRPr="00962085" w:rsidRDefault="00BB13BD" w:rsidP="00D77052">
            <w:pPr>
              <w:pStyle w:val="NormalTabla"/>
            </w:pPr>
            <w:r>
              <w:t>La reserva se registra en el sistema de manera correcta.</w:t>
            </w:r>
          </w:p>
        </w:tc>
      </w:tr>
      <w:tr w:rsidR="00BC5284" w:rsidRPr="00962085" w:rsidTr="00D77052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52663B">
              <w:rPr>
                <w:b/>
                <w:color w:val="5B9BD5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 w:rsidRPr="0052663B">
              <w:rPr>
                <w:b/>
                <w:color w:val="5B9BD5" w:themeColor="accent1"/>
              </w:rPr>
              <w:t>Acción</w:t>
            </w:r>
          </w:p>
        </w:tc>
      </w:tr>
      <w:tr w:rsidR="00BC5284" w:rsidRPr="00BC5284" w:rsidTr="00D77052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2</w:t>
            </w:r>
          </w:p>
        </w:tc>
        <w:tc>
          <w:tcPr>
            <w:tcW w:w="5769" w:type="dxa"/>
          </w:tcPr>
          <w:p w:rsidR="00BC5284" w:rsidRDefault="00BC5284" w:rsidP="00D77052">
            <w:pPr>
              <w:pStyle w:val="NormalTabla"/>
            </w:pPr>
          </w:p>
        </w:tc>
      </w:tr>
      <w:tr w:rsidR="00BC5284" w:rsidRPr="00BC5284" w:rsidTr="00D77052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</w:p>
        </w:tc>
        <w:tc>
          <w:tcPr>
            <w:tcW w:w="932" w:type="dxa"/>
          </w:tcPr>
          <w:p w:rsidR="00BC5284" w:rsidRPr="0052663B" w:rsidRDefault="00BC5284" w:rsidP="00D77052">
            <w:pPr>
              <w:pStyle w:val="NormalTabla"/>
              <w:jc w:val="center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3</w:t>
            </w:r>
          </w:p>
        </w:tc>
        <w:tc>
          <w:tcPr>
            <w:tcW w:w="5769" w:type="dxa"/>
          </w:tcPr>
          <w:p w:rsidR="00BC5284" w:rsidRDefault="00BC5284" w:rsidP="00D77052">
            <w:pPr>
              <w:pStyle w:val="NormalTabla"/>
            </w:pPr>
          </w:p>
        </w:tc>
      </w:tr>
      <w:tr w:rsidR="00BB13BD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B13BD" w:rsidRDefault="00BB13BD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Restricciones</w:t>
            </w:r>
          </w:p>
        </w:tc>
        <w:tc>
          <w:tcPr>
            <w:tcW w:w="6701" w:type="dxa"/>
            <w:gridSpan w:val="2"/>
          </w:tcPr>
          <w:p w:rsidR="00BB13BD" w:rsidRPr="00962085" w:rsidRDefault="00BB13BD" w:rsidP="00D77052">
            <w:pPr>
              <w:pStyle w:val="NormalTabla"/>
            </w:pPr>
          </w:p>
        </w:tc>
      </w:tr>
      <w:tr w:rsidR="00BC5284" w:rsidRPr="00BC5284" w:rsidTr="00D77052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:rsidR="00BC5284" w:rsidRDefault="00BC5284" w:rsidP="00D77052">
            <w:pPr>
              <w:pStyle w:val="NormalTabla"/>
              <w:rPr>
                <w:b/>
                <w:color w:val="5B9BD5" w:themeColor="accent1"/>
              </w:rPr>
            </w:pPr>
            <w:r>
              <w:rPr>
                <w:b/>
                <w:color w:val="5B9BD5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:rsidR="00BC5284" w:rsidRPr="00962085" w:rsidRDefault="00BC5284" w:rsidP="00D77052">
            <w:pPr>
              <w:pStyle w:val="NormalTabla"/>
            </w:pPr>
          </w:p>
        </w:tc>
      </w:tr>
    </w:tbl>
    <w:p w:rsidR="00BC5284" w:rsidRDefault="00BB13BD" w:rsidP="00BB13BD">
      <w:pPr>
        <w:pStyle w:val="Ttulo3"/>
        <w:rPr>
          <w:lang w:val="es-ES"/>
        </w:rPr>
      </w:pPr>
      <w:r>
        <w:rPr>
          <w:lang w:val="es-ES"/>
        </w:rPr>
        <w:t>Prototipo</w:t>
      </w:r>
    </w:p>
    <w:p w:rsidR="00BC5284" w:rsidRDefault="00BC5284" w:rsidP="00BC5284">
      <w:pPr>
        <w:rPr>
          <w:lang w:val="es-ES"/>
        </w:rPr>
      </w:pPr>
      <w:bookmarkStart w:id="0" w:name="_GoBack"/>
      <w:bookmarkEnd w:id="0"/>
    </w:p>
    <w:p w:rsidR="00661530" w:rsidRDefault="00661530" w:rsidP="00DD00B7">
      <w:pPr>
        <w:rPr>
          <w:lang w:val="es-ES"/>
        </w:rPr>
      </w:pPr>
    </w:p>
    <w:p w:rsidR="00661530" w:rsidRDefault="00661530" w:rsidP="00DD00B7">
      <w:pPr>
        <w:rPr>
          <w:lang w:val="es-ES"/>
        </w:rPr>
      </w:pPr>
    </w:p>
    <w:p w:rsidR="00661530" w:rsidRDefault="00661530" w:rsidP="00DD00B7">
      <w:pPr>
        <w:rPr>
          <w:lang w:val="es-ES"/>
        </w:rPr>
      </w:pPr>
    </w:p>
    <w:p w:rsidR="00DD00B7" w:rsidRDefault="00DD00B7" w:rsidP="00DD00B7">
      <w:pPr>
        <w:rPr>
          <w:lang w:val="es-ES"/>
        </w:rPr>
      </w:pPr>
    </w:p>
    <w:p w:rsidR="00DD00B7" w:rsidRPr="00DD00B7" w:rsidRDefault="00DD00B7" w:rsidP="00DD00B7">
      <w:pPr>
        <w:rPr>
          <w:lang w:val="es-ES"/>
        </w:rPr>
      </w:pPr>
    </w:p>
    <w:p w:rsidR="00DD00B7" w:rsidRDefault="00DD00B7" w:rsidP="00DD00B7">
      <w:pPr>
        <w:rPr>
          <w:lang w:val="es-ES"/>
        </w:rPr>
      </w:pPr>
    </w:p>
    <w:p w:rsidR="00DD00B7" w:rsidRPr="00DD00B7" w:rsidRDefault="00DD00B7" w:rsidP="00DD00B7">
      <w:pPr>
        <w:rPr>
          <w:lang w:val="es-ES"/>
        </w:rPr>
      </w:pPr>
    </w:p>
    <w:p w:rsidR="00DD00B7" w:rsidRDefault="00DD00B7">
      <w:pPr>
        <w:rPr>
          <w:lang w:val="es-ES"/>
        </w:rPr>
      </w:pPr>
    </w:p>
    <w:p w:rsidR="00DD00B7" w:rsidRDefault="00DD00B7">
      <w:pPr>
        <w:rPr>
          <w:lang w:val="es-ES"/>
        </w:rPr>
      </w:pPr>
    </w:p>
    <w:p w:rsidR="00DD00B7" w:rsidRPr="00DD00B7" w:rsidRDefault="00DD00B7">
      <w:pPr>
        <w:rPr>
          <w:lang w:val="es-ES"/>
        </w:rPr>
      </w:pPr>
    </w:p>
    <w:sectPr w:rsidR="00DD00B7" w:rsidRPr="00DD00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C66A2"/>
    <w:multiLevelType w:val="hybridMultilevel"/>
    <w:tmpl w:val="41B8BF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BE36843"/>
    <w:multiLevelType w:val="hybridMultilevel"/>
    <w:tmpl w:val="3984EE1A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6C13D63"/>
    <w:multiLevelType w:val="hybridMultilevel"/>
    <w:tmpl w:val="83F2610A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E4632EF"/>
    <w:multiLevelType w:val="hybridMultilevel"/>
    <w:tmpl w:val="12C42A0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00B7"/>
    <w:rsid w:val="00003738"/>
    <w:rsid w:val="00066BE4"/>
    <w:rsid w:val="000E7FAF"/>
    <w:rsid w:val="00302045"/>
    <w:rsid w:val="004642FC"/>
    <w:rsid w:val="004853C6"/>
    <w:rsid w:val="004C741F"/>
    <w:rsid w:val="00661530"/>
    <w:rsid w:val="006B3F7E"/>
    <w:rsid w:val="006E2BDE"/>
    <w:rsid w:val="00714140"/>
    <w:rsid w:val="00957124"/>
    <w:rsid w:val="00A243C0"/>
    <w:rsid w:val="00AB2E32"/>
    <w:rsid w:val="00BB13BD"/>
    <w:rsid w:val="00BC5284"/>
    <w:rsid w:val="00C50DF1"/>
    <w:rsid w:val="00DC67CA"/>
    <w:rsid w:val="00DD00B7"/>
    <w:rsid w:val="00E738F6"/>
    <w:rsid w:val="00F246D4"/>
    <w:rsid w:val="00FB2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5E41CD"/>
  <w15:chartTrackingRefBased/>
  <w15:docId w15:val="{5C2A6B66-EAD0-40F5-A72D-72D3AFDF4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1530"/>
    <w:pPr>
      <w:spacing w:before="120" w:after="120" w:line="312" w:lineRule="auto"/>
      <w:jc w:val="both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661530"/>
    <w:pPr>
      <w:keepNext/>
      <w:keepLines/>
      <w:spacing w:before="240"/>
      <w:jc w:val="left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1530"/>
    <w:pPr>
      <w:keepNext/>
      <w:keepLines/>
      <w:jc w:val="left"/>
      <w:outlineLvl w:val="1"/>
    </w:pPr>
    <w:rPr>
      <w:rFonts w:eastAsiaTheme="majorEastAsia" w:cstheme="majorBidi"/>
      <w:b/>
      <w:color w:val="C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C5284"/>
    <w:pPr>
      <w:keepNext/>
      <w:keepLines/>
      <w:jc w:val="left"/>
      <w:outlineLvl w:val="2"/>
    </w:pPr>
    <w:rPr>
      <w:rFonts w:eastAsiaTheme="majorEastAsia" w:cstheme="majorBidi"/>
      <w:b/>
      <w:color w:val="806000" w:themeColor="accent4" w:themeShade="80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6BE4"/>
    <w:pPr>
      <w:spacing w:before="240" w:after="24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6BE4"/>
    <w:rPr>
      <w:rFonts w:ascii="Arial" w:eastAsiaTheme="majorEastAsia" w:hAnsi="Arial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661530"/>
    <w:rPr>
      <w:rFonts w:ascii="Arial" w:eastAsiaTheme="majorEastAsia" w:hAnsi="Arial" w:cstheme="majorBidi"/>
      <w:b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61530"/>
    <w:rPr>
      <w:rFonts w:ascii="Arial" w:eastAsiaTheme="majorEastAsia" w:hAnsi="Arial" w:cstheme="majorBidi"/>
      <w:b/>
      <w:color w:val="C00000"/>
      <w:sz w:val="26"/>
      <w:szCs w:val="26"/>
    </w:rPr>
  </w:style>
  <w:style w:type="table" w:styleId="Tablaconcuadrcula">
    <w:name w:val="Table Grid"/>
    <w:basedOn w:val="Tablanormal"/>
    <w:uiPriority w:val="39"/>
    <w:rsid w:val="00485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Tabla">
    <w:name w:val="NormalTabla"/>
    <w:basedOn w:val="Normal"/>
    <w:qFormat/>
    <w:rsid w:val="00302045"/>
    <w:pPr>
      <w:spacing w:before="60" w:after="60" w:line="240" w:lineRule="auto"/>
      <w:jc w:val="left"/>
    </w:pPr>
    <w:rPr>
      <w:sz w:val="1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BC5284"/>
    <w:rPr>
      <w:rFonts w:ascii="Arial" w:eastAsiaTheme="majorEastAsia" w:hAnsi="Arial" w:cstheme="majorBidi"/>
      <w:b/>
      <w:color w:val="806000" w:themeColor="accent4" w:themeShade="80"/>
      <w:sz w:val="24"/>
      <w:szCs w:val="24"/>
    </w:rPr>
  </w:style>
  <w:style w:type="paragraph" w:customStyle="1" w:styleId="NormalTabla10">
    <w:name w:val="NormalTabla10"/>
    <w:basedOn w:val="Normal"/>
    <w:qFormat/>
    <w:rsid w:val="00BC5284"/>
    <w:pPr>
      <w:spacing w:before="60" w:after="60" w:line="276" w:lineRule="auto"/>
      <w:jc w:val="left"/>
    </w:pPr>
    <w:rPr>
      <w:color w:val="262626" w:themeColor="text1" w:themeTint="D9"/>
      <w:sz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</Pages>
  <Words>668</Words>
  <Characters>3810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B</dc:creator>
  <cp:keywords/>
  <dc:description/>
  <cp:lastModifiedBy>LAB B</cp:lastModifiedBy>
  <cp:revision>13</cp:revision>
  <cp:lastPrinted>2025-09-05T21:28:00Z</cp:lastPrinted>
  <dcterms:created xsi:type="dcterms:W3CDTF">2025-09-04T20:24:00Z</dcterms:created>
  <dcterms:modified xsi:type="dcterms:W3CDTF">2025-09-11T21:37:00Z</dcterms:modified>
</cp:coreProperties>
</file>