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3"/>
        <w:gridCol w:w="1879"/>
        <w:gridCol w:w="1559"/>
        <w:gridCol w:w="4297"/>
      </w:tblGrid>
      <w:tr w:rsidR="006B3F7E" w:rsidTr="006B3F7E">
        <w:trPr>
          <w:cantSplit/>
        </w:trPr>
        <w:tc>
          <w:tcPr>
            <w:tcW w:w="1093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87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55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4297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6B3F7E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1879" w:type="dxa"/>
          </w:tcPr>
          <w:p w:rsidR="006B3F7E" w:rsidRDefault="00DB05DD" w:rsidP="003768F4">
            <w:pPr>
              <w:pStyle w:val="NormalTabla"/>
            </w:pPr>
            <w:r>
              <w:t>Gestión de sesiones de computadoras</w:t>
            </w:r>
          </w:p>
        </w:tc>
        <w:tc>
          <w:tcPr>
            <w:tcW w:w="1559" w:type="dxa"/>
          </w:tcPr>
          <w:p w:rsidR="006B3F7E" w:rsidRDefault="00DB05DD" w:rsidP="003768F4">
            <w:pPr>
              <w:pStyle w:val="NormalTabla"/>
            </w:pPr>
            <w:r>
              <w:t>Administrador</w:t>
            </w:r>
          </w:p>
        </w:tc>
        <w:tc>
          <w:tcPr>
            <w:tcW w:w="4297" w:type="dxa"/>
          </w:tcPr>
          <w:p w:rsidR="006B3F7E" w:rsidRDefault="00DB05DD" w:rsidP="003768F4">
            <w:pPr>
              <w:pStyle w:val="NormalTabla"/>
            </w:pPr>
            <w:r>
              <w:t>El sistema debe permitir registrar el inicio y fin de uso de cada computadora por parte de un cliente, calculando el tiempo utilizado automáticamente y el costo correspondiente</w:t>
            </w:r>
          </w:p>
        </w:tc>
      </w:tr>
      <w:tr w:rsidR="006B3F7E" w:rsidRPr="004853C6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1879" w:type="dxa"/>
          </w:tcPr>
          <w:p w:rsidR="006B3F7E" w:rsidRDefault="00DB05DD" w:rsidP="003768F4">
            <w:pPr>
              <w:pStyle w:val="NormalTabla"/>
            </w:pPr>
            <w:r>
              <w:t xml:space="preserve">Control de servicios de </w:t>
            </w:r>
            <w:r w:rsidR="00440143">
              <w:t>impresión y extra</w:t>
            </w:r>
            <w:bookmarkStart w:id="0" w:name="_GoBack"/>
            <w:bookmarkEnd w:id="0"/>
          </w:p>
        </w:tc>
        <w:tc>
          <w:tcPr>
            <w:tcW w:w="1559" w:type="dxa"/>
          </w:tcPr>
          <w:p w:rsidR="006B3F7E" w:rsidRDefault="00DB05DD" w:rsidP="003768F4">
            <w:pPr>
              <w:pStyle w:val="NormalTabla"/>
            </w:pPr>
            <w:r>
              <w:t>Administrador</w:t>
            </w:r>
          </w:p>
        </w:tc>
        <w:tc>
          <w:tcPr>
            <w:tcW w:w="4297" w:type="dxa"/>
          </w:tcPr>
          <w:p w:rsidR="006B3F7E" w:rsidRDefault="00DB05DD" w:rsidP="003768F4">
            <w:pPr>
              <w:pStyle w:val="NormalTabla"/>
            </w:pPr>
            <w:r>
              <w:t xml:space="preserve">El sistema debe registrar solicitudes de impresión(b//n o a color), contabilizando el </w:t>
            </w:r>
            <w:r w:rsidR="00440143">
              <w:t>número</w:t>
            </w:r>
            <w:r>
              <w:t xml:space="preserve"> de </w:t>
            </w:r>
            <w:r w:rsidR="00440143">
              <w:t>páginas</w:t>
            </w:r>
            <w:r>
              <w:t xml:space="preserve"> y generando el costo según el tipo de impresión </w:t>
            </w:r>
          </w:p>
        </w:tc>
      </w:tr>
      <w:tr w:rsidR="006B3F7E" w:rsidRPr="004853C6" w:rsidTr="006B3F7E">
        <w:trPr>
          <w:cantSplit/>
        </w:trPr>
        <w:tc>
          <w:tcPr>
            <w:tcW w:w="1093" w:type="dxa"/>
          </w:tcPr>
          <w:p w:rsidR="006B3F7E" w:rsidRDefault="00DB05DD" w:rsidP="003768F4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1879" w:type="dxa"/>
          </w:tcPr>
          <w:p w:rsidR="006B3F7E" w:rsidRDefault="00440143" w:rsidP="003768F4">
            <w:pPr>
              <w:pStyle w:val="NormalTabla"/>
            </w:pPr>
            <w:r>
              <w:t>Generación</w:t>
            </w:r>
            <w:r w:rsidR="00DB05DD">
              <w:t xml:space="preserve"> de reportes de cobro</w:t>
            </w:r>
          </w:p>
        </w:tc>
        <w:tc>
          <w:tcPr>
            <w:tcW w:w="1559" w:type="dxa"/>
          </w:tcPr>
          <w:p w:rsidR="006B3F7E" w:rsidRDefault="00DB05DD" w:rsidP="003768F4">
            <w:pPr>
              <w:pStyle w:val="NormalTabla"/>
            </w:pPr>
            <w:r>
              <w:t xml:space="preserve">Administrador </w:t>
            </w:r>
          </w:p>
        </w:tc>
        <w:tc>
          <w:tcPr>
            <w:tcW w:w="4297" w:type="dxa"/>
          </w:tcPr>
          <w:p w:rsidR="006B3F7E" w:rsidRDefault="00DB05DD" w:rsidP="003768F4">
            <w:pPr>
              <w:pStyle w:val="NormalTabla"/>
            </w:pPr>
            <w:r>
              <w:t>El sistema debe generar una cuenta detallada para cada cliente, incluya el tiempo de uso de la computadora con el costo de las impresiones realizadas y el monto total a pagar.</w:t>
            </w:r>
          </w:p>
        </w:tc>
      </w:tr>
    </w:tbl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B7"/>
    <w:rsid w:val="00066BE4"/>
    <w:rsid w:val="00440143"/>
    <w:rsid w:val="004853C6"/>
    <w:rsid w:val="00661530"/>
    <w:rsid w:val="006B3F7E"/>
    <w:rsid w:val="00AB2E32"/>
    <w:rsid w:val="00C50DF1"/>
    <w:rsid w:val="00DB05DD"/>
    <w:rsid w:val="00DD00B7"/>
    <w:rsid w:val="00E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FIEECS-UNI</cp:lastModifiedBy>
  <cp:revision>7</cp:revision>
  <dcterms:created xsi:type="dcterms:W3CDTF">2025-09-04T20:24:00Z</dcterms:created>
  <dcterms:modified xsi:type="dcterms:W3CDTF">2025-09-04T21:22:00Z</dcterms:modified>
</cp:coreProperties>
</file>