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AC1E67" w14:textId="3583D67B" w:rsidR="60BB53A2" w:rsidRDefault="60BB53A2" w:rsidP="26674996">
      <w:pPr>
        <w:spacing w:line="257" w:lineRule="auto"/>
        <w:jc w:val="center"/>
      </w:pPr>
      <w:r w:rsidRPr="26674996">
        <w:rPr>
          <w:rFonts w:ascii="Times New Roman" w:eastAsia="Times New Roman" w:hAnsi="Times New Roman" w:cs="Times New Roman"/>
          <w:b/>
          <w:bCs/>
          <w:color w:val="000000" w:themeColor="text1"/>
          <w:sz w:val="40"/>
          <w:szCs w:val="40"/>
          <w:lang w:val="es"/>
        </w:rPr>
        <w:t>UNIVERSIDAD NACIONAL DE INGENIERÍA</w:t>
      </w:r>
    </w:p>
    <w:p w14:paraId="3408B565" w14:textId="303E5591" w:rsidR="60BB53A2" w:rsidRDefault="60BB53A2" w:rsidP="26674996">
      <w:pPr>
        <w:spacing w:line="257" w:lineRule="auto"/>
        <w:jc w:val="center"/>
      </w:pPr>
      <w:r w:rsidRPr="26674996">
        <w:rPr>
          <w:rFonts w:ascii="Times New Roman" w:eastAsia="Times New Roman" w:hAnsi="Times New Roman" w:cs="Times New Roman"/>
          <w:b/>
          <w:bCs/>
          <w:color w:val="000000" w:themeColor="text1"/>
          <w:sz w:val="40"/>
          <w:szCs w:val="40"/>
          <w:lang w:val="es"/>
        </w:rPr>
        <w:t>FACULTAD DE INGENIERÍA INDUSTRIAL Y DE SISTEMAS</w:t>
      </w:r>
    </w:p>
    <w:p w14:paraId="567ECFC8" w14:textId="68EE89CA" w:rsidR="60BB53A2" w:rsidRDefault="60BB53A2" w:rsidP="26674996">
      <w:pPr>
        <w:spacing w:line="257" w:lineRule="auto"/>
        <w:jc w:val="center"/>
      </w:pPr>
      <w:r w:rsidRPr="26674996">
        <w:rPr>
          <w:rFonts w:ascii="Calibri" w:eastAsia="Calibri" w:hAnsi="Calibri" w:cs="Calibri"/>
        </w:rPr>
        <w:t xml:space="preserve"> </w:t>
      </w:r>
    </w:p>
    <w:p w14:paraId="6B57261F" w14:textId="1AFFE746" w:rsidR="60BB53A2" w:rsidRDefault="60BB53A2" w:rsidP="26674996">
      <w:pPr>
        <w:spacing w:line="257" w:lineRule="auto"/>
        <w:jc w:val="center"/>
      </w:pPr>
      <w:r w:rsidRPr="26674996">
        <w:rPr>
          <w:rFonts w:ascii="Calibri" w:eastAsia="Calibri" w:hAnsi="Calibri" w:cs="Calibri"/>
        </w:rPr>
        <w:t xml:space="preserve"> </w:t>
      </w:r>
    </w:p>
    <w:p w14:paraId="257FDE63" w14:textId="61DCF456" w:rsidR="60BB53A2" w:rsidRDefault="60BB53A2" w:rsidP="26674996">
      <w:pPr>
        <w:spacing w:line="257" w:lineRule="auto"/>
        <w:jc w:val="center"/>
      </w:pPr>
      <w:r>
        <w:rPr>
          <w:noProof/>
          <w:lang w:eastAsia="es-PE"/>
        </w:rPr>
        <w:drawing>
          <wp:inline distT="0" distB="0" distL="0" distR="0" wp14:anchorId="1C3001BF" wp14:editId="702FF724">
            <wp:extent cx="1889924" cy="2145978"/>
            <wp:effectExtent l="0" t="0" r="0" b="0"/>
            <wp:docPr id="42329548" name="Picture 4232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889924" cy="2145978"/>
                    </a:xfrm>
                    <a:prstGeom prst="rect">
                      <a:avLst/>
                    </a:prstGeom>
                  </pic:spPr>
                </pic:pic>
              </a:graphicData>
            </a:graphic>
          </wp:inline>
        </w:drawing>
      </w:r>
      <w:r w:rsidRPr="26674996">
        <w:rPr>
          <w:rFonts w:ascii="Calibri" w:eastAsia="Calibri" w:hAnsi="Calibri" w:cs="Calibri"/>
        </w:rPr>
        <w:t xml:space="preserve"> </w:t>
      </w:r>
    </w:p>
    <w:p w14:paraId="0EF01C6A" w14:textId="202D7CF4" w:rsidR="60BB53A2" w:rsidRDefault="60BB53A2" w:rsidP="26674996">
      <w:pPr>
        <w:spacing w:line="257" w:lineRule="auto"/>
        <w:jc w:val="center"/>
        <w:rPr>
          <w:rFonts w:ascii="Times New Roman" w:eastAsia="Times New Roman" w:hAnsi="Times New Roman" w:cs="Times New Roman"/>
          <w:sz w:val="24"/>
          <w:szCs w:val="24"/>
        </w:rPr>
      </w:pPr>
      <w:r w:rsidRPr="6A3EFC08">
        <w:rPr>
          <w:rFonts w:ascii="Times New Roman" w:eastAsia="Times New Roman" w:hAnsi="Times New Roman" w:cs="Times New Roman"/>
          <w:sz w:val="24"/>
          <w:szCs w:val="24"/>
        </w:rPr>
        <w:t xml:space="preserve">  </w:t>
      </w:r>
    </w:p>
    <w:p w14:paraId="24F55055" w14:textId="3CC2D08F" w:rsidR="636656CB" w:rsidRDefault="34A182D1" w:rsidP="6A3EFC08">
      <w:pPr>
        <w:spacing w:line="480" w:lineRule="auto"/>
        <w:jc w:val="center"/>
        <w:rPr>
          <w:rFonts w:ascii="Times New Roman" w:eastAsia="Times New Roman" w:hAnsi="Times New Roman" w:cs="Times New Roman"/>
          <w:color w:val="000000" w:themeColor="text1"/>
          <w:sz w:val="28"/>
          <w:szCs w:val="28"/>
        </w:rPr>
      </w:pPr>
      <w:r w:rsidRPr="34A182D1">
        <w:rPr>
          <w:rFonts w:ascii="Times New Roman" w:eastAsia="Times New Roman" w:hAnsi="Times New Roman" w:cs="Times New Roman"/>
          <w:b/>
          <w:bCs/>
          <w:color w:val="000000" w:themeColor="text1"/>
          <w:sz w:val="28"/>
          <w:szCs w:val="28"/>
        </w:rPr>
        <w:t>PROYECTO:</w:t>
      </w:r>
      <w:r w:rsidRPr="34A182D1">
        <w:rPr>
          <w:rFonts w:ascii="Times New Roman" w:eastAsia="Times New Roman" w:hAnsi="Times New Roman" w:cs="Times New Roman"/>
          <w:color w:val="000000" w:themeColor="text1"/>
          <w:sz w:val="28"/>
          <w:szCs w:val="28"/>
        </w:rPr>
        <w:t xml:space="preserve"> Sistema de </w:t>
      </w:r>
      <w:r w:rsidR="32330560" w:rsidRPr="32330560">
        <w:rPr>
          <w:rFonts w:ascii="Times New Roman" w:eastAsia="Times New Roman" w:hAnsi="Times New Roman" w:cs="Times New Roman"/>
          <w:color w:val="000000" w:themeColor="text1"/>
          <w:sz w:val="28"/>
          <w:szCs w:val="28"/>
        </w:rPr>
        <w:t>gestión</w:t>
      </w:r>
      <w:r w:rsidRPr="34A182D1">
        <w:rPr>
          <w:rFonts w:ascii="Times New Roman" w:eastAsia="Times New Roman" w:hAnsi="Times New Roman" w:cs="Times New Roman"/>
          <w:color w:val="000000" w:themeColor="text1"/>
          <w:sz w:val="28"/>
          <w:szCs w:val="28"/>
        </w:rPr>
        <w:t xml:space="preserve"> y </w:t>
      </w:r>
      <w:r w:rsidR="094D11B9" w:rsidRPr="094D11B9">
        <w:rPr>
          <w:rFonts w:ascii="Times New Roman" w:eastAsia="Times New Roman" w:hAnsi="Times New Roman" w:cs="Times New Roman"/>
          <w:color w:val="000000" w:themeColor="text1"/>
          <w:sz w:val="28"/>
          <w:szCs w:val="28"/>
        </w:rPr>
        <w:t>atención</w:t>
      </w:r>
      <w:r w:rsidRPr="34A182D1">
        <w:rPr>
          <w:rFonts w:ascii="Times New Roman" w:eastAsia="Times New Roman" w:hAnsi="Times New Roman" w:cs="Times New Roman"/>
          <w:color w:val="000000" w:themeColor="text1"/>
          <w:sz w:val="28"/>
          <w:szCs w:val="28"/>
        </w:rPr>
        <w:t xml:space="preserve"> al </w:t>
      </w:r>
      <w:r w:rsidR="07A3F7F8" w:rsidRPr="07A3F7F8">
        <w:rPr>
          <w:rFonts w:ascii="Times New Roman" w:eastAsia="Times New Roman" w:hAnsi="Times New Roman" w:cs="Times New Roman"/>
          <w:color w:val="000000" w:themeColor="text1"/>
          <w:sz w:val="28"/>
          <w:szCs w:val="28"/>
        </w:rPr>
        <w:t>cliente</w:t>
      </w:r>
      <w:r w:rsidRPr="34A182D1">
        <w:rPr>
          <w:rFonts w:ascii="Times New Roman" w:eastAsia="Times New Roman" w:hAnsi="Times New Roman" w:cs="Times New Roman"/>
          <w:color w:val="000000" w:themeColor="text1"/>
          <w:sz w:val="28"/>
          <w:szCs w:val="28"/>
        </w:rPr>
        <w:t xml:space="preserve"> enfocado en </w:t>
      </w:r>
      <w:proofErr w:type="spellStart"/>
      <w:r w:rsidRPr="34A182D1">
        <w:rPr>
          <w:rFonts w:ascii="Times New Roman" w:eastAsia="Times New Roman" w:hAnsi="Times New Roman" w:cs="Times New Roman"/>
          <w:color w:val="000000" w:themeColor="text1"/>
          <w:sz w:val="28"/>
          <w:szCs w:val="28"/>
        </w:rPr>
        <w:t>Delivery</w:t>
      </w:r>
      <w:proofErr w:type="spellEnd"/>
      <w:r w:rsidRPr="34A182D1">
        <w:rPr>
          <w:rFonts w:ascii="Times New Roman" w:eastAsia="Times New Roman" w:hAnsi="Times New Roman" w:cs="Times New Roman"/>
          <w:color w:val="000000" w:themeColor="text1"/>
          <w:sz w:val="28"/>
          <w:szCs w:val="28"/>
        </w:rPr>
        <w:t xml:space="preserve"> para una </w:t>
      </w:r>
      <w:r w:rsidR="5157F14A" w:rsidRPr="5157F14A">
        <w:rPr>
          <w:rFonts w:ascii="Times New Roman" w:eastAsia="Times New Roman" w:hAnsi="Times New Roman" w:cs="Times New Roman"/>
          <w:color w:val="000000" w:themeColor="text1"/>
          <w:sz w:val="28"/>
          <w:szCs w:val="28"/>
        </w:rPr>
        <w:t>cadena</w:t>
      </w:r>
      <w:r w:rsidRPr="34A182D1">
        <w:rPr>
          <w:rFonts w:ascii="Times New Roman" w:eastAsia="Times New Roman" w:hAnsi="Times New Roman" w:cs="Times New Roman"/>
          <w:color w:val="000000" w:themeColor="text1"/>
          <w:sz w:val="28"/>
          <w:szCs w:val="28"/>
        </w:rPr>
        <w:t xml:space="preserve"> de </w:t>
      </w:r>
      <w:r w:rsidR="5157F14A" w:rsidRPr="5157F14A">
        <w:rPr>
          <w:rFonts w:ascii="Times New Roman" w:eastAsia="Times New Roman" w:hAnsi="Times New Roman" w:cs="Times New Roman"/>
          <w:color w:val="000000" w:themeColor="text1"/>
          <w:sz w:val="28"/>
          <w:szCs w:val="28"/>
        </w:rPr>
        <w:t>restaurantes</w:t>
      </w:r>
      <w:r w:rsidRPr="34A182D1">
        <w:rPr>
          <w:rFonts w:ascii="Times New Roman" w:eastAsia="Times New Roman" w:hAnsi="Times New Roman" w:cs="Times New Roman"/>
          <w:color w:val="000000" w:themeColor="text1"/>
          <w:sz w:val="28"/>
          <w:szCs w:val="28"/>
        </w:rPr>
        <w:t xml:space="preserve"> </w:t>
      </w:r>
    </w:p>
    <w:p w14:paraId="16347812" w14:textId="780D0422" w:rsidR="39002875" w:rsidRDefault="39002875" w:rsidP="6A3EFC08">
      <w:pPr>
        <w:spacing w:line="480" w:lineRule="auto"/>
        <w:jc w:val="center"/>
        <w:rPr>
          <w:rFonts w:ascii="Times New Roman" w:eastAsia="Times New Roman" w:hAnsi="Times New Roman" w:cs="Times New Roman"/>
          <w:color w:val="000000" w:themeColor="text1"/>
          <w:sz w:val="28"/>
          <w:szCs w:val="28"/>
        </w:rPr>
      </w:pPr>
      <w:r w:rsidRPr="6A3EFC08">
        <w:rPr>
          <w:rFonts w:ascii="Times New Roman" w:eastAsia="Times New Roman" w:hAnsi="Times New Roman" w:cs="Times New Roman"/>
          <w:b/>
          <w:bCs/>
          <w:color w:val="000000" w:themeColor="text1"/>
          <w:sz w:val="28"/>
          <w:szCs w:val="28"/>
        </w:rPr>
        <w:t>CURSO:</w:t>
      </w:r>
      <w:r w:rsidRPr="6A3EFC08">
        <w:rPr>
          <w:rFonts w:ascii="Times New Roman" w:eastAsia="Times New Roman" w:hAnsi="Times New Roman" w:cs="Times New Roman"/>
          <w:color w:val="000000" w:themeColor="text1"/>
          <w:sz w:val="28"/>
          <w:szCs w:val="28"/>
        </w:rPr>
        <w:t xml:space="preserve"> </w:t>
      </w:r>
      <w:r w:rsidR="7C746610" w:rsidRPr="6A3EFC08">
        <w:rPr>
          <w:rFonts w:ascii="Times New Roman" w:eastAsia="Times New Roman" w:hAnsi="Times New Roman" w:cs="Times New Roman"/>
          <w:color w:val="000000" w:themeColor="text1"/>
          <w:sz w:val="28"/>
          <w:szCs w:val="28"/>
        </w:rPr>
        <w:t>SI302</w:t>
      </w:r>
      <w:r w:rsidR="280F4B99" w:rsidRPr="6A3EFC08">
        <w:rPr>
          <w:rFonts w:ascii="Times New Roman" w:eastAsia="Times New Roman" w:hAnsi="Times New Roman" w:cs="Times New Roman"/>
          <w:color w:val="000000" w:themeColor="text1"/>
          <w:sz w:val="28"/>
          <w:szCs w:val="28"/>
        </w:rPr>
        <w:t xml:space="preserve">-W </w:t>
      </w:r>
      <w:r w:rsidRPr="6A3EFC08">
        <w:rPr>
          <w:rFonts w:ascii="Times New Roman" w:eastAsia="Times New Roman" w:hAnsi="Times New Roman" w:cs="Times New Roman"/>
          <w:color w:val="000000" w:themeColor="text1"/>
          <w:sz w:val="28"/>
          <w:szCs w:val="28"/>
        </w:rPr>
        <w:t>Programa</w:t>
      </w:r>
      <w:r w:rsidR="4A2760CD" w:rsidRPr="6A3EFC08">
        <w:rPr>
          <w:rFonts w:ascii="Times New Roman" w:eastAsia="Times New Roman" w:hAnsi="Times New Roman" w:cs="Times New Roman"/>
          <w:color w:val="000000" w:themeColor="text1"/>
          <w:sz w:val="28"/>
          <w:szCs w:val="28"/>
        </w:rPr>
        <w:t>ción Orientada a Objetos</w:t>
      </w:r>
    </w:p>
    <w:p w14:paraId="2B3DE4B5" w14:textId="342D2ACA" w:rsidR="6A3EFC08" w:rsidRDefault="6A3EFC08" w:rsidP="6A3EFC08">
      <w:pPr>
        <w:spacing w:line="480" w:lineRule="auto"/>
        <w:jc w:val="center"/>
        <w:rPr>
          <w:rFonts w:ascii="Times New Roman" w:eastAsia="Times New Roman" w:hAnsi="Times New Roman" w:cs="Times New Roman"/>
          <w:color w:val="000000" w:themeColor="text1"/>
          <w:sz w:val="28"/>
          <w:szCs w:val="28"/>
        </w:rPr>
      </w:pPr>
    </w:p>
    <w:p w14:paraId="1E9F1A8D" w14:textId="39FAA28E" w:rsidR="4F60705D" w:rsidRDefault="4F60705D" w:rsidP="6A3EFC08">
      <w:pPr>
        <w:spacing w:line="257" w:lineRule="auto"/>
        <w:ind w:left="708" w:firstLine="708"/>
        <w:rPr>
          <w:rFonts w:ascii="Times New Roman" w:eastAsia="Times New Roman" w:hAnsi="Times New Roman" w:cs="Times New Roman"/>
          <w:color w:val="000000" w:themeColor="text1"/>
          <w:sz w:val="28"/>
          <w:szCs w:val="28"/>
        </w:rPr>
      </w:pPr>
      <w:r w:rsidRPr="6A3EFC08">
        <w:rPr>
          <w:rFonts w:ascii="Times New Roman" w:eastAsia="Times New Roman" w:hAnsi="Times New Roman" w:cs="Times New Roman"/>
          <w:b/>
          <w:bCs/>
          <w:color w:val="000000" w:themeColor="text1"/>
          <w:sz w:val="28"/>
          <w:szCs w:val="28"/>
        </w:rPr>
        <w:t xml:space="preserve">       PROFESOR: </w:t>
      </w:r>
      <w:bookmarkStart w:id="0" w:name="_Int_f0PnxlN7"/>
      <w:r w:rsidRPr="6A3EFC08">
        <w:rPr>
          <w:rFonts w:ascii="Times New Roman" w:eastAsia="Times New Roman" w:hAnsi="Times New Roman" w:cs="Times New Roman"/>
          <w:color w:val="000000" w:themeColor="text1"/>
          <w:sz w:val="28"/>
          <w:szCs w:val="28"/>
        </w:rPr>
        <w:t>Coronel</w:t>
      </w:r>
      <w:bookmarkEnd w:id="0"/>
      <w:r w:rsidRPr="6A3EFC08">
        <w:rPr>
          <w:rFonts w:ascii="Times New Roman" w:eastAsia="Times New Roman" w:hAnsi="Times New Roman" w:cs="Times New Roman"/>
          <w:color w:val="000000" w:themeColor="text1"/>
          <w:sz w:val="28"/>
          <w:szCs w:val="28"/>
        </w:rPr>
        <w:t xml:space="preserve"> Castillo Eric Gustavo</w:t>
      </w:r>
    </w:p>
    <w:p w14:paraId="2A44582A" w14:textId="64DBD85B" w:rsidR="4A2760CD" w:rsidRDefault="4A2760CD" w:rsidP="6A3EFC08">
      <w:pPr>
        <w:spacing w:line="480" w:lineRule="auto"/>
        <w:jc w:val="center"/>
        <w:rPr>
          <w:rFonts w:ascii="Times New Roman" w:eastAsia="Times New Roman" w:hAnsi="Times New Roman" w:cs="Times New Roman"/>
          <w:color w:val="000000" w:themeColor="text1"/>
          <w:sz w:val="28"/>
          <w:szCs w:val="28"/>
        </w:rPr>
      </w:pPr>
      <w:r w:rsidRPr="6A3EFC08">
        <w:rPr>
          <w:rFonts w:ascii="Times New Roman" w:eastAsia="Times New Roman" w:hAnsi="Times New Roman" w:cs="Times New Roman"/>
          <w:b/>
          <w:bCs/>
          <w:color w:val="000000" w:themeColor="text1"/>
          <w:sz w:val="28"/>
          <w:szCs w:val="28"/>
        </w:rPr>
        <w:t>CICLO:</w:t>
      </w:r>
      <w:r w:rsidRPr="6A3EFC08">
        <w:rPr>
          <w:rFonts w:ascii="Times New Roman" w:eastAsia="Times New Roman" w:hAnsi="Times New Roman" w:cs="Times New Roman"/>
          <w:color w:val="000000" w:themeColor="text1"/>
          <w:sz w:val="28"/>
          <w:szCs w:val="28"/>
        </w:rPr>
        <w:t xml:space="preserve"> 2024 - I</w:t>
      </w:r>
    </w:p>
    <w:p w14:paraId="7567AEA6" w14:textId="37F52D49" w:rsidR="4A2760CD" w:rsidRDefault="4A2760CD" w:rsidP="6A3EFC08">
      <w:pPr>
        <w:spacing w:line="257" w:lineRule="auto"/>
        <w:ind w:left="708" w:firstLine="708"/>
        <w:rPr>
          <w:rFonts w:ascii="Times New Roman" w:eastAsia="Times New Roman" w:hAnsi="Times New Roman" w:cs="Times New Roman"/>
          <w:color w:val="000000" w:themeColor="text1"/>
          <w:sz w:val="28"/>
          <w:szCs w:val="28"/>
        </w:rPr>
      </w:pPr>
      <w:r w:rsidRPr="6A3EFC08">
        <w:rPr>
          <w:rFonts w:ascii="Times New Roman" w:eastAsia="Times New Roman" w:hAnsi="Times New Roman" w:cs="Times New Roman"/>
          <w:b/>
          <w:bCs/>
          <w:color w:val="000000" w:themeColor="text1"/>
          <w:sz w:val="28"/>
          <w:szCs w:val="28"/>
        </w:rPr>
        <w:t xml:space="preserve">    </w:t>
      </w:r>
    </w:p>
    <w:p w14:paraId="3E131106" w14:textId="6CB83D52" w:rsidR="6A3EFC08" w:rsidRDefault="6A3EFC08" w:rsidP="6A3EFC08"/>
    <w:p w14:paraId="06AC9BF3" w14:textId="2B14E918" w:rsidR="6A3EFC08" w:rsidRDefault="6A3EFC08" w:rsidP="6A3EFC08"/>
    <w:p w14:paraId="43060BE3" w14:textId="3E2291D5" w:rsidR="5C9FE545" w:rsidRDefault="5C9FE545">
      <w:r>
        <w:t xml:space="preserve">                                                                   </w:t>
      </w:r>
      <w:r w:rsidR="3E4EF794">
        <w:t xml:space="preserve">    </w:t>
      </w:r>
      <w:r w:rsidRPr="6A3EFC08">
        <w:rPr>
          <w:b/>
          <w:bCs/>
          <w:sz w:val="36"/>
          <w:szCs w:val="36"/>
        </w:rPr>
        <w:t>Abril – 202</w:t>
      </w:r>
      <w:r w:rsidR="4C467CE9" w:rsidRPr="6A3EFC08">
        <w:rPr>
          <w:b/>
          <w:bCs/>
          <w:sz w:val="36"/>
          <w:szCs w:val="36"/>
        </w:rPr>
        <w:t>4</w:t>
      </w:r>
    </w:p>
    <w:p w14:paraId="7471AF66" w14:textId="09E42183" w:rsidR="00C76E98" w:rsidRDefault="00E063AC" w:rsidP="6A3EFC08">
      <w:pPr>
        <w:pStyle w:val="Ttulo1"/>
        <w:rPr>
          <w:rFonts w:ascii="Times New Roman" w:eastAsia="Times New Roman" w:hAnsi="Times New Roman" w:cs="Times New Roman"/>
          <w:color w:val="auto"/>
          <w:sz w:val="28"/>
          <w:szCs w:val="28"/>
        </w:rPr>
      </w:pPr>
      <w:r w:rsidRPr="6A3EFC08">
        <w:rPr>
          <w:rFonts w:ascii="Times New Roman" w:eastAsia="Times New Roman" w:hAnsi="Times New Roman" w:cs="Times New Roman"/>
          <w:color w:val="auto"/>
          <w:sz w:val="28"/>
          <w:szCs w:val="28"/>
        </w:rPr>
        <w:lastRenderedPageBreak/>
        <w:t>INTEGRANTES</w:t>
      </w:r>
    </w:p>
    <w:p w14:paraId="3B0E3CB4" w14:textId="0BEB7314" w:rsidR="00E063AC" w:rsidRDefault="290C7116" w:rsidP="6A3EFC08">
      <w:pPr>
        <w:pStyle w:val="Prrafodelista"/>
        <w:numPr>
          <w:ilvl w:val="0"/>
          <w:numId w:val="9"/>
        </w:numPr>
        <w:rPr>
          <w:rFonts w:ascii="Times New Roman" w:eastAsia="Times New Roman" w:hAnsi="Times New Roman" w:cs="Times New Roman"/>
          <w:sz w:val="24"/>
          <w:szCs w:val="24"/>
        </w:rPr>
      </w:pPr>
      <w:r w:rsidRPr="6A3EFC08">
        <w:rPr>
          <w:rFonts w:ascii="Times New Roman" w:eastAsia="Times New Roman" w:hAnsi="Times New Roman" w:cs="Times New Roman"/>
          <w:sz w:val="24"/>
          <w:szCs w:val="24"/>
        </w:rPr>
        <w:t xml:space="preserve">Estudiante 1: </w:t>
      </w:r>
      <w:r w:rsidR="1B2D8F14" w:rsidRPr="6A3EFC08">
        <w:rPr>
          <w:rFonts w:ascii="Times New Roman" w:eastAsia="Times New Roman" w:hAnsi="Times New Roman" w:cs="Times New Roman"/>
          <w:sz w:val="24"/>
          <w:szCs w:val="24"/>
        </w:rPr>
        <w:t>Arboleda Terrones Elvis Arnaldo</w:t>
      </w:r>
    </w:p>
    <w:p w14:paraId="053D31DD" w14:textId="70582DAF" w:rsidR="00E063AC" w:rsidRDefault="290C7116" w:rsidP="6A3EFC08">
      <w:pPr>
        <w:pStyle w:val="Prrafodelista"/>
        <w:numPr>
          <w:ilvl w:val="0"/>
          <w:numId w:val="9"/>
        </w:numPr>
        <w:rPr>
          <w:rFonts w:ascii="Times New Roman" w:eastAsia="Times New Roman" w:hAnsi="Times New Roman" w:cs="Times New Roman"/>
          <w:sz w:val="24"/>
          <w:szCs w:val="24"/>
        </w:rPr>
      </w:pPr>
      <w:r w:rsidRPr="6A3EFC08">
        <w:rPr>
          <w:rFonts w:ascii="Times New Roman" w:eastAsia="Times New Roman" w:hAnsi="Times New Roman" w:cs="Times New Roman"/>
          <w:sz w:val="24"/>
          <w:szCs w:val="24"/>
        </w:rPr>
        <w:t>Estudiante 2:</w:t>
      </w:r>
      <w:r w:rsidR="22168CF5" w:rsidRPr="6A3EFC08">
        <w:rPr>
          <w:rFonts w:ascii="Times New Roman" w:eastAsia="Times New Roman" w:hAnsi="Times New Roman" w:cs="Times New Roman"/>
          <w:sz w:val="24"/>
          <w:szCs w:val="24"/>
        </w:rPr>
        <w:t xml:space="preserve"> </w:t>
      </w:r>
      <w:r w:rsidR="3A032231" w:rsidRPr="6A3EFC08">
        <w:rPr>
          <w:rFonts w:ascii="Times New Roman" w:eastAsia="Times New Roman" w:hAnsi="Times New Roman" w:cs="Times New Roman"/>
          <w:sz w:val="24"/>
          <w:szCs w:val="24"/>
        </w:rPr>
        <w:t>Bernal Tamayo Diego Miguel</w:t>
      </w:r>
      <w:r w:rsidR="5891DA4A" w:rsidRPr="6A3EFC08">
        <w:rPr>
          <w:rFonts w:ascii="Times New Roman" w:eastAsia="Times New Roman" w:hAnsi="Times New Roman" w:cs="Times New Roman"/>
          <w:sz w:val="24"/>
          <w:szCs w:val="24"/>
        </w:rPr>
        <w:t xml:space="preserve"> (Coordinador)</w:t>
      </w:r>
    </w:p>
    <w:p w14:paraId="09A555FB" w14:textId="3BD9F829" w:rsidR="00E063AC" w:rsidRDefault="290C7116" w:rsidP="6A3EFC08">
      <w:pPr>
        <w:pStyle w:val="Prrafodelista"/>
        <w:numPr>
          <w:ilvl w:val="0"/>
          <w:numId w:val="9"/>
        </w:numPr>
        <w:rPr>
          <w:rFonts w:ascii="Times New Roman" w:eastAsia="Times New Roman" w:hAnsi="Times New Roman" w:cs="Times New Roman"/>
          <w:sz w:val="24"/>
          <w:szCs w:val="24"/>
        </w:rPr>
      </w:pPr>
      <w:r w:rsidRPr="6A3EFC08">
        <w:rPr>
          <w:rFonts w:ascii="Times New Roman" w:eastAsia="Times New Roman" w:hAnsi="Times New Roman" w:cs="Times New Roman"/>
          <w:sz w:val="24"/>
          <w:szCs w:val="24"/>
        </w:rPr>
        <w:t xml:space="preserve">Estudiante 3: </w:t>
      </w:r>
      <w:r w:rsidR="5454D1AC" w:rsidRPr="6A3EFC08">
        <w:rPr>
          <w:rFonts w:ascii="Times New Roman" w:eastAsia="Times New Roman" w:hAnsi="Times New Roman" w:cs="Times New Roman"/>
          <w:sz w:val="24"/>
          <w:szCs w:val="24"/>
        </w:rPr>
        <w:t>Cadillo Saavedra Steven Joan</w:t>
      </w:r>
    </w:p>
    <w:p w14:paraId="65566722" w14:textId="2D2B17A0" w:rsidR="00C348EE" w:rsidRDefault="59D3B99C" w:rsidP="6A3EFC08">
      <w:pPr>
        <w:pStyle w:val="Prrafodelista"/>
        <w:numPr>
          <w:ilvl w:val="0"/>
          <w:numId w:val="9"/>
        </w:numPr>
        <w:rPr>
          <w:rFonts w:ascii="Times New Roman" w:eastAsia="Times New Roman" w:hAnsi="Times New Roman" w:cs="Times New Roman"/>
          <w:sz w:val="24"/>
          <w:szCs w:val="24"/>
        </w:rPr>
      </w:pPr>
      <w:r w:rsidRPr="6A3EFC08">
        <w:rPr>
          <w:rFonts w:ascii="Times New Roman" w:eastAsia="Times New Roman" w:hAnsi="Times New Roman" w:cs="Times New Roman"/>
          <w:sz w:val="24"/>
          <w:szCs w:val="24"/>
        </w:rPr>
        <w:t>Estudiante 4:</w:t>
      </w:r>
      <w:r w:rsidR="1D2C82AD" w:rsidRPr="6A3EFC08">
        <w:rPr>
          <w:rFonts w:ascii="Times New Roman" w:eastAsia="Times New Roman" w:hAnsi="Times New Roman" w:cs="Times New Roman"/>
          <w:sz w:val="24"/>
          <w:szCs w:val="24"/>
        </w:rPr>
        <w:t xml:space="preserve"> </w:t>
      </w:r>
      <w:proofErr w:type="spellStart"/>
      <w:r w:rsidR="1D2C82AD" w:rsidRPr="6A3EFC08">
        <w:rPr>
          <w:rFonts w:ascii="Times New Roman" w:eastAsia="Times New Roman" w:hAnsi="Times New Roman" w:cs="Times New Roman"/>
          <w:sz w:val="24"/>
          <w:szCs w:val="24"/>
        </w:rPr>
        <w:t>Coasaca</w:t>
      </w:r>
      <w:proofErr w:type="spellEnd"/>
      <w:r w:rsidR="1D2C82AD" w:rsidRPr="6A3EFC08">
        <w:rPr>
          <w:rFonts w:ascii="Times New Roman" w:eastAsia="Times New Roman" w:hAnsi="Times New Roman" w:cs="Times New Roman"/>
          <w:sz w:val="24"/>
          <w:szCs w:val="24"/>
        </w:rPr>
        <w:t xml:space="preserve"> Santa Cruz Gabriel</w:t>
      </w:r>
      <w:r w:rsidR="5FF6E437" w:rsidRPr="6A3EFC08">
        <w:rPr>
          <w:rFonts w:ascii="Times New Roman" w:eastAsia="Times New Roman" w:hAnsi="Times New Roman" w:cs="Times New Roman"/>
          <w:sz w:val="24"/>
          <w:szCs w:val="24"/>
        </w:rPr>
        <w:t xml:space="preserve"> Alfredo</w:t>
      </w:r>
    </w:p>
    <w:p w14:paraId="60061132" w14:textId="0E193195" w:rsidR="337F98EF" w:rsidRDefault="6C38AD05" w:rsidP="6A3EFC08">
      <w:pPr>
        <w:pStyle w:val="Prrafodelista"/>
        <w:numPr>
          <w:ilvl w:val="0"/>
          <w:numId w:val="9"/>
        </w:numPr>
        <w:rPr>
          <w:rFonts w:ascii="Times New Roman" w:eastAsia="Times New Roman" w:hAnsi="Times New Roman" w:cs="Times New Roman"/>
          <w:sz w:val="24"/>
          <w:szCs w:val="24"/>
        </w:rPr>
      </w:pPr>
      <w:r w:rsidRPr="6A3EFC08">
        <w:rPr>
          <w:rFonts w:ascii="Times New Roman" w:eastAsia="Times New Roman" w:hAnsi="Times New Roman" w:cs="Times New Roman"/>
          <w:sz w:val="24"/>
          <w:szCs w:val="24"/>
        </w:rPr>
        <w:t>Estudiante 5:</w:t>
      </w:r>
      <w:r w:rsidR="2643312D" w:rsidRPr="6A3EFC08">
        <w:rPr>
          <w:rFonts w:ascii="Times New Roman" w:eastAsia="Times New Roman" w:hAnsi="Times New Roman" w:cs="Times New Roman"/>
          <w:sz w:val="24"/>
          <w:szCs w:val="24"/>
        </w:rPr>
        <w:t xml:space="preserve"> Guisado Alejo Sharon </w:t>
      </w:r>
    </w:p>
    <w:p w14:paraId="02BDB5A0" w14:textId="2A6F580B" w:rsidR="00E063AC" w:rsidRPr="00E063AC" w:rsidRDefault="00E063AC" w:rsidP="6A3EFC08">
      <w:pPr>
        <w:pStyle w:val="Ttulo1"/>
        <w:rPr>
          <w:rFonts w:ascii="Times New Roman" w:eastAsia="Times New Roman" w:hAnsi="Times New Roman" w:cs="Times New Roman"/>
          <w:color w:val="auto"/>
          <w:sz w:val="28"/>
          <w:szCs w:val="28"/>
        </w:rPr>
      </w:pPr>
      <w:r w:rsidRPr="6A3EFC08">
        <w:rPr>
          <w:rFonts w:ascii="Times New Roman" w:eastAsia="Times New Roman" w:hAnsi="Times New Roman" w:cs="Times New Roman"/>
          <w:color w:val="auto"/>
          <w:sz w:val="28"/>
          <w:szCs w:val="28"/>
        </w:rPr>
        <w:t>DATOS DEL PROYECTO</w:t>
      </w:r>
      <w:r w:rsidR="1142AFF8" w:rsidRPr="6A3EFC08">
        <w:rPr>
          <w:rFonts w:ascii="Times New Roman" w:eastAsia="Times New Roman" w:hAnsi="Times New Roman" w:cs="Times New Roman"/>
          <w:color w:val="auto"/>
          <w:sz w:val="28"/>
          <w:szCs w:val="28"/>
        </w:rPr>
        <w:t>:</w:t>
      </w:r>
    </w:p>
    <w:p w14:paraId="0C3A1AF5" w14:textId="67D3B6BE" w:rsidR="00D6610D" w:rsidRDefault="1142AFF8" w:rsidP="6A3EFC08">
      <w:pPr>
        <w:pStyle w:val="Ttulo2"/>
        <w:rPr>
          <w:rFonts w:ascii="Times New Roman" w:eastAsia="Times New Roman" w:hAnsi="Times New Roman" w:cs="Times New Roman"/>
          <w:color w:val="auto"/>
          <w:sz w:val="32"/>
          <w:szCs w:val="32"/>
        </w:rPr>
      </w:pPr>
      <w:r w:rsidRPr="6A3EFC08">
        <w:rPr>
          <w:rFonts w:ascii="Times New Roman" w:eastAsia="Times New Roman" w:hAnsi="Times New Roman" w:cs="Times New Roman"/>
          <w:color w:val="auto"/>
          <w:sz w:val="28"/>
          <w:szCs w:val="28"/>
        </w:rPr>
        <w:t>-</w:t>
      </w:r>
      <w:r w:rsidR="757A3483" w:rsidRPr="6A3EFC08">
        <w:rPr>
          <w:rFonts w:ascii="Times New Roman" w:eastAsia="Times New Roman" w:hAnsi="Times New Roman" w:cs="Times New Roman"/>
          <w:color w:val="auto"/>
          <w:sz w:val="28"/>
          <w:szCs w:val="28"/>
        </w:rPr>
        <w:t>Título del proyecto</w:t>
      </w:r>
    </w:p>
    <w:p w14:paraId="047AF359" w14:textId="6BF6230A" w:rsidR="7B1AAA96" w:rsidRDefault="7B1AAA96" w:rsidP="7B1AAA96">
      <w:pPr>
        <w:rPr>
          <w:rFonts w:ascii="Times New Roman" w:eastAsia="Times New Roman" w:hAnsi="Times New Roman" w:cs="Times New Roman"/>
          <w:color w:val="000000" w:themeColor="text1"/>
          <w:sz w:val="28"/>
          <w:szCs w:val="28"/>
        </w:rPr>
      </w:pPr>
      <w:r w:rsidRPr="7B1AAA96">
        <w:rPr>
          <w:rFonts w:ascii="Times New Roman" w:eastAsia="Times New Roman" w:hAnsi="Times New Roman" w:cs="Times New Roman"/>
          <w:color w:val="000000" w:themeColor="text1"/>
          <w:sz w:val="28"/>
          <w:szCs w:val="28"/>
        </w:rPr>
        <w:t xml:space="preserve">Sistema de gestión y atención al cliente enfocado en </w:t>
      </w:r>
      <w:proofErr w:type="spellStart"/>
      <w:r w:rsidRPr="7B1AAA96">
        <w:rPr>
          <w:rFonts w:ascii="Times New Roman" w:eastAsia="Times New Roman" w:hAnsi="Times New Roman" w:cs="Times New Roman"/>
          <w:color w:val="000000" w:themeColor="text1"/>
          <w:sz w:val="28"/>
          <w:szCs w:val="28"/>
        </w:rPr>
        <w:t>Delivery</w:t>
      </w:r>
      <w:proofErr w:type="spellEnd"/>
      <w:r w:rsidRPr="7B1AAA96">
        <w:rPr>
          <w:rFonts w:ascii="Times New Roman" w:eastAsia="Times New Roman" w:hAnsi="Times New Roman" w:cs="Times New Roman"/>
          <w:color w:val="000000" w:themeColor="text1"/>
          <w:sz w:val="28"/>
          <w:szCs w:val="28"/>
        </w:rPr>
        <w:t xml:space="preserve"> para una cadena de restaurantes</w:t>
      </w:r>
    </w:p>
    <w:p w14:paraId="73D0145B" w14:textId="371EBAB6" w:rsidR="00DF345A" w:rsidRDefault="2BAF2CCA" w:rsidP="6A3EFC08">
      <w:pPr>
        <w:pStyle w:val="Ttulo2"/>
        <w:rPr>
          <w:rFonts w:ascii="Times New Roman" w:eastAsia="Times New Roman" w:hAnsi="Times New Roman" w:cs="Times New Roman"/>
          <w:color w:val="auto"/>
          <w:sz w:val="32"/>
          <w:szCs w:val="32"/>
        </w:rPr>
      </w:pPr>
      <w:r w:rsidRPr="6A3EFC08">
        <w:rPr>
          <w:rFonts w:ascii="Times New Roman" w:eastAsia="Times New Roman" w:hAnsi="Times New Roman" w:cs="Times New Roman"/>
          <w:color w:val="auto"/>
          <w:sz w:val="28"/>
          <w:szCs w:val="28"/>
        </w:rPr>
        <w:t>-</w:t>
      </w:r>
      <w:r w:rsidR="757A3483" w:rsidRPr="6A3EFC08">
        <w:rPr>
          <w:rFonts w:ascii="Times New Roman" w:eastAsia="Times New Roman" w:hAnsi="Times New Roman" w:cs="Times New Roman"/>
          <w:color w:val="auto"/>
          <w:sz w:val="28"/>
          <w:szCs w:val="28"/>
        </w:rPr>
        <w:t>Descripción del proyecto</w:t>
      </w:r>
    </w:p>
    <w:p w14:paraId="212F494A" w14:textId="5E68E7BE" w:rsidR="006C6887" w:rsidRDefault="001D0829" w:rsidP="6A3EFC08">
      <w:pPr>
        <w:jc w:val="both"/>
        <w:rPr>
          <w:rFonts w:ascii="Times New Roman" w:hAnsi="Times New Roman" w:cs="Times New Roman"/>
          <w:b/>
          <w:bCs/>
          <w:sz w:val="24"/>
          <w:szCs w:val="24"/>
          <w:u w:val="single"/>
        </w:rPr>
      </w:pPr>
      <w:r w:rsidRPr="6A3EFC08">
        <w:rPr>
          <w:rFonts w:ascii="Times New Roman" w:hAnsi="Times New Roman" w:cs="Times New Roman"/>
          <w:b/>
          <w:bCs/>
          <w:color w:val="595959" w:themeColor="text1" w:themeTint="A6"/>
          <w:sz w:val="24"/>
          <w:szCs w:val="24"/>
          <w:u w:val="single"/>
        </w:rPr>
        <w:t>I</w:t>
      </w:r>
      <w:r w:rsidRPr="6A3EFC08">
        <w:rPr>
          <w:rFonts w:ascii="Times New Roman" w:hAnsi="Times New Roman" w:cs="Times New Roman"/>
          <w:b/>
          <w:bCs/>
          <w:sz w:val="24"/>
          <w:szCs w:val="24"/>
          <w:u w:val="single"/>
        </w:rPr>
        <w:t xml:space="preserve">ntroducción </w:t>
      </w:r>
    </w:p>
    <w:p w14:paraId="42023E63" w14:textId="7B31B5E4" w:rsidR="0001280E" w:rsidRPr="0001280E" w:rsidRDefault="0001280E" w:rsidP="6A3EFC08">
      <w:pPr>
        <w:jc w:val="both"/>
        <w:rPr>
          <w:rFonts w:ascii="Times New Roman" w:hAnsi="Times New Roman" w:cs="Times New Roman"/>
          <w:color w:val="595959" w:themeColor="text1" w:themeTint="A6"/>
          <w:sz w:val="24"/>
          <w:szCs w:val="24"/>
        </w:rPr>
      </w:pPr>
      <w:r w:rsidRPr="0001280E">
        <w:rPr>
          <w:rFonts w:ascii="Times New Roman" w:hAnsi="Times New Roman" w:cs="Times New Roman"/>
          <w:color w:val="595959" w:themeColor="text1" w:themeTint="A6"/>
          <w:sz w:val="24"/>
          <w:szCs w:val="24"/>
        </w:rPr>
        <w:t xml:space="preserve">En el mundo de </w:t>
      </w:r>
      <w:r>
        <w:rPr>
          <w:rFonts w:ascii="Times New Roman" w:hAnsi="Times New Roman" w:cs="Times New Roman"/>
          <w:color w:val="595959" w:themeColor="text1" w:themeTint="A6"/>
          <w:sz w:val="24"/>
          <w:szCs w:val="24"/>
        </w:rPr>
        <w:t xml:space="preserve">la gastronomía en </w:t>
      </w:r>
      <w:r w:rsidR="005E3903">
        <w:rPr>
          <w:rFonts w:ascii="Times New Roman" w:hAnsi="Times New Roman" w:cs="Times New Roman"/>
          <w:color w:val="595959" w:themeColor="text1" w:themeTint="A6"/>
          <w:sz w:val="24"/>
          <w:szCs w:val="24"/>
        </w:rPr>
        <w:t xml:space="preserve">el </w:t>
      </w:r>
      <w:r w:rsidR="005E3903" w:rsidRPr="0001280E">
        <w:rPr>
          <w:rFonts w:ascii="Times New Roman" w:hAnsi="Times New Roman" w:cs="Times New Roman"/>
          <w:color w:val="595959" w:themeColor="text1" w:themeTint="A6"/>
          <w:sz w:val="24"/>
          <w:szCs w:val="24"/>
        </w:rPr>
        <w:t>Perú</w:t>
      </w:r>
      <w:r w:rsidRPr="0001280E">
        <w:rPr>
          <w:rFonts w:ascii="Times New Roman" w:hAnsi="Times New Roman" w:cs="Times New Roman"/>
          <w:color w:val="595959" w:themeColor="text1" w:themeTint="A6"/>
          <w:sz w:val="24"/>
          <w:szCs w:val="24"/>
        </w:rPr>
        <w:t xml:space="preserve">, donde la competencia es feroz, es esencial que los restaurantes sean eficientes en cómo manejan los pedidos y atienden a los clientes. Para abordar este desafío, hemos ideado un proyecto que busca mejorar la forma en que operan las cadenas de restaurantes. Nuestro objetivo es hacer que todo el proceso, desde que se recibe el pedido hasta que se entrega la comida, sea más eficiente. Queremos que </w:t>
      </w:r>
      <w:r w:rsidR="005E3903">
        <w:rPr>
          <w:rFonts w:ascii="Times New Roman" w:hAnsi="Times New Roman" w:cs="Times New Roman"/>
          <w:color w:val="595959" w:themeColor="text1" w:themeTint="A6"/>
          <w:sz w:val="24"/>
          <w:szCs w:val="24"/>
        </w:rPr>
        <w:t xml:space="preserve">la cadena de </w:t>
      </w:r>
      <w:r w:rsidR="005E3903" w:rsidRPr="0001280E">
        <w:rPr>
          <w:rFonts w:ascii="Times New Roman" w:hAnsi="Times New Roman" w:cs="Times New Roman"/>
          <w:color w:val="595959" w:themeColor="text1" w:themeTint="A6"/>
          <w:sz w:val="24"/>
          <w:szCs w:val="24"/>
        </w:rPr>
        <w:t>restaurantes sea</w:t>
      </w:r>
      <w:r w:rsidRPr="0001280E">
        <w:rPr>
          <w:rFonts w:ascii="Times New Roman" w:hAnsi="Times New Roman" w:cs="Times New Roman"/>
          <w:color w:val="595959" w:themeColor="text1" w:themeTint="A6"/>
          <w:sz w:val="24"/>
          <w:szCs w:val="24"/>
        </w:rPr>
        <w:t xml:space="preserve"> más </w:t>
      </w:r>
      <w:r w:rsidR="005E3903" w:rsidRPr="0001280E">
        <w:rPr>
          <w:rFonts w:ascii="Times New Roman" w:hAnsi="Times New Roman" w:cs="Times New Roman"/>
          <w:color w:val="595959" w:themeColor="text1" w:themeTint="A6"/>
          <w:sz w:val="24"/>
          <w:szCs w:val="24"/>
        </w:rPr>
        <w:t>competitiva</w:t>
      </w:r>
      <w:r w:rsidRPr="0001280E">
        <w:rPr>
          <w:rFonts w:ascii="Times New Roman" w:hAnsi="Times New Roman" w:cs="Times New Roman"/>
          <w:color w:val="595959" w:themeColor="text1" w:themeTint="A6"/>
          <w:sz w:val="24"/>
          <w:szCs w:val="24"/>
        </w:rPr>
        <w:t xml:space="preserve"> y ofrezcan una mejor experiencia a los clientes. Esto significa que vamos a implementar un sistema que gestione los pedidos de manera más efectiva y haga que todo funcione sin problemas, tanto para los clientes como para </w:t>
      </w:r>
      <w:r w:rsidR="005E3903">
        <w:rPr>
          <w:rFonts w:ascii="Times New Roman" w:hAnsi="Times New Roman" w:cs="Times New Roman"/>
          <w:color w:val="595959" w:themeColor="text1" w:themeTint="A6"/>
          <w:sz w:val="24"/>
          <w:szCs w:val="24"/>
        </w:rPr>
        <w:t>la cadena de restaurantes</w:t>
      </w:r>
      <w:r w:rsidRPr="0001280E">
        <w:rPr>
          <w:rFonts w:ascii="Times New Roman" w:hAnsi="Times New Roman" w:cs="Times New Roman"/>
          <w:color w:val="595959" w:themeColor="text1" w:themeTint="A6"/>
          <w:sz w:val="24"/>
          <w:szCs w:val="24"/>
        </w:rPr>
        <w:t>.</w:t>
      </w:r>
    </w:p>
    <w:p w14:paraId="41995A31" w14:textId="3DC0268F" w:rsidR="009E40DA" w:rsidRPr="00160544" w:rsidRDefault="0031695F" w:rsidP="6A3EFC08">
      <w:pPr>
        <w:jc w:val="both"/>
        <w:rPr>
          <w:rFonts w:ascii="Times New Roman" w:hAnsi="Times New Roman" w:cs="Times New Roman"/>
          <w:b/>
          <w:bCs/>
          <w:color w:val="595959" w:themeColor="text1" w:themeTint="A6"/>
          <w:sz w:val="24"/>
          <w:szCs w:val="24"/>
          <w:u w:val="single"/>
        </w:rPr>
      </w:pPr>
      <w:r w:rsidRPr="6A3EFC08">
        <w:rPr>
          <w:rFonts w:ascii="Times New Roman" w:hAnsi="Times New Roman" w:cs="Times New Roman"/>
          <w:b/>
          <w:bCs/>
          <w:sz w:val="24"/>
          <w:szCs w:val="24"/>
          <w:u w:val="single"/>
        </w:rPr>
        <w:t xml:space="preserve">Cliente del </w:t>
      </w:r>
      <w:r w:rsidR="00160544" w:rsidRPr="6A3EFC08">
        <w:rPr>
          <w:rFonts w:ascii="Times New Roman" w:hAnsi="Times New Roman" w:cs="Times New Roman"/>
          <w:b/>
          <w:bCs/>
          <w:sz w:val="24"/>
          <w:szCs w:val="24"/>
          <w:u w:val="single"/>
        </w:rPr>
        <w:t xml:space="preserve">proyecto </w:t>
      </w:r>
    </w:p>
    <w:p w14:paraId="120ECBE8" w14:textId="34E599F1" w:rsidR="00CC111D" w:rsidRDefault="00FE440E" w:rsidP="6A3EFC08">
      <w:pPr>
        <w:jc w:val="both"/>
        <w:rPr>
          <w:rFonts w:ascii="Times New Roman" w:hAnsi="Times New Roman" w:cs="Times New Roman"/>
          <w:color w:val="595959" w:themeColor="text1" w:themeTint="A6"/>
          <w:sz w:val="24"/>
          <w:szCs w:val="24"/>
        </w:rPr>
      </w:pPr>
      <w:r w:rsidRPr="6A3EFC08">
        <w:rPr>
          <w:rFonts w:ascii="Times New Roman" w:hAnsi="Times New Roman" w:cs="Times New Roman"/>
          <w:sz w:val="24"/>
          <w:szCs w:val="24"/>
        </w:rPr>
        <w:t xml:space="preserve">Nuestro cliente del proyecto es una cadena de </w:t>
      </w:r>
      <w:r w:rsidR="0020172E" w:rsidRPr="6A3EFC08">
        <w:rPr>
          <w:rFonts w:ascii="Times New Roman" w:hAnsi="Times New Roman" w:cs="Times New Roman"/>
          <w:sz w:val="24"/>
          <w:szCs w:val="24"/>
        </w:rPr>
        <w:t>restaurantes que</w:t>
      </w:r>
      <w:r w:rsidRPr="6A3EFC08">
        <w:rPr>
          <w:rFonts w:ascii="Times New Roman" w:hAnsi="Times New Roman" w:cs="Times New Roman"/>
          <w:sz w:val="24"/>
          <w:szCs w:val="24"/>
        </w:rPr>
        <w:t xml:space="preserve"> hemos </w:t>
      </w:r>
      <w:r w:rsidR="00AB735A" w:rsidRPr="6A3EFC08">
        <w:rPr>
          <w:rFonts w:ascii="Times New Roman" w:hAnsi="Times New Roman" w:cs="Times New Roman"/>
          <w:sz w:val="24"/>
          <w:szCs w:val="24"/>
        </w:rPr>
        <w:t>elegido,</w:t>
      </w:r>
      <w:r w:rsidR="00B32920" w:rsidRPr="6A3EFC08">
        <w:rPr>
          <w:rFonts w:ascii="Times New Roman" w:hAnsi="Times New Roman" w:cs="Times New Roman"/>
          <w:sz w:val="24"/>
          <w:szCs w:val="24"/>
        </w:rPr>
        <w:t xml:space="preserve"> </w:t>
      </w:r>
      <w:r w:rsidR="00CC153B" w:rsidRPr="6A3EFC08">
        <w:rPr>
          <w:rFonts w:ascii="Times New Roman" w:hAnsi="Times New Roman" w:cs="Times New Roman"/>
          <w:sz w:val="24"/>
          <w:szCs w:val="24"/>
        </w:rPr>
        <w:t xml:space="preserve">esta cadena de restaurante </w:t>
      </w:r>
      <w:r w:rsidR="008F777A" w:rsidRPr="6A3EFC08">
        <w:rPr>
          <w:rFonts w:ascii="Times New Roman" w:hAnsi="Times New Roman" w:cs="Times New Roman"/>
          <w:sz w:val="24"/>
          <w:szCs w:val="24"/>
        </w:rPr>
        <w:t xml:space="preserve">tiene diversas </w:t>
      </w:r>
      <w:r w:rsidR="00AB735A" w:rsidRPr="6A3EFC08">
        <w:rPr>
          <w:rFonts w:ascii="Times New Roman" w:hAnsi="Times New Roman" w:cs="Times New Roman"/>
          <w:sz w:val="24"/>
          <w:szCs w:val="24"/>
        </w:rPr>
        <w:t>sucursales.</w:t>
      </w:r>
    </w:p>
    <w:p w14:paraId="57B81CAE" w14:textId="6E8D2AF2" w:rsidR="00544F0D" w:rsidRPr="00544F0D" w:rsidRDefault="00544F0D" w:rsidP="6A3EFC08">
      <w:pPr>
        <w:jc w:val="both"/>
        <w:rPr>
          <w:rFonts w:ascii="Times New Roman" w:hAnsi="Times New Roman" w:cs="Times New Roman"/>
          <w:b/>
          <w:bCs/>
          <w:color w:val="595959" w:themeColor="text1" w:themeTint="A6"/>
          <w:sz w:val="24"/>
          <w:szCs w:val="24"/>
          <w:u w:val="single"/>
        </w:rPr>
      </w:pPr>
      <w:r w:rsidRPr="6A3EFC08">
        <w:rPr>
          <w:rFonts w:ascii="Times New Roman" w:hAnsi="Times New Roman" w:cs="Times New Roman"/>
          <w:b/>
          <w:bCs/>
          <w:sz w:val="24"/>
          <w:szCs w:val="24"/>
          <w:u w:val="single"/>
        </w:rPr>
        <w:t xml:space="preserve">Misión </w:t>
      </w:r>
    </w:p>
    <w:p w14:paraId="3E0BDE47" w14:textId="4F048ADB" w:rsidR="00EB1BBF" w:rsidRDefault="0020172E" w:rsidP="6A3EFC08">
      <w:pPr>
        <w:jc w:val="both"/>
        <w:rPr>
          <w:rFonts w:ascii="Times New Roman" w:hAnsi="Times New Roman" w:cs="Times New Roman"/>
          <w:color w:val="595959" w:themeColor="text1" w:themeTint="A6"/>
          <w:sz w:val="24"/>
          <w:szCs w:val="24"/>
        </w:rPr>
      </w:pPr>
      <w:r w:rsidRPr="6A3EFC08">
        <w:rPr>
          <w:rFonts w:ascii="Times New Roman" w:hAnsi="Times New Roman" w:cs="Times New Roman"/>
          <w:sz w:val="24"/>
          <w:szCs w:val="24"/>
        </w:rPr>
        <w:t xml:space="preserve">La </w:t>
      </w:r>
      <w:r w:rsidR="00AB735A" w:rsidRPr="6A3EFC08">
        <w:rPr>
          <w:rFonts w:ascii="Times New Roman" w:hAnsi="Times New Roman" w:cs="Times New Roman"/>
          <w:sz w:val="24"/>
          <w:szCs w:val="24"/>
        </w:rPr>
        <w:t>cadena de</w:t>
      </w:r>
      <w:r w:rsidR="003B7E58" w:rsidRPr="6A3EFC08">
        <w:rPr>
          <w:rFonts w:ascii="Times New Roman" w:hAnsi="Times New Roman" w:cs="Times New Roman"/>
          <w:sz w:val="24"/>
          <w:szCs w:val="24"/>
        </w:rPr>
        <w:t xml:space="preserve"> restaurante </w:t>
      </w:r>
      <w:r w:rsidRPr="6A3EFC08">
        <w:rPr>
          <w:rFonts w:ascii="Times New Roman" w:hAnsi="Times New Roman" w:cs="Times New Roman"/>
          <w:sz w:val="24"/>
          <w:szCs w:val="24"/>
        </w:rPr>
        <w:t>quiere usar nuevas tecnologías</w:t>
      </w:r>
      <w:r w:rsidR="00964102" w:rsidRPr="6A3EFC08">
        <w:rPr>
          <w:rFonts w:ascii="Times New Roman" w:hAnsi="Times New Roman" w:cs="Times New Roman"/>
          <w:sz w:val="24"/>
          <w:szCs w:val="24"/>
        </w:rPr>
        <w:t xml:space="preserve"> como </w:t>
      </w:r>
      <w:r w:rsidR="00D04569" w:rsidRPr="6A3EFC08">
        <w:rPr>
          <w:rFonts w:ascii="Times New Roman" w:hAnsi="Times New Roman" w:cs="Times New Roman"/>
          <w:sz w:val="24"/>
          <w:szCs w:val="24"/>
        </w:rPr>
        <w:t>l</w:t>
      </w:r>
      <w:r w:rsidR="000857AF" w:rsidRPr="6A3EFC08">
        <w:rPr>
          <w:rFonts w:ascii="Times New Roman" w:hAnsi="Times New Roman" w:cs="Times New Roman"/>
          <w:sz w:val="24"/>
          <w:szCs w:val="24"/>
        </w:rPr>
        <w:t xml:space="preserve">a implantación </w:t>
      </w:r>
      <w:r w:rsidR="00E436EA" w:rsidRPr="6A3EFC08">
        <w:rPr>
          <w:rFonts w:ascii="Times New Roman" w:hAnsi="Times New Roman" w:cs="Times New Roman"/>
          <w:sz w:val="24"/>
          <w:szCs w:val="24"/>
        </w:rPr>
        <w:t xml:space="preserve">de </w:t>
      </w:r>
      <w:r w:rsidR="004F27E5" w:rsidRPr="6A3EFC08">
        <w:rPr>
          <w:rFonts w:ascii="Times New Roman" w:hAnsi="Times New Roman" w:cs="Times New Roman"/>
          <w:sz w:val="24"/>
          <w:szCs w:val="24"/>
        </w:rPr>
        <w:t>un sistema</w:t>
      </w:r>
      <w:r w:rsidR="00E436EA" w:rsidRPr="6A3EFC08">
        <w:rPr>
          <w:rFonts w:ascii="Times New Roman" w:hAnsi="Times New Roman" w:cs="Times New Roman"/>
          <w:sz w:val="24"/>
          <w:szCs w:val="24"/>
        </w:rPr>
        <w:t xml:space="preserve"> </w:t>
      </w:r>
      <w:r w:rsidRPr="6A3EFC08">
        <w:rPr>
          <w:rFonts w:ascii="Times New Roman" w:hAnsi="Times New Roman" w:cs="Times New Roman"/>
          <w:sz w:val="24"/>
          <w:szCs w:val="24"/>
        </w:rPr>
        <w:t xml:space="preserve">que ayuden a mejorar cómo funcionan por </w:t>
      </w:r>
      <w:r w:rsidR="436C7CBB" w:rsidRPr="6A3EFC08">
        <w:rPr>
          <w:rFonts w:ascii="Times New Roman" w:hAnsi="Times New Roman" w:cs="Times New Roman"/>
          <w:sz w:val="24"/>
          <w:szCs w:val="24"/>
        </w:rPr>
        <w:t>dentro,</w:t>
      </w:r>
      <w:r w:rsidRPr="6A3EFC08">
        <w:rPr>
          <w:rFonts w:ascii="Times New Roman" w:hAnsi="Times New Roman" w:cs="Times New Roman"/>
          <w:sz w:val="24"/>
          <w:szCs w:val="24"/>
        </w:rPr>
        <w:t xml:space="preserve"> pero también a hacer que los clientes se sientan </w:t>
      </w:r>
      <w:r w:rsidR="008E25D4" w:rsidRPr="6A3EFC08">
        <w:rPr>
          <w:rFonts w:ascii="Times New Roman" w:hAnsi="Times New Roman" w:cs="Times New Roman"/>
          <w:sz w:val="24"/>
          <w:szCs w:val="24"/>
        </w:rPr>
        <w:t xml:space="preserve">satisfechos con el servicio y lo </w:t>
      </w:r>
      <w:r w:rsidR="004F27E5" w:rsidRPr="6A3EFC08">
        <w:rPr>
          <w:rFonts w:ascii="Times New Roman" w:hAnsi="Times New Roman" w:cs="Times New Roman"/>
          <w:sz w:val="24"/>
          <w:szCs w:val="24"/>
        </w:rPr>
        <w:t>recomienden,</w:t>
      </w:r>
      <w:r w:rsidR="00DA4420" w:rsidRPr="6A3EFC08">
        <w:rPr>
          <w:rFonts w:ascii="Times New Roman" w:hAnsi="Times New Roman" w:cs="Times New Roman"/>
          <w:sz w:val="24"/>
          <w:szCs w:val="24"/>
        </w:rPr>
        <w:t xml:space="preserve"> aumentar </w:t>
      </w:r>
      <w:r w:rsidR="6608EBB3" w:rsidRPr="6A3EFC08">
        <w:rPr>
          <w:rFonts w:ascii="Times New Roman" w:hAnsi="Times New Roman" w:cs="Times New Roman"/>
          <w:sz w:val="24"/>
          <w:szCs w:val="24"/>
        </w:rPr>
        <w:t>sus ganancias</w:t>
      </w:r>
      <w:r w:rsidR="00AD73E0" w:rsidRPr="6A3EFC08">
        <w:rPr>
          <w:rFonts w:ascii="Times New Roman" w:hAnsi="Times New Roman" w:cs="Times New Roman"/>
          <w:sz w:val="24"/>
          <w:szCs w:val="24"/>
        </w:rPr>
        <w:t xml:space="preserve"> </w:t>
      </w:r>
      <w:r w:rsidR="00AB735A" w:rsidRPr="6A3EFC08">
        <w:rPr>
          <w:rFonts w:ascii="Times New Roman" w:hAnsi="Times New Roman" w:cs="Times New Roman"/>
          <w:sz w:val="24"/>
          <w:szCs w:val="24"/>
        </w:rPr>
        <w:t>al ser más eficiente.</w:t>
      </w:r>
    </w:p>
    <w:p w14:paraId="1B2598A6" w14:textId="47B52E83" w:rsidR="509F8D85" w:rsidRDefault="509F8D85" w:rsidP="6A3EFC08">
      <w:pPr>
        <w:jc w:val="both"/>
        <w:rPr>
          <w:rFonts w:ascii="Times New Roman" w:eastAsia="Times New Roman" w:hAnsi="Times New Roman" w:cs="Times New Roman"/>
          <w:b/>
          <w:bCs/>
          <w:color w:val="595959" w:themeColor="text1" w:themeTint="A6"/>
          <w:sz w:val="24"/>
          <w:szCs w:val="24"/>
          <w:u w:val="single"/>
        </w:rPr>
      </w:pPr>
      <w:r w:rsidRPr="6A3EFC08">
        <w:rPr>
          <w:rFonts w:ascii="Times New Roman" w:eastAsia="Times New Roman" w:hAnsi="Times New Roman" w:cs="Times New Roman"/>
          <w:b/>
          <w:bCs/>
          <w:sz w:val="24"/>
          <w:szCs w:val="24"/>
          <w:u w:val="single"/>
        </w:rPr>
        <w:t>Alcance</w:t>
      </w:r>
    </w:p>
    <w:p w14:paraId="2A29E0FF" w14:textId="5618166B" w:rsidR="509F8D85" w:rsidRDefault="509F8D85" w:rsidP="6A3EFC08">
      <w:pPr>
        <w:jc w:val="both"/>
        <w:rPr>
          <w:rFonts w:ascii="Times New Roman" w:eastAsia="Times New Roman" w:hAnsi="Times New Roman" w:cs="Times New Roman"/>
          <w:color w:val="595959" w:themeColor="text1" w:themeTint="A6"/>
          <w:sz w:val="24"/>
          <w:szCs w:val="24"/>
        </w:rPr>
      </w:pPr>
      <w:r w:rsidRPr="6A3EFC08">
        <w:rPr>
          <w:rFonts w:ascii="Times New Roman" w:eastAsia="Times New Roman" w:hAnsi="Times New Roman" w:cs="Times New Roman"/>
          <w:sz w:val="24"/>
          <w:szCs w:val="24"/>
        </w:rPr>
        <w:t xml:space="preserve">Nuestro objetivo principal es facilitar el progreso de una cadena de restaurantes, aspirando a proporcionar soluciones concretas para mejorar significativamente la </w:t>
      </w:r>
      <w:r w:rsidRPr="008A1119">
        <w:rPr>
          <w:rFonts w:ascii="Times New Roman" w:eastAsia="Times New Roman" w:hAnsi="Times New Roman" w:cs="Times New Roman"/>
          <w:sz w:val="24"/>
          <w:szCs w:val="24"/>
          <w:highlight w:val="yellow"/>
        </w:rPr>
        <w:t>eficiencia de sus operaciones</w:t>
      </w:r>
      <w:r w:rsidRPr="6A3EFC08">
        <w:rPr>
          <w:rFonts w:ascii="Times New Roman" w:eastAsia="Times New Roman" w:hAnsi="Times New Roman" w:cs="Times New Roman"/>
          <w:sz w:val="24"/>
          <w:szCs w:val="24"/>
        </w:rPr>
        <w:t>.</w:t>
      </w:r>
    </w:p>
    <w:p w14:paraId="7A85A853" w14:textId="2D78C61A" w:rsidR="44BE91B1" w:rsidRDefault="509F8D85" w:rsidP="24721B9E">
      <w:pPr>
        <w:jc w:val="both"/>
        <w:rPr>
          <w:rFonts w:ascii="Times New Roman" w:eastAsia="Times New Roman" w:hAnsi="Times New Roman" w:cs="Times New Roman"/>
          <w:color w:val="000000" w:themeColor="text1"/>
          <w:sz w:val="24"/>
          <w:szCs w:val="24"/>
        </w:rPr>
      </w:pPr>
      <w:r w:rsidRPr="6A3EFC08">
        <w:rPr>
          <w:rFonts w:ascii="Times New Roman" w:eastAsia="Times New Roman" w:hAnsi="Times New Roman" w:cs="Times New Roman"/>
          <w:sz w:val="24"/>
          <w:szCs w:val="24"/>
        </w:rPr>
        <w:t xml:space="preserve">Contribuiremos a optimizar y mejorar los resultados tangibles que favorezcan a la posición competitiva de la cadena de restaurantes. Esto se podrá alcanzar gestionando los productos que ofrecen en el menú </w:t>
      </w:r>
      <w:r w:rsidR="24721B9E" w:rsidRPr="24721B9E">
        <w:rPr>
          <w:rFonts w:ascii="Times New Roman" w:eastAsia="Times New Roman" w:hAnsi="Times New Roman" w:cs="Times New Roman"/>
          <w:sz w:val="24"/>
          <w:szCs w:val="24"/>
        </w:rPr>
        <w:t>en</w:t>
      </w:r>
      <w:r w:rsidRPr="6A3EFC08">
        <w:rPr>
          <w:rFonts w:ascii="Times New Roman" w:eastAsia="Times New Roman" w:hAnsi="Times New Roman" w:cs="Times New Roman"/>
          <w:sz w:val="24"/>
          <w:szCs w:val="24"/>
        </w:rPr>
        <w:t xml:space="preserve"> las compras realizadas mediante </w:t>
      </w:r>
      <w:proofErr w:type="spellStart"/>
      <w:r w:rsidRPr="6A3EFC08">
        <w:rPr>
          <w:rFonts w:ascii="Times New Roman" w:eastAsia="Times New Roman" w:hAnsi="Times New Roman" w:cs="Times New Roman"/>
          <w:sz w:val="24"/>
          <w:szCs w:val="24"/>
        </w:rPr>
        <w:t>delivery</w:t>
      </w:r>
      <w:proofErr w:type="spellEnd"/>
      <w:r w:rsidR="24721B9E" w:rsidRPr="24721B9E">
        <w:rPr>
          <w:rFonts w:ascii="Times New Roman" w:eastAsia="Times New Roman" w:hAnsi="Times New Roman" w:cs="Times New Roman"/>
          <w:sz w:val="24"/>
          <w:szCs w:val="24"/>
        </w:rPr>
        <w:t>.</w:t>
      </w:r>
      <w:r w:rsidRPr="6A3EFC08">
        <w:rPr>
          <w:rFonts w:ascii="Times New Roman" w:eastAsia="Times New Roman" w:hAnsi="Times New Roman" w:cs="Times New Roman"/>
          <w:sz w:val="24"/>
          <w:szCs w:val="24"/>
        </w:rPr>
        <w:t xml:space="preserve"> Además, ofreceremos </w:t>
      </w:r>
      <w:r w:rsidRPr="6A3EFC08">
        <w:rPr>
          <w:rFonts w:ascii="Times New Roman" w:eastAsia="Times New Roman" w:hAnsi="Times New Roman" w:cs="Times New Roman"/>
          <w:sz w:val="24"/>
          <w:szCs w:val="24"/>
        </w:rPr>
        <w:lastRenderedPageBreak/>
        <w:t>promociones a clientes fieles y un seguimiento de sus pedidos que realizan para garantizar su satisfacción y obtener recomendaciones positivas. También analizaremos la popularidad de un producto para que el encargado pueda decidir si querrá modificar dicho producto del menú. Así como también nos encargaremos de registrar datos relacionados con cada sucursal, información de la sucursal y formatos de pago que aceptan. Esto permitirá a una organización más estructurada, un mejor análisis de las sucursales y facilitará a la toma de decisiones.</w:t>
      </w:r>
    </w:p>
    <w:p w14:paraId="03609712" w14:textId="149D8C9F" w:rsidR="00B86EC9" w:rsidRDefault="00B86EC9" w:rsidP="6A3EFC08">
      <w:pPr>
        <w:rPr>
          <w:rFonts w:ascii="Times New Roman" w:hAnsi="Times New Roman" w:cs="Times New Roman"/>
          <w:b/>
          <w:bCs/>
          <w:color w:val="595959" w:themeColor="text1" w:themeTint="A6"/>
          <w:sz w:val="24"/>
          <w:szCs w:val="24"/>
          <w:u w:val="single"/>
        </w:rPr>
      </w:pPr>
      <w:r w:rsidRPr="6A3EFC08">
        <w:rPr>
          <w:rFonts w:ascii="Times New Roman" w:hAnsi="Times New Roman" w:cs="Times New Roman"/>
          <w:b/>
          <w:bCs/>
          <w:sz w:val="24"/>
          <w:szCs w:val="24"/>
          <w:u w:val="single"/>
        </w:rPr>
        <w:t>Indicadores</w:t>
      </w:r>
    </w:p>
    <w:p w14:paraId="2EDFE306" w14:textId="2A2C4942" w:rsidR="00421230" w:rsidRDefault="00421230" w:rsidP="6A3EFC08">
      <w:pPr>
        <w:jc w:val="both"/>
        <w:rPr>
          <w:rFonts w:ascii="Times New Roman" w:hAnsi="Times New Roman" w:cs="Times New Roman"/>
          <w:sz w:val="24"/>
          <w:szCs w:val="24"/>
        </w:rPr>
      </w:pPr>
      <w:r w:rsidRPr="6A3EFC08">
        <w:rPr>
          <w:rFonts w:ascii="Times New Roman" w:hAnsi="Times New Roman" w:cs="Times New Roman"/>
          <w:sz w:val="24"/>
          <w:szCs w:val="24"/>
        </w:rPr>
        <w:t xml:space="preserve">Los indicadores son </w:t>
      </w:r>
      <w:r w:rsidR="00A245FF" w:rsidRPr="6A3EFC08">
        <w:rPr>
          <w:rFonts w:ascii="Times New Roman" w:hAnsi="Times New Roman" w:cs="Times New Roman"/>
          <w:sz w:val="24"/>
          <w:szCs w:val="24"/>
        </w:rPr>
        <w:t>medidas cuantitativas</w:t>
      </w:r>
      <w:r w:rsidR="00FE4E1B" w:rsidRPr="6A3EFC08">
        <w:rPr>
          <w:rFonts w:ascii="Times New Roman" w:hAnsi="Times New Roman" w:cs="Times New Roman"/>
          <w:sz w:val="24"/>
          <w:szCs w:val="24"/>
        </w:rPr>
        <w:t xml:space="preserve"> se pude usar para estudiar </w:t>
      </w:r>
      <w:r w:rsidR="006A7F27" w:rsidRPr="6A3EFC08">
        <w:rPr>
          <w:rFonts w:ascii="Times New Roman" w:hAnsi="Times New Roman" w:cs="Times New Roman"/>
          <w:sz w:val="24"/>
          <w:szCs w:val="24"/>
        </w:rPr>
        <w:t xml:space="preserve">o evaluar el </w:t>
      </w:r>
      <w:r w:rsidR="00631F28" w:rsidRPr="6A3EFC08">
        <w:rPr>
          <w:rFonts w:ascii="Times New Roman" w:hAnsi="Times New Roman" w:cs="Times New Roman"/>
          <w:sz w:val="24"/>
          <w:szCs w:val="24"/>
        </w:rPr>
        <w:t>rendimiento,</w:t>
      </w:r>
      <w:r w:rsidR="002D2FC5" w:rsidRPr="6A3EFC08">
        <w:rPr>
          <w:rFonts w:ascii="Times New Roman" w:hAnsi="Times New Roman" w:cs="Times New Roman"/>
          <w:sz w:val="24"/>
          <w:szCs w:val="24"/>
        </w:rPr>
        <w:t xml:space="preserve"> la eficiencia </w:t>
      </w:r>
      <w:r w:rsidR="00795F63" w:rsidRPr="6A3EFC08">
        <w:rPr>
          <w:rFonts w:ascii="Times New Roman" w:hAnsi="Times New Roman" w:cs="Times New Roman"/>
          <w:sz w:val="24"/>
          <w:szCs w:val="24"/>
        </w:rPr>
        <w:t xml:space="preserve">y que tan bien </w:t>
      </w:r>
      <w:r w:rsidR="003A42E7" w:rsidRPr="6A3EFC08">
        <w:rPr>
          <w:rFonts w:ascii="Times New Roman" w:hAnsi="Times New Roman" w:cs="Times New Roman"/>
          <w:sz w:val="24"/>
          <w:szCs w:val="24"/>
        </w:rPr>
        <w:t>est</w:t>
      </w:r>
      <w:r w:rsidR="00A245FF" w:rsidRPr="6A3EFC08">
        <w:rPr>
          <w:rFonts w:ascii="Times New Roman" w:hAnsi="Times New Roman" w:cs="Times New Roman"/>
          <w:sz w:val="24"/>
          <w:szCs w:val="24"/>
        </w:rPr>
        <w:t>á</w:t>
      </w:r>
      <w:r w:rsidR="00FA3187" w:rsidRPr="6A3EFC08">
        <w:rPr>
          <w:rFonts w:ascii="Times New Roman" w:hAnsi="Times New Roman" w:cs="Times New Roman"/>
          <w:sz w:val="24"/>
          <w:szCs w:val="24"/>
        </w:rPr>
        <w:t xml:space="preserve"> </w:t>
      </w:r>
      <w:r w:rsidR="00E4366F" w:rsidRPr="6A3EFC08">
        <w:rPr>
          <w:rFonts w:ascii="Times New Roman" w:hAnsi="Times New Roman" w:cs="Times New Roman"/>
          <w:sz w:val="24"/>
          <w:szCs w:val="24"/>
        </w:rPr>
        <w:t>y</w:t>
      </w:r>
      <w:r w:rsidR="00FA3187" w:rsidRPr="6A3EFC08">
        <w:rPr>
          <w:rFonts w:ascii="Times New Roman" w:hAnsi="Times New Roman" w:cs="Times New Roman"/>
          <w:sz w:val="24"/>
          <w:szCs w:val="24"/>
        </w:rPr>
        <w:t>e</w:t>
      </w:r>
      <w:r w:rsidR="003916C0" w:rsidRPr="6A3EFC08">
        <w:rPr>
          <w:rFonts w:ascii="Times New Roman" w:hAnsi="Times New Roman" w:cs="Times New Roman"/>
          <w:sz w:val="24"/>
          <w:szCs w:val="24"/>
        </w:rPr>
        <w:t xml:space="preserve">ndo la implementación del </w:t>
      </w:r>
      <w:r w:rsidR="7576E4A0" w:rsidRPr="6A3EFC08">
        <w:rPr>
          <w:rFonts w:ascii="Times New Roman" w:hAnsi="Times New Roman" w:cs="Times New Roman"/>
          <w:sz w:val="24"/>
          <w:szCs w:val="24"/>
        </w:rPr>
        <w:t>sistema,</w:t>
      </w:r>
      <w:r w:rsidR="005B11FC" w:rsidRPr="6A3EFC08">
        <w:rPr>
          <w:rFonts w:ascii="Times New Roman" w:hAnsi="Times New Roman" w:cs="Times New Roman"/>
          <w:sz w:val="24"/>
          <w:szCs w:val="24"/>
        </w:rPr>
        <w:t xml:space="preserve"> </w:t>
      </w:r>
      <w:r w:rsidR="00A245FF" w:rsidRPr="6A3EFC08">
        <w:rPr>
          <w:rFonts w:ascii="Times New Roman" w:hAnsi="Times New Roman" w:cs="Times New Roman"/>
          <w:sz w:val="24"/>
          <w:szCs w:val="24"/>
        </w:rPr>
        <w:t xml:space="preserve">algunas de estos indicadores que usaremos en este trabajo </w:t>
      </w:r>
      <w:r w:rsidR="54B71C08" w:rsidRPr="6A3EFC08">
        <w:rPr>
          <w:rFonts w:ascii="Times New Roman" w:hAnsi="Times New Roman" w:cs="Times New Roman"/>
          <w:sz w:val="24"/>
          <w:szCs w:val="24"/>
        </w:rPr>
        <w:t>son:</w:t>
      </w:r>
    </w:p>
    <w:p w14:paraId="00033076" w14:textId="18AB1DD5" w:rsidR="00764733" w:rsidRPr="00764733" w:rsidRDefault="00764733" w:rsidP="00764733">
      <w:pPr>
        <w:pStyle w:val="Prrafodelista"/>
        <w:numPr>
          <w:ilvl w:val="0"/>
          <w:numId w:val="13"/>
        </w:numPr>
        <w:jc w:val="both"/>
        <w:rPr>
          <w:rFonts w:ascii="Times New Roman" w:eastAsia="Times New Roman" w:hAnsi="Times New Roman" w:cs="Times New Roman"/>
          <w:sz w:val="24"/>
          <w:szCs w:val="24"/>
        </w:rPr>
      </w:pPr>
      <w:r w:rsidRPr="00764733">
        <w:rPr>
          <w:rFonts w:ascii="Times New Roman" w:eastAsia="Times New Roman" w:hAnsi="Times New Roman" w:cs="Times New Roman"/>
          <w:sz w:val="24"/>
          <w:szCs w:val="24"/>
          <w:lang w:val="es-MX"/>
        </w:rPr>
        <w:t xml:space="preserve">Ventas mensuales </w:t>
      </w:r>
      <w:r w:rsidRPr="00764733">
        <w:rPr>
          <w:rFonts w:ascii="Times New Roman" w:eastAsia="Times New Roman" w:hAnsi="Times New Roman" w:cs="Times New Roman"/>
          <w:sz w:val="24"/>
          <w:szCs w:val="24"/>
        </w:rPr>
        <w:t>por trabajador</w:t>
      </w:r>
    </w:p>
    <w:p w14:paraId="77A42D0F" w14:textId="3134A317" w:rsidR="00764733" w:rsidRPr="00764733" w:rsidRDefault="00764733" w:rsidP="00764733">
      <w:pPr>
        <w:pStyle w:val="Prrafodelista"/>
        <w:numPr>
          <w:ilvl w:val="0"/>
          <w:numId w:val="13"/>
        </w:numPr>
        <w:jc w:val="both"/>
        <w:rPr>
          <w:rFonts w:ascii="Times New Roman" w:eastAsia="Times New Roman" w:hAnsi="Times New Roman" w:cs="Times New Roman"/>
          <w:color w:val="000000" w:themeColor="text1"/>
          <w:sz w:val="24"/>
          <w:szCs w:val="24"/>
        </w:rPr>
      </w:pPr>
      <w:r w:rsidRPr="00764733">
        <w:rPr>
          <w:rFonts w:ascii="Times New Roman" w:eastAsia="Times New Roman" w:hAnsi="Times New Roman" w:cs="Times New Roman"/>
          <w:color w:val="000000" w:themeColor="text1"/>
          <w:sz w:val="24"/>
          <w:szCs w:val="24"/>
        </w:rPr>
        <w:t>Flujo de caja (Ganancias)</w:t>
      </w:r>
    </w:p>
    <w:p w14:paraId="4B616C44" w14:textId="0F63E698" w:rsidR="00764733" w:rsidRPr="00764733" w:rsidRDefault="00764733" w:rsidP="00764733">
      <w:pPr>
        <w:pStyle w:val="Prrafodelista"/>
        <w:numPr>
          <w:ilvl w:val="0"/>
          <w:numId w:val="13"/>
        </w:numPr>
        <w:jc w:val="both"/>
        <w:rPr>
          <w:rFonts w:ascii="Times New Roman" w:eastAsia="Times New Roman" w:hAnsi="Times New Roman" w:cs="Times New Roman"/>
          <w:sz w:val="24"/>
          <w:szCs w:val="24"/>
        </w:rPr>
      </w:pPr>
      <w:r w:rsidRPr="00764733">
        <w:rPr>
          <w:rFonts w:ascii="Times New Roman" w:eastAsia="Times New Roman" w:hAnsi="Times New Roman" w:cs="Times New Roman"/>
          <w:sz w:val="24"/>
          <w:szCs w:val="24"/>
        </w:rPr>
        <w:t>Tiempo de entrega de un pedido</w:t>
      </w:r>
    </w:p>
    <w:p w14:paraId="0691FD9C" w14:textId="286A1912" w:rsidR="00764733" w:rsidRPr="00764733" w:rsidRDefault="00764733" w:rsidP="00764733">
      <w:pPr>
        <w:pStyle w:val="Prrafodelista"/>
        <w:numPr>
          <w:ilvl w:val="0"/>
          <w:numId w:val="13"/>
        </w:numPr>
        <w:jc w:val="both"/>
        <w:rPr>
          <w:rFonts w:ascii="Times New Roman" w:eastAsia="Times New Roman" w:hAnsi="Times New Roman" w:cs="Times New Roman"/>
          <w:color w:val="000000" w:themeColor="text1"/>
          <w:sz w:val="24"/>
          <w:szCs w:val="24"/>
        </w:rPr>
      </w:pPr>
      <w:r w:rsidRPr="00764733">
        <w:rPr>
          <w:rFonts w:ascii="Times New Roman" w:eastAsia="Times New Roman" w:hAnsi="Times New Roman" w:cs="Times New Roman"/>
          <w:color w:val="000000" w:themeColor="text1"/>
          <w:sz w:val="24"/>
          <w:szCs w:val="24"/>
        </w:rPr>
        <w:t>Rendimiento por local</w:t>
      </w:r>
    </w:p>
    <w:p w14:paraId="37236ABE" w14:textId="52F0771E" w:rsidR="00764733" w:rsidRPr="00764733" w:rsidRDefault="00764733" w:rsidP="00764733">
      <w:pPr>
        <w:pStyle w:val="Prrafodelista"/>
        <w:numPr>
          <w:ilvl w:val="0"/>
          <w:numId w:val="13"/>
        </w:numPr>
        <w:jc w:val="both"/>
        <w:rPr>
          <w:rFonts w:ascii="Times New Roman" w:eastAsia="Times New Roman" w:hAnsi="Times New Roman" w:cs="Times New Roman"/>
          <w:sz w:val="24"/>
          <w:szCs w:val="24"/>
        </w:rPr>
      </w:pPr>
      <w:r w:rsidRPr="00764733">
        <w:rPr>
          <w:rFonts w:ascii="Times New Roman" w:eastAsia="Times New Roman" w:hAnsi="Times New Roman" w:cs="Times New Roman"/>
          <w:sz w:val="24"/>
          <w:szCs w:val="24"/>
        </w:rPr>
        <w:t>Consumo medio por cliente</w:t>
      </w:r>
    </w:p>
    <w:p w14:paraId="6E16AD23" w14:textId="6986655D" w:rsidR="00764733" w:rsidRPr="00764733" w:rsidRDefault="00764733" w:rsidP="00764733">
      <w:pPr>
        <w:pStyle w:val="Prrafodelista"/>
        <w:numPr>
          <w:ilvl w:val="0"/>
          <w:numId w:val="13"/>
        </w:numPr>
        <w:jc w:val="both"/>
        <w:rPr>
          <w:rFonts w:ascii="Times New Roman" w:eastAsia="Times New Roman" w:hAnsi="Times New Roman" w:cs="Times New Roman"/>
          <w:sz w:val="24"/>
          <w:szCs w:val="24"/>
        </w:rPr>
      </w:pPr>
      <w:r w:rsidRPr="00764733">
        <w:rPr>
          <w:rFonts w:ascii="Times New Roman" w:eastAsia="Times New Roman" w:hAnsi="Times New Roman" w:cs="Times New Roman"/>
          <w:sz w:val="24"/>
          <w:szCs w:val="24"/>
        </w:rPr>
        <w:t>Tasa de cancelación de pedidos</w:t>
      </w:r>
    </w:p>
    <w:p w14:paraId="63EB8B42" w14:textId="346FEF9B" w:rsidR="00764733" w:rsidRPr="00764733" w:rsidRDefault="00764733" w:rsidP="00764733">
      <w:pPr>
        <w:pStyle w:val="Prrafodelista"/>
        <w:numPr>
          <w:ilvl w:val="0"/>
          <w:numId w:val="13"/>
        </w:numPr>
        <w:jc w:val="both"/>
        <w:rPr>
          <w:rFonts w:ascii="Times New Roman" w:eastAsia="Times New Roman" w:hAnsi="Times New Roman" w:cs="Times New Roman"/>
          <w:sz w:val="24"/>
          <w:szCs w:val="24"/>
        </w:rPr>
      </w:pPr>
      <w:r w:rsidRPr="00764733">
        <w:rPr>
          <w:rFonts w:ascii="Times New Roman" w:eastAsia="Times New Roman" w:hAnsi="Times New Roman" w:cs="Times New Roman"/>
          <w:color w:val="0D0D0D" w:themeColor="text1" w:themeTint="F2"/>
          <w:sz w:val="24"/>
          <w:szCs w:val="24"/>
        </w:rPr>
        <w:t>Porcentaje de Clientes que Realizan Pedidos por internet (PCRI)</w:t>
      </w:r>
    </w:p>
    <w:p w14:paraId="01FA55C6" w14:textId="26D18A1F" w:rsidR="58BBB9B9" w:rsidRDefault="06EC3CF9" w:rsidP="6A3EFC08">
      <w:pPr>
        <w:rPr>
          <w:rFonts w:ascii="Times New Roman" w:eastAsia="Times New Roman" w:hAnsi="Times New Roman" w:cs="Times New Roman"/>
          <w:b/>
          <w:bCs/>
          <w:color w:val="595959" w:themeColor="text1" w:themeTint="A6"/>
          <w:sz w:val="24"/>
          <w:szCs w:val="24"/>
          <w:u w:val="single"/>
        </w:rPr>
      </w:pPr>
      <w:r w:rsidRPr="6A3EFC08">
        <w:rPr>
          <w:rFonts w:ascii="Times New Roman" w:eastAsia="Times New Roman" w:hAnsi="Times New Roman" w:cs="Times New Roman"/>
          <w:b/>
          <w:bCs/>
          <w:sz w:val="24"/>
          <w:szCs w:val="24"/>
          <w:u w:val="single"/>
        </w:rPr>
        <w:t>Proyecciones</w:t>
      </w:r>
    </w:p>
    <w:p w14:paraId="0A56629E" w14:textId="378686B1" w:rsidR="6B785E10" w:rsidRDefault="6B785E10" w:rsidP="6A3EFC08">
      <w:pPr>
        <w:pStyle w:val="Prrafodelista"/>
        <w:numPr>
          <w:ilvl w:val="0"/>
          <w:numId w:val="4"/>
        </w:numPr>
        <w:jc w:val="both"/>
        <w:rPr>
          <w:rFonts w:ascii="Times New Roman" w:eastAsia="Times New Roman" w:hAnsi="Times New Roman" w:cs="Times New Roman"/>
          <w:sz w:val="24"/>
          <w:szCs w:val="24"/>
        </w:rPr>
      </w:pPr>
      <w:r w:rsidRPr="6A3EFC08">
        <w:rPr>
          <w:rFonts w:ascii="Times New Roman" w:eastAsia="Times New Roman" w:hAnsi="Times New Roman" w:cs="Times New Roman"/>
          <w:sz w:val="24"/>
          <w:szCs w:val="24"/>
        </w:rPr>
        <w:t xml:space="preserve">Mediante esta propuesta de proyecto </w:t>
      </w:r>
      <w:r w:rsidR="7579B016" w:rsidRPr="6A3EFC08">
        <w:rPr>
          <w:rFonts w:ascii="Times New Roman" w:eastAsia="Times New Roman" w:hAnsi="Times New Roman" w:cs="Times New Roman"/>
          <w:sz w:val="24"/>
          <w:szCs w:val="24"/>
        </w:rPr>
        <w:t xml:space="preserve">queremos expandir nuestros servicios a más cadenas de restaurantes para que se beneficien de la eficacia y eficiencia de nuestro sistema de ventas </w:t>
      </w:r>
      <w:r w:rsidR="24721B9E" w:rsidRPr="24721B9E">
        <w:rPr>
          <w:rFonts w:ascii="Times New Roman" w:eastAsia="Times New Roman" w:hAnsi="Times New Roman" w:cs="Times New Roman"/>
          <w:sz w:val="24"/>
          <w:szCs w:val="24"/>
        </w:rPr>
        <w:t>-</w:t>
      </w:r>
      <w:r w:rsidR="7579B016" w:rsidRPr="6A3EFC08">
        <w:rPr>
          <w:rFonts w:ascii="Times New Roman" w:eastAsia="Times New Roman" w:hAnsi="Times New Roman" w:cs="Times New Roman"/>
          <w:sz w:val="24"/>
          <w:szCs w:val="24"/>
        </w:rPr>
        <w:t xml:space="preserve"> </w:t>
      </w:r>
      <w:proofErr w:type="spellStart"/>
      <w:r w:rsidR="7579B016" w:rsidRPr="6A3EFC08">
        <w:rPr>
          <w:rFonts w:ascii="Times New Roman" w:eastAsia="Times New Roman" w:hAnsi="Times New Roman" w:cs="Times New Roman"/>
          <w:sz w:val="24"/>
          <w:szCs w:val="24"/>
        </w:rPr>
        <w:t>delivery</w:t>
      </w:r>
      <w:proofErr w:type="spellEnd"/>
      <w:r w:rsidR="66FF2DF9" w:rsidRPr="6A3EFC08">
        <w:rPr>
          <w:rFonts w:ascii="Times New Roman" w:eastAsia="Times New Roman" w:hAnsi="Times New Roman" w:cs="Times New Roman"/>
          <w:sz w:val="24"/>
          <w:szCs w:val="24"/>
        </w:rPr>
        <w:t>.</w:t>
      </w:r>
    </w:p>
    <w:p w14:paraId="5B9B1B2D" w14:textId="4499C168" w:rsidR="6A3EFC08" w:rsidRDefault="6A3EFC08" w:rsidP="6A3EFC08">
      <w:pPr>
        <w:ind w:left="708"/>
        <w:jc w:val="both"/>
        <w:rPr>
          <w:rFonts w:ascii="Times New Roman" w:eastAsia="Times New Roman" w:hAnsi="Times New Roman" w:cs="Times New Roman"/>
          <w:sz w:val="24"/>
          <w:szCs w:val="24"/>
        </w:rPr>
      </w:pPr>
    </w:p>
    <w:p w14:paraId="3DE80EAC" w14:textId="7994D02B" w:rsidR="6C7179CD" w:rsidRDefault="6C7179CD" w:rsidP="6A3EFC08">
      <w:pPr>
        <w:pStyle w:val="Prrafodelista"/>
        <w:numPr>
          <w:ilvl w:val="0"/>
          <w:numId w:val="6"/>
        </w:numPr>
        <w:jc w:val="both"/>
        <w:rPr>
          <w:rFonts w:ascii="Times New Roman" w:eastAsia="Times New Roman" w:hAnsi="Times New Roman" w:cs="Times New Roman"/>
          <w:color w:val="595959" w:themeColor="text1" w:themeTint="A6"/>
          <w:sz w:val="24"/>
          <w:szCs w:val="24"/>
        </w:rPr>
      </w:pPr>
      <w:r w:rsidRPr="6A3EFC08">
        <w:rPr>
          <w:rFonts w:ascii="Times New Roman" w:eastAsia="Times New Roman" w:hAnsi="Times New Roman" w:cs="Times New Roman"/>
          <w:sz w:val="24"/>
          <w:szCs w:val="24"/>
        </w:rPr>
        <w:t>Tener una mejor publicidad y eficacia en los servicios de restaurantes gracias a la aplicación de la digitalización a nuestro restaurante.</w:t>
      </w:r>
    </w:p>
    <w:p w14:paraId="646619EE" w14:textId="170236CE" w:rsidR="6A3EFC08" w:rsidRDefault="6A3EFC08" w:rsidP="6A3EFC08">
      <w:pPr>
        <w:jc w:val="both"/>
        <w:rPr>
          <w:rFonts w:ascii="Times New Roman" w:eastAsia="Times New Roman" w:hAnsi="Times New Roman" w:cs="Times New Roman"/>
          <w:sz w:val="24"/>
          <w:szCs w:val="24"/>
        </w:rPr>
      </w:pPr>
    </w:p>
    <w:p w14:paraId="635309D2" w14:textId="49CCB2E5" w:rsidR="2E7CC395" w:rsidRDefault="2E7CC395" w:rsidP="6A3EFC08">
      <w:pPr>
        <w:pStyle w:val="Prrafodelista"/>
        <w:numPr>
          <w:ilvl w:val="0"/>
          <w:numId w:val="6"/>
        </w:numPr>
        <w:jc w:val="both"/>
        <w:rPr>
          <w:rFonts w:ascii="Times New Roman" w:eastAsia="Times New Roman" w:hAnsi="Times New Roman" w:cs="Times New Roman"/>
          <w:color w:val="595959" w:themeColor="text1" w:themeTint="A6"/>
          <w:sz w:val="24"/>
          <w:szCs w:val="24"/>
        </w:rPr>
      </w:pPr>
      <w:r w:rsidRPr="6A3EFC08">
        <w:rPr>
          <w:rFonts w:ascii="Times New Roman" w:eastAsia="Times New Roman" w:hAnsi="Times New Roman" w:cs="Times New Roman"/>
          <w:sz w:val="24"/>
          <w:szCs w:val="24"/>
        </w:rPr>
        <w:t xml:space="preserve">Con un sistema de </w:t>
      </w:r>
      <w:r w:rsidR="50C9667D" w:rsidRPr="6A3EFC08">
        <w:rPr>
          <w:rFonts w:ascii="Times New Roman" w:eastAsia="Times New Roman" w:hAnsi="Times New Roman" w:cs="Times New Roman"/>
          <w:sz w:val="24"/>
          <w:szCs w:val="24"/>
        </w:rPr>
        <w:t xml:space="preserve">cadenas de restaurantes, </w:t>
      </w:r>
      <w:r w:rsidRPr="6A3EFC08">
        <w:rPr>
          <w:rFonts w:ascii="Times New Roman" w:eastAsia="Times New Roman" w:hAnsi="Times New Roman" w:cs="Times New Roman"/>
          <w:sz w:val="24"/>
          <w:szCs w:val="24"/>
        </w:rPr>
        <w:t>p</w:t>
      </w:r>
      <w:r w:rsidR="329BED06" w:rsidRPr="6A3EFC08">
        <w:rPr>
          <w:rFonts w:ascii="Times New Roman" w:eastAsia="Times New Roman" w:hAnsi="Times New Roman" w:cs="Times New Roman"/>
          <w:sz w:val="24"/>
          <w:szCs w:val="24"/>
        </w:rPr>
        <w:t>od</w:t>
      </w:r>
      <w:r w:rsidR="2E954927" w:rsidRPr="6A3EFC08">
        <w:rPr>
          <w:rFonts w:ascii="Times New Roman" w:eastAsia="Times New Roman" w:hAnsi="Times New Roman" w:cs="Times New Roman"/>
          <w:sz w:val="24"/>
          <w:szCs w:val="24"/>
        </w:rPr>
        <w:t>remos</w:t>
      </w:r>
      <w:r w:rsidRPr="6A3EFC08">
        <w:rPr>
          <w:rFonts w:ascii="Times New Roman" w:eastAsia="Times New Roman" w:hAnsi="Times New Roman" w:cs="Times New Roman"/>
          <w:sz w:val="24"/>
          <w:szCs w:val="24"/>
        </w:rPr>
        <w:t xml:space="preserve"> competir de manera más efectiva en el mercado digital, donde cada vez más personas realizan sus compras y pedidos de alimentos. Esto te ayuda a mantenerte relevante y atractivo para los consumidores modernos</w:t>
      </w:r>
    </w:p>
    <w:p w14:paraId="70CAF860" w14:textId="1E458196" w:rsidR="03BAC25A" w:rsidRDefault="03BAC25A" w:rsidP="6A3EFC08">
      <w:pPr>
        <w:jc w:val="both"/>
        <w:rPr>
          <w:rFonts w:ascii="Times New Roman" w:eastAsia="Times New Roman" w:hAnsi="Times New Roman" w:cs="Times New Roman"/>
          <w:sz w:val="24"/>
          <w:szCs w:val="24"/>
        </w:rPr>
      </w:pPr>
    </w:p>
    <w:p w14:paraId="6DC5490E" w14:textId="121ABC26" w:rsidR="03BAC25A" w:rsidRDefault="240F333B" w:rsidP="6A3EFC08">
      <w:pPr>
        <w:pStyle w:val="Prrafodelista"/>
        <w:numPr>
          <w:ilvl w:val="0"/>
          <w:numId w:val="6"/>
        </w:numPr>
        <w:jc w:val="both"/>
        <w:rPr>
          <w:rFonts w:ascii="Times New Roman" w:eastAsia="Times New Roman" w:hAnsi="Times New Roman" w:cs="Times New Roman"/>
          <w:sz w:val="24"/>
          <w:szCs w:val="24"/>
        </w:rPr>
      </w:pPr>
      <w:r w:rsidRPr="6A3EFC08">
        <w:rPr>
          <w:rFonts w:ascii="Times New Roman" w:eastAsia="Times New Roman" w:hAnsi="Times New Roman" w:cs="Times New Roman"/>
          <w:sz w:val="24"/>
          <w:szCs w:val="24"/>
        </w:rPr>
        <w:t>Con</w:t>
      </w:r>
      <w:r w:rsidR="2EBC347A" w:rsidRPr="6A3EFC08">
        <w:rPr>
          <w:rFonts w:ascii="Times New Roman" w:eastAsia="Times New Roman" w:hAnsi="Times New Roman" w:cs="Times New Roman"/>
          <w:sz w:val="24"/>
          <w:szCs w:val="24"/>
        </w:rPr>
        <w:t xml:space="preserve"> sistema de pedidos</w:t>
      </w:r>
      <w:r w:rsidR="29A854A2" w:rsidRPr="6A3EFC08">
        <w:rPr>
          <w:rFonts w:ascii="Times New Roman" w:eastAsia="Times New Roman" w:hAnsi="Times New Roman" w:cs="Times New Roman"/>
          <w:sz w:val="24"/>
          <w:szCs w:val="24"/>
        </w:rPr>
        <w:t xml:space="preserve"> </w:t>
      </w:r>
      <w:r w:rsidR="2EBC347A" w:rsidRPr="6A3EFC08">
        <w:rPr>
          <w:rFonts w:ascii="Times New Roman" w:eastAsia="Times New Roman" w:hAnsi="Times New Roman" w:cs="Times New Roman"/>
          <w:sz w:val="24"/>
          <w:szCs w:val="24"/>
        </w:rPr>
        <w:t xml:space="preserve">en línea </w:t>
      </w:r>
      <w:r w:rsidR="79A6E60A" w:rsidRPr="6A3EFC08">
        <w:rPr>
          <w:rFonts w:ascii="Times New Roman" w:eastAsia="Times New Roman" w:hAnsi="Times New Roman" w:cs="Times New Roman"/>
          <w:sz w:val="24"/>
          <w:szCs w:val="24"/>
        </w:rPr>
        <w:t>nos</w:t>
      </w:r>
      <w:r w:rsidR="2EBC347A" w:rsidRPr="6A3EFC08">
        <w:rPr>
          <w:rFonts w:ascii="Times New Roman" w:eastAsia="Times New Roman" w:hAnsi="Times New Roman" w:cs="Times New Roman"/>
          <w:sz w:val="24"/>
          <w:szCs w:val="24"/>
        </w:rPr>
        <w:t xml:space="preserve"> permite recopilar datos sobre </w:t>
      </w:r>
      <w:r w:rsidR="4DC3CD14" w:rsidRPr="6A3EFC08">
        <w:rPr>
          <w:rFonts w:ascii="Times New Roman" w:eastAsia="Times New Roman" w:hAnsi="Times New Roman" w:cs="Times New Roman"/>
          <w:sz w:val="24"/>
          <w:szCs w:val="24"/>
        </w:rPr>
        <w:t>nuestros</w:t>
      </w:r>
      <w:r w:rsidR="2EBC347A" w:rsidRPr="6A3EFC08">
        <w:rPr>
          <w:rFonts w:ascii="Times New Roman" w:eastAsia="Times New Roman" w:hAnsi="Times New Roman" w:cs="Times New Roman"/>
          <w:sz w:val="24"/>
          <w:szCs w:val="24"/>
        </w:rPr>
        <w:t xml:space="preserve"> clientes, como</w:t>
      </w:r>
      <w:r w:rsidR="38EE52CF" w:rsidRPr="6A3EFC08">
        <w:rPr>
          <w:rFonts w:ascii="Times New Roman" w:eastAsia="Times New Roman" w:hAnsi="Times New Roman" w:cs="Times New Roman"/>
          <w:sz w:val="24"/>
          <w:szCs w:val="24"/>
        </w:rPr>
        <w:t xml:space="preserve"> de</w:t>
      </w:r>
      <w:r w:rsidR="2EBC347A" w:rsidRPr="6A3EFC08">
        <w:rPr>
          <w:rFonts w:ascii="Times New Roman" w:eastAsia="Times New Roman" w:hAnsi="Times New Roman" w:cs="Times New Roman"/>
          <w:sz w:val="24"/>
          <w:szCs w:val="24"/>
        </w:rPr>
        <w:t xml:space="preserve"> sus preferencias de comida, historial de pedidos y ubicación. Esta información puede ser valiosa para personalizar tus ofertas y estrategias de marketing, así como para mejorar la experiencia del cliente. </w:t>
      </w:r>
    </w:p>
    <w:p w14:paraId="3591B83C" w14:textId="5BD710EA" w:rsidR="03BAC25A" w:rsidRDefault="03BAC25A" w:rsidP="6A3EFC08">
      <w:pPr>
        <w:jc w:val="both"/>
        <w:rPr>
          <w:rFonts w:ascii="Times New Roman" w:eastAsia="Times New Roman" w:hAnsi="Times New Roman" w:cs="Times New Roman"/>
          <w:sz w:val="24"/>
          <w:szCs w:val="24"/>
        </w:rPr>
      </w:pPr>
    </w:p>
    <w:p w14:paraId="4F870AC0" w14:textId="7F6F28CA" w:rsidR="03BAC25A" w:rsidRDefault="12B8CFC5" w:rsidP="6A3EFC08">
      <w:pPr>
        <w:pStyle w:val="Prrafodelista"/>
        <w:numPr>
          <w:ilvl w:val="0"/>
          <w:numId w:val="6"/>
        </w:numPr>
        <w:jc w:val="both"/>
        <w:rPr>
          <w:rFonts w:ascii="Times New Roman" w:eastAsia="Times New Roman" w:hAnsi="Times New Roman" w:cs="Times New Roman"/>
          <w:sz w:val="24"/>
          <w:szCs w:val="24"/>
        </w:rPr>
      </w:pPr>
      <w:r w:rsidRPr="6A3EFC08">
        <w:rPr>
          <w:rFonts w:ascii="Times New Roman" w:eastAsia="Times New Roman" w:hAnsi="Times New Roman" w:cs="Times New Roman"/>
          <w:sz w:val="24"/>
          <w:szCs w:val="24"/>
        </w:rPr>
        <w:lastRenderedPageBreak/>
        <w:t xml:space="preserve">Con este sistema podemos proyectar nuestras ventas viéndolo de manera positiva para la empresa ya que nos ayudará a cubrir a otras zonas </w:t>
      </w:r>
      <w:r w:rsidR="67AAB240" w:rsidRPr="6A3EFC08">
        <w:rPr>
          <w:rFonts w:ascii="Times New Roman" w:eastAsia="Times New Roman" w:hAnsi="Times New Roman" w:cs="Times New Roman"/>
          <w:sz w:val="24"/>
          <w:szCs w:val="24"/>
        </w:rPr>
        <w:t xml:space="preserve">y a dinamizar más la </w:t>
      </w:r>
      <w:r w:rsidR="3ABEDEEF" w:rsidRPr="6A3EFC08">
        <w:rPr>
          <w:rFonts w:ascii="Times New Roman" w:eastAsia="Times New Roman" w:hAnsi="Times New Roman" w:cs="Times New Roman"/>
          <w:sz w:val="24"/>
          <w:szCs w:val="24"/>
        </w:rPr>
        <w:t>relación</w:t>
      </w:r>
      <w:r w:rsidR="67AAB240" w:rsidRPr="6A3EFC08">
        <w:rPr>
          <w:rFonts w:ascii="Times New Roman" w:eastAsia="Times New Roman" w:hAnsi="Times New Roman" w:cs="Times New Roman"/>
          <w:sz w:val="24"/>
          <w:szCs w:val="24"/>
        </w:rPr>
        <w:t xml:space="preserve"> con el cliente a la hora ordenar </w:t>
      </w:r>
      <w:r w:rsidR="24721B9E" w:rsidRPr="24721B9E">
        <w:rPr>
          <w:rFonts w:ascii="Times New Roman" w:eastAsia="Times New Roman" w:hAnsi="Times New Roman" w:cs="Times New Roman"/>
          <w:sz w:val="24"/>
          <w:szCs w:val="24"/>
        </w:rPr>
        <w:t>un pedido</w:t>
      </w:r>
      <w:r w:rsidR="67AAB240" w:rsidRPr="6A3EFC08">
        <w:rPr>
          <w:rFonts w:ascii="Times New Roman" w:eastAsia="Times New Roman" w:hAnsi="Times New Roman" w:cs="Times New Roman"/>
          <w:sz w:val="24"/>
          <w:szCs w:val="24"/>
        </w:rPr>
        <w:t xml:space="preserve"> de manera inmediata, esto nos generará mayores ingresos a futuro y poder crecer el modelo de negocio.</w:t>
      </w:r>
    </w:p>
    <w:p w14:paraId="3715A46D" w14:textId="4D82E909" w:rsidR="03BAC25A" w:rsidRDefault="03BAC25A" w:rsidP="6A3EFC08">
      <w:pPr>
        <w:jc w:val="both"/>
        <w:rPr>
          <w:rFonts w:ascii="Times New Roman" w:eastAsia="Times New Roman" w:hAnsi="Times New Roman" w:cs="Times New Roman"/>
          <w:sz w:val="24"/>
          <w:szCs w:val="24"/>
        </w:rPr>
      </w:pPr>
    </w:p>
    <w:p w14:paraId="2D8A5144" w14:textId="0C5CB220" w:rsidR="03BAC25A" w:rsidRDefault="08114349" w:rsidP="6A3EFC08">
      <w:pPr>
        <w:pStyle w:val="Prrafodelista"/>
        <w:numPr>
          <w:ilvl w:val="0"/>
          <w:numId w:val="6"/>
        </w:numPr>
        <w:jc w:val="both"/>
        <w:rPr>
          <w:color w:val="595959" w:themeColor="text1" w:themeTint="A6"/>
        </w:rPr>
      </w:pPr>
      <w:r w:rsidRPr="6A3EFC08">
        <w:rPr>
          <w:rFonts w:ascii="Times New Roman" w:eastAsia="Times New Roman" w:hAnsi="Times New Roman" w:cs="Times New Roman"/>
          <w:sz w:val="24"/>
          <w:szCs w:val="24"/>
        </w:rPr>
        <w:t xml:space="preserve">Ofrecer un mejor servicio de entrega confiable y de alta calidad puede ayudará a fidelizar a nuestros clientes existentes y atraer a nuevos clientes. La conveniencia y la experiencia positiva del cliente pueden hacer que vuelvan a ordenar en el futuro y recomienden </w:t>
      </w:r>
      <w:r w:rsidR="24721B9E" w:rsidRPr="24721B9E">
        <w:rPr>
          <w:rFonts w:ascii="Times New Roman" w:eastAsia="Times New Roman" w:hAnsi="Times New Roman" w:cs="Times New Roman"/>
          <w:sz w:val="24"/>
          <w:szCs w:val="24"/>
        </w:rPr>
        <w:t>sus restaurantes a otros</w:t>
      </w:r>
      <w:r w:rsidR="24721B9E" w:rsidRPr="24721B9E">
        <w:rPr>
          <w:rFonts w:ascii="system-ui" w:eastAsia="system-ui" w:hAnsi="system-ui" w:cs="system-ui"/>
          <w:sz w:val="24"/>
          <w:szCs w:val="24"/>
        </w:rPr>
        <w:t>.</w:t>
      </w:r>
    </w:p>
    <w:p w14:paraId="1FD7FA44" w14:textId="330CDBE5" w:rsidR="6A3EFC08" w:rsidRDefault="6A3EFC08" w:rsidP="6A3EFC08">
      <w:pPr>
        <w:jc w:val="both"/>
      </w:pPr>
    </w:p>
    <w:p w14:paraId="10A9D103" w14:textId="1EA7A054" w:rsidR="00707563" w:rsidRDefault="308E23D2" w:rsidP="6A3EFC08">
      <w:pPr>
        <w:pStyle w:val="Ttulo2"/>
        <w:rPr>
          <w:color w:val="auto"/>
          <w:sz w:val="32"/>
          <w:szCs w:val="32"/>
        </w:rPr>
      </w:pPr>
      <w:r w:rsidRPr="6A3EFC08">
        <w:rPr>
          <w:color w:val="auto"/>
          <w:sz w:val="28"/>
          <w:szCs w:val="28"/>
        </w:rPr>
        <w:t>-</w:t>
      </w:r>
      <w:r w:rsidR="757A3483" w:rsidRPr="6A3EFC08">
        <w:rPr>
          <w:color w:val="auto"/>
          <w:sz w:val="28"/>
          <w:szCs w:val="28"/>
        </w:rPr>
        <w:t>Alcance</w:t>
      </w:r>
    </w:p>
    <w:tbl>
      <w:tblPr>
        <w:tblStyle w:val="Tablaconcuadrcula"/>
        <w:tblW w:w="0" w:type="auto"/>
        <w:tblLayout w:type="fixed"/>
        <w:tblLook w:val="06A0" w:firstRow="1" w:lastRow="0" w:firstColumn="1" w:lastColumn="0" w:noHBand="1" w:noVBand="1"/>
      </w:tblPr>
      <w:tblGrid>
        <w:gridCol w:w="4560"/>
        <w:gridCol w:w="4560"/>
      </w:tblGrid>
      <w:tr w:rsidR="26674996" w14:paraId="062682A0" w14:textId="77777777" w:rsidTr="6A3EFC08">
        <w:trPr>
          <w:trHeight w:val="300"/>
        </w:trPr>
        <w:tc>
          <w:tcPr>
            <w:tcW w:w="4560" w:type="dxa"/>
          </w:tcPr>
          <w:p w14:paraId="72DE094B" w14:textId="7D064F8C" w:rsidR="26674996" w:rsidRDefault="26674996" w:rsidP="26674996">
            <w:pPr>
              <w:rPr>
                <w:rFonts w:ascii="Calibri" w:eastAsia="Calibri" w:hAnsi="Calibri" w:cs="Calibri"/>
              </w:rPr>
            </w:pPr>
          </w:p>
        </w:tc>
        <w:tc>
          <w:tcPr>
            <w:tcW w:w="4560" w:type="dxa"/>
          </w:tcPr>
          <w:p w14:paraId="5A1B23BF" w14:textId="059CE568" w:rsidR="26674996" w:rsidRDefault="26674996" w:rsidP="26674996">
            <w:pPr>
              <w:rPr>
                <w:rFonts w:ascii="Times New Roman" w:eastAsia="Times New Roman" w:hAnsi="Times New Roman" w:cs="Times New Roman"/>
                <w:b/>
                <w:bCs/>
                <w:sz w:val="24"/>
                <w:szCs w:val="24"/>
              </w:rPr>
            </w:pPr>
            <w:r w:rsidRPr="26674996">
              <w:rPr>
                <w:rFonts w:ascii="Times New Roman" w:eastAsia="Times New Roman" w:hAnsi="Times New Roman" w:cs="Times New Roman"/>
                <w:b/>
                <w:bCs/>
                <w:sz w:val="24"/>
                <w:szCs w:val="24"/>
              </w:rPr>
              <w:t xml:space="preserve"> </w:t>
            </w:r>
            <w:r w:rsidR="6912FDD7" w:rsidRPr="26674996">
              <w:rPr>
                <w:rFonts w:ascii="Times New Roman" w:eastAsia="Times New Roman" w:hAnsi="Times New Roman" w:cs="Times New Roman"/>
                <w:b/>
                <w:bCs/>
                <w:sz w:val="24"/>
                <w:szCs w:val="24"/>
              </w:rPr>
              <w:t>Objetivo</w:t>
            </w:r>
          </w:p>
        </w:tc>
      </w:tr>
      <w:tr w:rsidR="26674996" w14:paraId="7E48B055" w14:textId="77777777" w:rsidTr="6A3EFC08">
        <w:trPr>
          <w:trHeight w:val="300"/>
        </w:trPr>
        <w:tc>
          <w:tcPr>
            <w:tcW w:w="4560" w:type="dxa"/>
          </w:tcPr>
          <w:p w14:paraId="42BB54C9" w14:textId="20E90E69" w:rsidR="26674996" w:rsidRDefault="3E86B894" w:rsidP="6A3EFC08">
            <w:pPr>
              <w:jc w:val="both"/>
            </w:pPr>
            <w:r w:rsidRPr="6A3EFC08">
              <w:rPr>
                <w:rFonts w:ascii="Times New Roman" w:eastAsia="Times New Roman" w:hAnsi="Times New Roman" w:cs="Times New Roman"/>
                <w:b/>
                <w:bCs/>
                <w:sz w:val="24"/>
                <w:szCs w:val="24"/>
              </w:rPr>
              <w:t xml:space="preserve">Gestión de </w:t>
            </w:r>
            <w:bookmarkStart w:id="1" w:name="_GoBack"/>
            <w:r w:rsidRPr="6A3EFC08">
              <w:rPr>
                <w:rFonts w:ascii="Times New Roman" w:eastAsia="Times New Roman" w:hAnsi="Times New Roman" w:cs="Times New Roman"/>
                <w:b/>
                <w:bCs/>
                <w:sz w:val="24"/>
                <w:szCs w:val="24"/>
              </w:rPr>
              <w:t xml:space="preserve">Menús </w:t>
            </w:r>
            <w:bookmarkEnd w:id="1"/>
            <w:r w:rsidRPr="6A3EFC08">
              <w:rPr>
                <w:rFonts w:ascii="Times New Roman" w:eastAsia="Times New Roman" w:hAnsi="Times New Roman" w:cs="Times New Roman"/>
                <w:b/>
                <w:bCs/>
                <w:sz w:val="24"/>
                <w:szCs w:val="24"/>
              </w:rPr>
              <w:t>y Pedidos</w:t>
            </w:r>
          </w:p>
        </w:tc>
        <w:tc>
          <w:tcPr>
            <w:tcW w:w="4560" w:type="dxa"/>
          </w:tcPr>
          <w:p w14:paraId="6A7B4BE8" w14:textId="1B2B3867" w:rsidR="26674996" w:rsidRDefault="3E86B894" w:rsidP="6A3EFC08">
            <w:pPr>
              <w:jc w:val="both"/>
              <w:rPr>
                <w:rFonts w:ascii="Times New Roman" w:eastAsia="Times New Roman" w:hAnsi="Times New Roman" w:cs="Times New Roman"/>
                <w:sz w:val="24"/>
                <w:szCs w:val="24"/>
                <w:highlight w:val="green"/>
              </w:rPr>
            </w:pPr>
            <w:r w:rsidRPr="6A3EFC08">
              <w:rPr>
                <w:rFonts w:ascii="Times New Roman" w:eastAsia="Times New Roman" w:hAnsi="Times New Roman" w:cs="Times New Roman"/>
                <w:sz w:val="24"/>
                <w:szCs w:val="24"/>
              </w:rPr>
              <w:t>Almacenar el registro y los menús ofrecidos por el restaurante, así como su respectivo precio.</w:t>
            </w:r>
          </w:p>
        </w:tc>
      </w:tr>
      <w:tr w:rsidR="26674996" w14:paraId="4796E480" w14:textId="77777777" w:rsidTr="6A3EFC08">
        <w:trPr>
          <w:trHeight w:val="300"/>
        </w:trPr>
        <w:tc>
          <w:tcPr>
            <w:tcW w:w="4560" w:type="dxa"/>
          </w:tcPr>
          <w:p w14:paraId="2CEB9923" w14:textId="685AC1E3" w:rsidR="26674996" w:rsidRDefault="3E86B894" w:rsidP="6A3EFC08">
            <w:pPr>
              <w:jc w:val="both"/>
            </w:pPr>
            <w:r w:rsidRPr="6A3EFC08">
              <w:rPr>
                <w:rFonts w:ascii="Times New Roman" w:eastAsia="Times New Roman" w:hAnsi="Times New Roman" w:cs="Times New Roman"/>
                <w:b/>
                <w:bCs/>
                <w:sz w:val="24"/>
                <w:szCs w:val="24"/>
              </w:rPr>
              <w:t>Promociones y Fidelización de Clientes</w:t>
            </w:r>
          </w:p>
        </w:tc>
        <w:tc>
          <w:tcPr>
            <w:tcW w:w="4560" w:type="dxa"/>
          </w:tcPr>
          <w:p w14:paraId="5273978D" w14:textId="4507026D" w:rsidR="26674996" w:rsidRDefault="3E86B894" w:rsidP="6A3EFC08">
            <w:pPr>
              <w:jc w:val="both"/>
            </w:pPr>
            <w:r w:rsidRPr="6A3EFC08">
              <w:rPr>
                <w:rFonts w:ascii="Times New Roman" w:eastAsia="Times New Roman" w:hAnsi="Times New Roman" w:cs="Times New Roman"/>
                <w:sz w:val="24"/>
                <w:szCs w:val="24"/>
              </w:rPr>
              <w:t>Implementar funcionalidades para la asignación de categorías para los clientes, creando un programa de fidelización los cuales los clientes regulares pueden obtener descuentos u otros beneficios.</w:t>
            </w:r>
          </w:p>
        </w:tc>
      </w:tr>
      <w:tr w:rsidR="26674996" w14:paraId="5CE212CA" w14:textId="77777777" w:rsidTr="6A3EFC08">
        <w:trPr>
          <w:trHeight w:val="300"/>
        </w:trPr>
        <w:tc>
          <w:tcPr>
            <w:tcW w:w="4560" w:type="dxa"/>
          </w:tcPr>
          <w:p w14:paraId="6F768E74" w14:textId="38873154" w:rsidR="26674996" w:rsidRDefault="3E86B894" w:rsidP="6A3EFC08">
            <w:pPr>
              <w:jc w:val="both"/>
              <w:rPr>
                <w:rFonts w:ascii="Times New Roman" w:eastAsia="Times New Roman" w:hAnsi="Times New Roman" w:cs="Times New Roman"/>
                <w:b/>
                <w:bCs/>
                <w:sz w:val="24"/>
                <w:szCs w:val="24"/>
                <w:highlight w:val="yellow"/>
              </w:rPr>
            </w:pPr>
            <w:r w:rsidRPr="6A3EFC08">
              <w:rPr>
                <w:rFonts w:ascii="Times New Roman" w:eastAsia="Times New Roman" w:hAnsi="Times New Roman" w:cs="Times New Roman"/>
                <w:b/>
                <w:bCs/>
                <w:sz w:val="24"/>
                <w:szCs w:val="24"/>
              </w:rPr>
              <w:t>Seguimiento de Pedidos</w:t>
            </w:r>
          </w:p>
        </w:tc>
        <w:tc>
          <w:tcPr>
            <w:tcW w:w="4560" w:type="dxa"/>
          </w:tcPr>
          <w:p w14:paraId="563507EA" w14:textId="797F4A1F" w:rsidR="24406422" w:rsidRDefault="1DAED624" w:rsidP="6A3EFC08">
            <w:pPr>
              <w:jc w:val="both"/>
              <w:rPr>
                <w:rFonts w:ascii="Times New Roman" w:eastAsia="Times New Roman" w:hAnsi="Times New Roman" w:cs="Times New Roman"/>
                <w:sz w:val="24"/>
                <w:szCs w:val="24"/>
              </w:rPr>
            </w:pPr>
            <w:r w:rsidRPr="6A3EFC08">
              <w:rPr>
                <w:rFonts w:ascii="Times New Roman" w:eastAsia="Times New Roman" w:hAnsi="Times New Roman" w:cs="Times New Roman"/>
                <w:sz w:val="24"/>
                <w:szCs w:val="24"/>
              </w:rPr>
              <w:t>Incorporar un sistema de seguimiento de pedidos que permita monitorear el estado de entrega.</w:t>
            </w:r>
          </w:p>
        </w:tc>
      </w:tr>
      <w:tr w:rsidR="26674996" w14:paraId="6CD79A4C" w14:textId="77777777" w:rsidTr="6A3EFC08">
        <w:trPr>
          <w:trHeight w:val="300"/>
        </w:trPr>
        <w:tc>
          <w:tcPr>
            <w:tcW w:w="4560" w:type="dxa"/>
          </w:tcPr>
          <w:p w14:paraId="5FA88119" w14:textId="48D1D923" w:rsidR="6AE99B0F" w:rsidRDefault="481A155B" w:rsidP="6A3EFC08">
            <w:pPr>
              <w:jc w:val="both"/>
              <w:rPr>
                <w:rFonts w:ascii="Times New Roman" w:eastAsia="Times New Roman" w:hAnsi="Times New Roman" w:cs="Times New Roman"/>
                <w:b/>
                <w:bCs/>
                <w:sz w:val="24"/>
                <w:szCs w:val="24"/>
              </w:rPr>
            </w:pPr>
            <w:r w:rsidRPr="6A3EFC08">
              <w:rPr>
                <w:rFonts w:ascii="Times New Roman" w:eastAsia="Times New Roman" w:hAnsi="Times New Roman" w:cs="Times New Roman"/>
                <w:b/>
                <w:bCs/>
                <w:sz w:val="24"/>
                <w:szCs w:val="24"/>
              </w:rPr>
              <w:t>Tendencia de un p</w:t>
            </w:r>
            <w:r w:rsidR="56FC04B0" w:rsidRPr="6A3EFC08">
              <w:rPr>
                <w:rFonts w:ascii="Times New Roman" w:eastAsia="Times New Roman" w:hAnsi="Times New Roman" w:cs="Times New Roman"/>
                <w:b/>
                <w:bCs/>
                <w:sz w:val="24"/>
                <w:szCs w:val="24"/>
              </w:rPr>
              <w:t>roduc</w:t>
            </w:r>
            <w:r w:rsidRPr="6A3EFC08">
              <w:rPr>
                <w:rFonts w:ascii="Times New Roman" w:eastAsia="Times New Roman" w:hAnsi="Times New Roman" w:cs="Times New Roman"/>
                <w:b/>
                <w:bCs/>
                <w:sz w:val="24"/>
                <w:szCs w:val="24"/>
              </w:rPr>
              <w:t>to</w:t>
            </w:r>
          </w:p>
        </w:tc>
        <w:tc>
          <w:tcPr>
            <w:tcW w:w="4560" w:type="dxa"/>
          </w:tcPr>
          <w:p w14:paraId="5539A019" w14:textId="2396D370" w:rsidR="336E89E2" w:rsidRDefault="644AB844" w:rsidP="6A3EFC08">
            <w:pPr>
              <w:jc w:val="both"/>
              <w:rPr>
                <w:rFonts w:ascii="Times New Roman" w:eastAsia="Times New Roman" w:hAnsi="Times New Roman" w:cs="Times New Roman"/>
                <w:sz w:val="24"/>
                <w:szCs w:val="24"/>
              </w:rPr>
            </w:pPr>
            <w:r w:rsidRPr="6A3EFC08">
              <w:rPr>
                <w:rFonts w:ascii="Times New Roman" w:eastAsia="Times New Roman" w:hAnsi="Times New Roman" w:cs="Times New Roman"/>
                <w:sz w:val="24"/>
                <w:szCs w:val="24"/>
              </w:rPr>
              <w:t xml:space="preserve">Al registrar todos los pedidos que se han realizado, podemos determinar si </w:t>
            </w:r>
            <w:r w:rsidR="66AFD3C6" w:rsidRPr="6A3EFC08">
              <w:rPr>
                <w:rFonts w:ascii="Times New Roman" w:eastAsia="Times New Roman" w:hAnsi="Times New Roman" w:cs="Times New Roman"/>
                <w:sz w:val="24"/>
                <w:szCs w:val="24"/>
              </w:rPr>
              <w:t>la popularidad de un</w:t>
            </w:r>
            <w:r w:rsidRPr="6A3EFC08">
              <w:rPr>
                <w:rFonts w:ascii="Times New Roman" w:eastAsia="Times New Roman" w:hAnsi="Times New Roman" w:cs="Times New Roman"/>
                <w:sz w:val="24"/>
                <w:szCs w:val="24"/>
              </w:rPr>
              <w:t xml:space="preserve"> producto</w:t>
            </w:r>
            <w:r w:rsidR="40CBF554" w:rsidRPr="6A3EFC08">
              <w:rPr>
                <w:rFonts w:ascii="Times New Roman" w:eastAsia="Times New Roman" w:hAnsi="Times New Roman" w:cs="Times New Roman"/>
                <w:sz w:val="24"/>
                <w:szCs w:val="24"/>
              </w:rPr>
              <w:t xml:space="preserve"> </w:t>
            </w:r>
            <w:r w:rsidR="2AF7C1FE" w:rsidRPr="6A3EFC08">
              <w:rPr>
                <w:rFonts w:ascii="Times New Roman" w:eastAsia="Times New Roman" w:hAnsi="Times New Roman" w:cs="Times New Roman"/>
                <w:sz w:val="24"/>
                <w:szCs w:val="24"/>
              </w:rPr>
              <w:t>está</w:t>
            </w:r>
            <w:r w:rsidR="40CBF554" w:rsidRPr="6A3EFC08">
              <w:rPr>
                <w:rFonts w:ascii="Times New Roman" w:eastAsia="Times New Roman" w:hAnsi="Times New Roman" w:cs="Times New Roman"/>
                <w:sz w:val="24"/>
                <w:szCs w:val="24"/>
              </w:rPr>
              <w:t xml:space="preserve"> variando</w:t>
            </w:r>
            <w:r w:rsidR="4AC4ECBF" w:rsidRPr="6A3EFC08">
              <w:rPr>
                <w:rFonts w:ascii="Times New Roman" w:eastAsia="Times New Roman" w:hAnsi="Times New Roman" w:cs="Times New Roman"/>
                <w:sz w:val="24"/>
                <w:szCs w:val="24"/>
              </w:rPr>
              <w:t>, y así decidir si mantenemos, modificamos el precio o lo retiramos del menú.</w:t>
            </w:r>
          </w:p>
        </w:tc>
      </w:tr>
      <w:tr w:rsidR="26674996" w14:paraId="1995094D" w14:textId="77777777" w:rsidTr="6A3EFC08">
        <w:trPr>
          <w:trHeight w:val="300"/>
        </w:trPr>
        <w:tc>
          <w:tcPr>
            <w:tcW w:w="4560" w:type="dxa"/>
          </w:tcPr>
          <w:p w14:paraId="3C27B8BA" w14:textId="68C647CB" w:rsidR="26674996" w:rsidRDefault="3E86B894" w:rsidP="6A3EFC08">
            <w:pPr>
              <w:jc w:val="both"/>
            </w:pPr>
            <w:r w:rsidRPr="6A3EFC08">
              <w:rPr>
                <w:rFonts w:ascii="Times New Roman" w:eastAsia="Times New Roman" w:hAnsi="Times New Roman" w:cs="Times New Roman"/>
                <w:b/>
                <w:bCs/>
                <w:sz w:val="24"/>
                <w:szCs w:val="24"/>
              </w:rPr>
              <w:t>Información de Sucursales y Ubicación</w:t>
            </w:r>
          </w:p>
        </w:tc>
        <w:tc>
          <w:tcPr>
            <w:tcW w:w="4560" w:type="dxa"/>
          </w:tcPr>
          <w:p w14:paraId="6B8C802C" w14:textId="4169C54E" w:rsidR="26674996" w:rsidRDefault="3E86B894" w:rsidP="6A3EFC08">
            <w:pPr>
              <w:jc w:val="both"/>
              <w:rPr>
                <w:rFonts w:ascii="Times New Roman" w:eastAsia="Times New Roman" w:hAnsi="Times New Roman" w:cs="Times New Roman"/>
                <w:sz w:val="24"/>
                <w:szCs w:val="24"/>
                <w:highlight w:val="green"/>
              </w:rPr>
            </w:pPr>
            <w:r w:rsidRPr="6A3EFC08">
              <w:rPr>
                <w:rFonts w:ascii="Times New Roman" w:eastAsia="Times New Roman" w:hAnsi="Times New Roman" w:cs="Times New Roman"/>
                <w:sz w:val="21"/>
                <w:szCs w:val="21"/>
              </w:rPr>
              <w:t xml:space="preserve"> </w:t>
            </w:r>
            <w:r w:rsidRPr="6A3EFC08">
              <w:rPr>
                <w:rFonts w:ascii="Times New Roman" w:eastAsia="Times New Roman" w:hAnsi="Times New Roman" w:cs="Times New Roman"/>
                <w:sz w:val="24"/>
                <w:szCs w:val="24"/>
              </w:rPr>
              <w:t>Almacenar información detallada sobre las sucursales del restaurante, incluyendo nombre del administrador, dirección, teléfono y RUC.</w:t>
            </w:r>
          </w:p>
        </w:tc>
      </w:tr>
      <w:tr w:rsidR="26674996" w14:paraId="21CDA646" w14:textId="77777777" w:rsidTr="6A3EFC08">
        <w:trPr>
          <w:trHeight w:val="300"/>
        </w:trPr>
        <w:tc>
          <w:tcPr>
            <w:tcW w:w="4560" w:type="dxa"/>
          </w:tcPr>
          <w:p w14:paraId="224A7C72" w14:textId="0375CF72" w:rsidR="26674996" w:rsidRDefault="3E86B894" w:rsidP="6A3EFC08">
            <w:pPr>
              <w:jc w:val="both"/>
            </w:pPr>
            <w:r w:rsidRPr="6A3EFC08">
              <w:rPr>
                <w:rFonts w:ascii="Times New Roman" w:eastAsia="Times New Roman" w:hAnsi="Times New Roman" w:cs="Times New Roman"/>
                <w:b/>
                <w:bCs/>
                <w:sz w:val="24"/>
                <w:szCs w:val="24"/>
              </w:rPr>
              <w:t>Formas de Pago</w:t>
            </w:r>
          </w:p>
        </w:tc>
        <w:tc>
          <w:tcPr>
            <w:tcW w:w="4560" w:type="dxa"/>
          </w:tcPr>
          <w:p w14:paraId="5F955824" w14:textId="56B23925" w:rsidR="26674996" w:rsidRDefault="3E86B894" w:rsidP="6A3EFC08">
            <w:pPr>
              <w:jc w:val="both"/>
            </w:pPr>
            <w:r w:rsidRPr="6A3EFC08">
              <w:rPr>
                <w:rFonts w:ascii="Times New Roman" w:eastAsia="Times New Roman" w:hAnsi="Times New Roman" w:cs="Times New Roman"/>
                <w:sz w:val="24"/>
                <w:szCs w:val="24"/>
              </w:rPr>
              <w:t>Almacenar los distintos formatos de pago que estarán vinculadas a cada pedido que solicite el cliente al restaurante.</w:t>
            </w:r>
          </w:p>
        </w:tc>
      </w:tr>
      <w:tr w:rsidR="26674996" w14:paraId="45CF2A4D" w14:textId="77777777" w:rsidTr="6A3EFC08">
        <w:trPr>
          <w:trHeight w:val="300"/>
        </w:trPr>
        <w:tc>
          <w:tcPr>
            <w:tcW w:w="4560" w:type="dxa"/>
          </w:tcPr>
          <w:p w14:paraId="69460909" w14:textId="2A1DC824" w:rsidR="26674996" w:rsidRDefault="3E86B894" w:rsidP="6A3EFC08">
            <w:pPr>
              <w:jc w:val="both"/>
              <w:rPr>
                <w:rFonts w:ascii="Times New Roman" w:eastAsia="Times New Roman" w:hAnsi="Times New Roman" w:cs="Times New Roman"/>
                <w:b/>
                <w:bCs/>
                <w:sz w:val="24"/>
                <w:szCs w:val="24"/>
                <w:highlight w:val="cyan"/>
              </w:rPr>
            </w:pPr>
            <w:r w:rsidRPr="6A3EFC08">
              <w:rPr>
                <w:rFonts w:ascii="Times New Roman" w:eastAsia="Times New Roman" w:hAnsi="Times New Roman" w:cs="Times New Roman"/>
                <w:b/>
                <w:bCs/>
                <w:sz w:val="24"/>
                <w:szCs w:val="24"/>
              </w:rPr>
              <w:t>Registro de Clientes y Datos de Contacto</w:t>
            </w:r>
            <w:r w:rsidR="26674996">
              <w:br/>
            </w:r>
            <w:r w:rsidRPr="6A3EFC08">
              <w:rPr>
                <w:rFonts w:ascii="Times New Roman" w:eastAsia="Times New Roman" w:hAnsi="Times New Roman" w:cs="Times New Roman"/>
                <w:b/>
                <w:bCs/>
                <w:sz w:val="24"/>
                <w:szCs w:val="24"/>
              </w:rPr>
              <w:t xml:space="preserve"> </w:t>
            </w:r>
          </w:p>
        </w:tc>
        <w:tc>
          <w:tcPr>
            <w:tcW w:w="4560" w:type="dxa"/>
          </w:tcPr>
          <w:p w14:paraId="4C104D0A" w14:textId="7BD75292" w:rsidR="26674996" w:rsidRDefault="3E86B894" w:rsidP="6A3EFC08">
            <w:pPr>
              <w:jc w:val="both"/>
              <w:rPr>
                <w:rFonts w:ascii="Times New Roman" w:eastAsia="Times New Roman" w:hAnsi="Times New Roman" w:cs="Times New Roman"/>
                <w:sz w:val="24"/>
                <w:szCs w:val="24"/>
              </w:rPr>
            </w:pPr>
            <w:r w:rsidRPr="6A3EFC08">
              <w:rPr>
                <w:rFonts w:ascii="Times New Roman" w:eastAsia="Times New Roman" w:hAnsi="Times New Roman" w:cs="Times New Roman"/>
                <w:sz w:val="24"/>
                <w:szCs w:val="24"/>
              </w:rPr>
              <w:t>Registro de clientes,</w:t>
            </w:r>
            <w:r w:rsidR="5BA73C97" w:rsidRPr="6A3EFC08">
              <w:rPr>
                <w:rFonts w:ascii="Times New Roman" w:eastAsia="Times New Roman" w:hAnsi="Times New Roman" w:cs="Times New Roman"/>
                <w:sz w:val="24"/>
                <w:szCs w:val="24"/>
              </w:rPr>
              <w:t xml:space="preserve"> el cual</w:t>
            </w:r>
            <w:r w:rsidRPr="6A3EFC08">
              <w:rPr>
                <w:rFonts w:ascii="Times New Roman" w:eastAsia="Times New Roman" w:hAnsi="Times New Roman" w:cs="Times New Roman"/>
                <w:sz w:val="24"/>
                <w:szCs w:val="24"/>
              </w:rPr>
              <w:t xml:space="preserve"> incluye información básica como nombre, dirección y datos de contacto</w:t>
            </w:r>
            <w:r w:rsidR="2CE2401E" w:rsidRPr="6A3EFC08">
              <w:rPr>
                <w:rFonts w:ascii="Times New Roman" w:eastAsia="Times New Roman" w:hAnsi="Times New Roman" w:cs="Times New Roman"/>
                <w:sz w:val="24"/>
                <w:szCs w:val="24"/>
              </w:rPr>
              <w:t xml:space="preserve"> como su número de </w:t>
            </w:r>
            <w:r w:rsidR="3F20FFA8" w:rsidRPr="6A3EFC08">
              <w:rPr>
                <w:rFonts w:ascii="Times New Roman" w:eastAsia="Times New Roman" w:hAnsi="Times New Roman" w:cs="Times New Roman"/>
                <w:sz w:val="24"/>
                <w:szCs w:val="24"/>
              </w:rPr>
              <w:t>teléfono</w:t>
            </w:r>
            <w:r w:rsidR="2CE2401E" w:rsidRPr="6A3EFC08">
              <w:rPr>
                <w:rFonts w:ascii="Times New Roman" w:eastAsia="Times New Roman" w:hAnsi="Times New Roman" w:cs="Times New Roman"/>
                <w:sz w:val="24"/>
                <w:szCs w:val="24"/>
              </w:rPr>
              <w:t xml:space="preserve"> y/o su correo electrónico</w:t>
            </w:r>
            <w:r w:rsidRPr="6A3EFC08">
              <w:rPr>
                <w:rFonts w:ascii="Times New Roman" w:eastAsia="Times New Roman" w:hAnsi="Times New Roman" w:cs="Times New Roman"/>
                <w:sz w:val="24"/>
                <w:szCs w:val="24"/>
              </w:rPr>
              <w:t>, para facilitar la comunicación y la gestión de futuros pedidos.</w:t>
            </w:r>
          </w:p>
        </w:tc>
      </w:tr>
    </w:tbl>
    <w:p w14:paraId="44151F54" w14:textId="2E161209" w:rsidR="6A3EFC08" w:rsidRDefault="6A3EFC08" w:rsidP="6A3EFC08"/>
    <w:p w14:paraId="137DDE7D" w14:textId="1EE90EBA" w:rsidR="7FD46126" w:rsidRDefault="4AFBB011" w:rsidP="6A3EFC08">
      <w:pPr>
        <w:pStyle w:val="Ttulo2"/>
        <w:rPr>
          <w:color w:val="auto"/>
          <w:sz w:val="32"/>
          <w:szCs w:val="32"/>
        </w:rPr>
      </w:pPr>
      <w:r w:rsidRPr="6A3EFC08">
        <w:rPr>
          <w:color w:val="auto"/>
          <w:sz w:val="28"/>
          <w:szCs w:val="28"/>
        </w:rPr>
        <w:lastRenderedPageBreak/>
        <w:t>-</w:t>
      </w:r>
      <w:r w:rsidR="42A3432F" w:rsidRPr="6A3EFC08">
        <w:rPr>
          <w:color w:val="auto"/>
          <w:sz w:val="28"/>
          <w:szCs w:val="28"/>
        </w:rPr>
        <w:t>Indicadores</w:t>
      </w:r>
    </w:p>
    <w:tbl>
      <w:tblPr>
        <w:tblStyle w:val="Tablaconcuadrcula"/>
        <w:tblW w:w="10050" w:type="dxa"/>
        <w:tblLayout w:type="fixed"/>
        <w:tblLook w:val="06A0" w:firstRow="1" w:lastRow="0" w:firstColumn="1" w:lastColumn="0" w:noHBand="1" w:noVBand="1"/>
      </w:tblPr>
      <w:tblGrid>
        <w:gridCol w:w="3600"/>
        <w:gridCol w:w="6450"/>
      </w:tblGrid>
      <w:tr w:rsidR="3EE3930E" w14:paraId="10873E4D" w14:textId="77777777" w:rsidTr="709D500C">
        <w:trPr>
          <w:trHeight w:val="300"/>
        </w:trPr>
        <w:tc>
          <w:tcPr>
            <w:tcW w:w="3600" w:type="dxa"/>
          </w:tcPr>
          <w:p w14:paraId="7A31AF7C" w14:textId="4C9565E0" w:rsidR="3EE3930E" w:rsidRDefault="1070EA1E" w:rsidP="3F0630F5">
            <w:pPr>
              <w:jc w:val="center"/>
              <w:rPr>
                <w:rFonts w:ascii="Times New Roman" w:eastAsia="Times New Roman" w:hAnsi="Times New Roman" w:cs="Times New Roman"/>
                <w:b/>
                <w:color w:val="000000" w:themeColor="text1"/>
                <w:sz w:val="24"/>
                <w:szCs w:val="24"/>
              </w:rPr>
            </w:pPr>
            <w:r w:rsidRPr="24721B9E">
              <w:rPr>
                <w:rFonts w:ascii="Times New Roman" w:eastAsia="Times New Roman" w:hAnsi="Times New Roman" w:cs="Times New Roman"/>
                <w:b/>
                <w:color w:val="000000" w:themeColor="text1"/>
                <w:sz w:val="24"/>
                <w:szCs w:val="24"/>
              </w:rPr>
              <w:t>Indicadores</w:t>
            </w:r>
          </w:p>
        </w:tc>
        <w:tc>
          <w:tcPr>
            <w:tcW w:w="6450" w:type="dxa"/>
          </w:tcPr>
          <w:p w14:paraId="6A0F787A" w14:textId="2CD4267F" w:rsidR="3EE3930E" w:rsidRDefault="1070EA1E" w:rsidP="24721B9E">
            <w:pPr>
              <w:jc w:val="center"/>
              <w:rPr>
                <w:rFonts w:ascii="Times New Roman" w:eastAsia="Times New Roman" w:hAnsi="Times New Roman" w:cs="Times New Roman"/>
                <w:b/>
                <w:sz w:val="24"/>
                <w:szCs w:val="24"/>
              </w:rPr>
            </w:pPr>
            <w:r w:rsidRPr="24721B9E">
              <w:rPr>
                <w:rFonts w:ascii="Times New Roman" w:eastAsia="Times New Roman" w:hAnsi="Times New Roman" w:cs="Times New Roman"/>
                <w:b/>
                <w:sz w:val="24"/>
                <w:szCs w:val="24"/>
              </w:rPr>
              <w:t>Descripción</w:t>
            </w:r>
          </w:p>
        </w:tc>
      </w:tr>
      <w:tr w:rsidR="3EE3930E" w14:paraId="2D14379C" w14:textId="77777777" w:rsidTr="709D500C">
        <w:trPr>
          <w:trHeight w:val="300"/>
        </w:trPr>
        <w:tc>
          <w:tcPr>
            <w:tcW w:w="3600" w:type="dxa"/>
          </w:tcPr>
          <w:p w14:paraId="5E772F85" w14:textId="6134B932" w:rsidR="3F0630F5" w:rsidRDefault="3F0630F5" w:rsidP="3F0630F5">
            <w:pPr>
              <w:jc w:val="center"/>
              <w:rPr>
                <w:rFonts w:ascii="Times New Roman" w:eastAsia="Times New Roman" w:hAnsi="Times New Roman" w:cs="Times New Roman"/>
                <w:sz w:val="24"/>
                <w:szCs w:val="24"/>
                <w:lang w:val="es-MX"/>
              </w:rPr>
            </w:pPr>
          </w:p>
          <w:p w14:paraId="4D96F102" w14:textId="296350F4" w:rsidR="3F0630F5" w:rsidRDefault="3F0630F5" w:rsidP="3F0630F5">
            <w:pPr>
              <w:jc w:val="center"/>
              <w:rPr>
                <w:rFonts w:ascii="Times New Roman" w:eastAsia="Times New Roman" w:hAnsi="Times New Roman" w:cs="Times New Roman"/>
                <w:sz w:val="24"/>
                <w:szCs w:val="24"/>
                <w:lang w:val="es-MX"/>
              </w:rPr>
            </w:pPr>
          </w:p>
          <w:p w14:paraId="6D24773F" w14:textId="7BFDD275" w:rsidR="3F0630F5" w:rsidRDefault="3F0630F5" w:rsidP="3F0630F5">
            <w:pPr>
              <w:jc w:val="center"/>
              <w:rPr>
                <w:rFonts w:ascii="Times New Roman" w:eastAsia="Times New Roman" w:hAnsi="Times New Roman" w:cs="Times New Roman"/>
                <w:sz w:val="24"/>
                <w:szCs w:val="24"/>
                <w:lang w:val="es-MX"/>
              </w:rPr>
            </w:pPr>
          </w:p>
          <w:p w14:paraId="616C550A" w14:textId="3CFA98BE" w:rsidR="3EE3930E" w:rsidRDefault="3EE3930E" w:rsidP="6A3EFC08">
            <w:pPr>
              <w:jc w:val="center"/>
              <w:rPr>
                <w:rFonts w:ascii="Times New Roman" w:eastAsia="Times New Roman" w:hAnsi="Times New Roman" w:cs="Times New Roman"/>
                <w:sz w:val="24"/>
                <w:szCs w:val="24"/>
                <w:lang w:val="es-MX"/>
              </w:rPr>
            </w:pPr>
          </w:p>
          <w:p w14:paraId="11032B4F" w14:textId="28D1EC7F" w:rsidR="3EE3930E" w:rsidRDefault="3EE3930E" w:rsidP="6A3EFC08">
            <w:pPr>
              <w:jc w:val="center"/>
              <w:rPr>
                <w:rFonts w:ascii="Times New Roman" w:eastAsia="Times New Roman" w:hAnsi="Times New Roman" w:cs="Times New Roman"/>
                <w:b/>
                <w:bCs/>
                <w:sz w:val="24"/>
                <w:szCs w:val="24"/>
                <w:lang w:val="es-MX"/>
              </w:rPr>
            </w:pPr>
          </w:p>
          <w:p w14:paraId="3C95E14F" w14:textId="734979F1" w:rsidR="3EE3930E" w:rsidRDefault="0E1EA0CD" w:rsidP="6A3EFC08">
            <w:pPr>
              <w:jc w:val="center"/>
              <w:rPr>
                <w:rFonts w:ascii="Times New Roman" w:eastAsia="Times New Roman" w:hAnsi="Times New Roman" w:cs="Times New Roman"/>
                <w:b/>
                <w:bCs/>
                <w:sz w:val="24"/>
                <w:szCs w:val="24"/>
              </w:rPr>
            </w:pPr>
            <w:r w:rsidRPr="6A3EFC08">
              <w:rPr>
                <w:rFonts w:ascii="Times New Roman" w:eastAsia="Times New Roman" w:hAnsi="Times New Roman" w:cs="Times New Roman"/>
                <w:b/>
                <w:bCs/>
                <w:sz w:val="24"/>
                <w:szCs w:val="24"/>
                <w:lang w:val="es-MX"/>
              </w:rPr>
              <w:t>V</w:t>
            </w:r>
            <w:r w:rsidR="21503947" w:rsidRPr="6A3EFC08">
              <w:rPr>
                <w:rFonts w:ascii="Times New Roman" w:eastAsia="Times New Roman" w:hAnsi="Times New Roman" w:cs="Times New Roman"/>
                <w:b/>
                <w:bCs/>
                <w:sz w:val="24"/>
                <w:szCs w:val="24"/>
                <w:lang w:val="es-MX"/>
              </w:rPr>
              <w:t xml:space="preserve">entas </w:t>
            </w:r>
            <w:r w:rsidR="24721B9E" w:rsidRPr="24721B9E">
              <w:rPr>
                <w:rFonts w:ascii="Times New Roman" w:eastAsia="Times New Roman" w:hAnsi="Times New Roman" w:cs="Times New Roman"/>
                <w:b/>
                <w:bCs/>
                <w:sz w:val="24"/>
                <w:szCs w:val="24"/>
                <w:lang w:val="es-MX"/>
              </w:rPr>
              <w:t xml:space="preserve">mensuales </w:t>
            </w:r>
            <w:r w:rsidRPr="6A3EFC08">
              <w:rPr>
                <w:rFonts w:ascii="Times New Roman" w:eastAsia="Times New Roman" w:hAnsi="Times New Roman" w:cs="Times New Roman"/>
                <w:b/>
                <w:bCs/>
                <w:sz w:val="24"/>
                <w:szCs w:val="24"/>
              </w:rPr>
              <w:t>por trabajador</w:t>
            </w:r>
          </w:p>
        </w:tc>
        <w:tc>
          <w:tcPr>
            <w:tcW w:w="6450" w:type="dxa"/>
          </w:tcPr>
          <w:p w14:paraId="00EC9061" w14:textId="43D02D95" w:rsidR="24721B9E" w:rsidRDefault="24721B9E" w:rsidP="24721B9E">
            <w:pPr>
              <w:shd w:val="clear" w:color="auto" w:fill="FFFFFF" w:themeFill="background1"/>
              <w:jc w:val="both"/>
              <w:rPr>
                <w:rFonts w:ascii="Times New Roman" w:eastAsia="Times New Roman" w:hAnsi="Times New Roman" w:cs="Times New Roman"/>
                <w:color w:val="000000" w:themeColor="text1"/>
                <w:sz w:val="24"/>
                <w:szCs w:val="24"/>
                <w:highlight w:val="yellow"/>
              </w:rPr>
            </w:pPr>
          </w:p>
          <w:p w14:paraId="56BB088E" w14:textId="0DD7CF57" w:rsidR="3EE3930E" w:rsidRDefault="24721B9E" w:rsidP="24721B9E">
            <w:pPr>
              <w:rPr>
                <w:rFonts w:ascii="Times New Roman" w:eastAsia="Times New Roman" w:hAnsi="Times New Roman" w:cs="Times New Roman"/>
                <w:sz w:val="24"/>
                <w:szCs w:val="24"/>
              </w:rPr>
            </w:pPr>
            <w:r w:rsidRPr="24721B9E">
              <w:rPr>
                <w:rFonts w:ascii="Times New Roman" w:eastAsia="Times New Roman" w:hAnsi="Times New Roman" w:cs="Times New Roman"/>
                <w:sz w:val="24"/>
                <w:szCs w:val="24"/>
              </w:rPr>
              <w:t xml:space="preserve">Venta mensual por trabajador =  </w:t>
            </w:r>
            <m:oMath>
              <m:nary>
                <m:naryPr>
                  <m:chr m:val="∑"/>
                  <m:ctrlPr>
                    <w:rPr>
                      <w:rFonts w:ascii="Cambria Math" w:hAnsi="Cambria Math"/>
                    </w:rPr>
                  </m:ctrlPr>
                </m:naryPr>
                <m:sub>
                  <m:r>
                    <w:rPr>
                      <w:rFonts w:ascii="Cambria Math" w:hAnsi="Cambria Math"/>
                    </w:rPr>
                    <m:t>i = 1</m:t>
                  </m:r>
                </m:sub>
                <m:sup>
                  <m:r>
                    <w:rPr>
                      <w:rFonts w:ascii="Cambria Math" w:hAnsi="Cambria Math"/>
                    </w:rPr>
                    <m:t>n</m:t>
                  </m:r>
                </m:sup>
                <m:e>
                  <m:d>
                    <m:dPr>
                      <m:ctrlPr>
                        <w:rPr>
                          <w:rFonts w:ascii="Cambria Math" w:hAnsi="Cambria Math"/>
                        </w:rPr>
                      </m:ctrlPr>
                    </m:dPr>
                    <m:e>
                      <m:r>
                        <w:rPr>
                          <w:rFonts w:ascii="Cambria Math" w:hAnsi="Cambria Math"/>
                        </w:rPr>
                        <m:t>Pi×Ci</m:t>
                      </m:r>
                    </m:e>
                  </m:d>
                </m:e>
              </m:nary>
              <m:r>
                <w:rPr>
                  <w:rFonts w:ascii="Cambria Math" w:hAnsi="Cambria Math"/>
                </w:rPr>
                <m:t>+</m:t>
              </m:r>
              <m:d>
                <m:dPr>
                  <m:ctrlPr>
                    <w:rPr>
                      <w:rFonts w:ascii="Cambria Math" w:hAnsi="Cambria Math"/>
                    </w:rPr>
                  </m:ctrlPr>
                </m:dPr>
                <m:e>
                  <m:r>
                    <w:rPr>
                      <w:rFonts w:ascii="Cambria Math" w:hAnsi="Cambria Math"/>
                    </w:rPr>
                    <m:t>Bi×Di</m:t>
                  </m:r>
                </m:e>
              </m:d>
            </m:oMath>
          </w:p>
          <w:p w14:paraId="290E480E" w14:textId="4FCF49A5" w:rsidR="3EE3930E" w:rsidRDefault="24721B9E" w:rsidP="24721B9E">
            <w:pPr>
              <w:rPr>
                <w:rFonts w:ascii="Times New Roman" w:eastAsia="Times New Roman" w:hAnsi="Times New Roman" w:cs="Times New Roman"/>
                <w:sz w:val="24"/>
                <w:szCs w:val="24"/>
              </w:rPr>
            </w:pPr>
            <w:r w:rsidRPr="24721B9E">
              <w:rPr>
                <w:rFonts w:ascii="Times New Roman" w:eastAsia="Times New Roman" w:hAnsi="Times New Roman" w:cs="Times New Roman"/>
                <w:sz w:val="24"/>
                <w:szCs w:val="24"/>
              </w:rPr>
              <w:t>Donde:</w:t>
            </w:r>
          </w:p>
          <w:p w14:paraId="07F982E1" w14:textId="52142052" w:rsidR="3EE3930E" w:rsidRDefault="24721B9E" w:rsidP="24721B9E">
            <w:pPr>
              <w:rPr>
                <w:rFonts w:ascii="Times New Roman" w:eastAsia="Times New Roman" w:hAnsi="Times New Roman" w:cs="Times New Roman"/>
                <w:sz w:val="24"/>
                <w:szCs w:val="24"/>
              </w:rPr>
            </w:pPr>
            <w:r w:rsidRPr="24721B9E">
              <w:rPr>
                <w:rFonts w:ascii="Times New Roman" w:eastAsia="Times New Roman" w:hAnsi="Times New Roman" w:cs="Times New Roman"/>
                <w:sz w:val="24"/>
                <w:szCs w:val="24"/>
              </w:rPr>
              <w:t>P</w:t>
            </w:r>
            <w:r w:rsidRPr="24721B9E">
              <w:rPr>
                <w:rFonts w:ascii="Times New Roman" w:eastAsia="Times New Roman" w:hAnsi="Times New Roman" w:cs="Times New Roman"/>
                <w:sz w:val="24"/>
                <w:szCs w:val="24"/>
                <w:vertAlign w:val="subscript"/>
              </w:rPr>
              <w:t>i</w:t>
            </w:r>
            <w:r w:rsidRPr="24721B9E">
              <w:rPr>
                <w:rFonts w:ascii="Times New Roman" w:eastAsia="Times New Roman" w:hAnsi="Times New Roman" w:cs="Times New Roman"/>
                <w:sz w:val="24"/>
                <w:szCs w:val="24"/>
              </w:rPr>
              <w:t>: Precio del tipo de plato.</w:t>
            </w:r>
          </w:p>
          <w:p w14:paraId="7B570980" w14:textId="3E5DCB96" w:rsidR="3EE3930E" w:rsidRDefault="24721B9E" w:rsidP="24721B9E">
            <w:pPr>
              <w:rPr>
                <w:rFonts w:ascii="Times New Roman" w:eastAsia="Times New Roman" w:hAnsi="Times New Roman" w:cs="Times New Roman"/>
                <w:sz w:val="24"/>
                <w:szCs w:val="24"/>
              </w:rPr>
            </w:pPr>
            <w:r w:rsidRPr="24721B9E">
              <w:rPr>
                <w:rFonts w:ascii="Times New Roman" w:eastAsia="Times New Roman" w:hAnsi="Times New Roman" w:cs="Times New Roman"/>
                <w:sz w:val="24"/>
                <w:szCs w:val="24"/>
              </w:rPr>
              <w:t>C</w:t>
            </w:r>
            <w:r w:rsidRPr="24721B9E">
              <w:rPr>
                <w:rFonts w:ascii="Times New Roman" w:eastAsia="Times New Roman" w:hAnsi="Times New Roman" w:cs="Times New Roman"/>
                <w:sz w:val="24"/>
                <w:szCs w:val="24"/>
                <w:vertAlign w:val="subscript"/>
              </w:rPr>
              <w:t>i</w:t>
            </w:r>
            <w:r w:rsidRPr="24721B9E">
              <w:rPr>
                <w:rFonts w:ascii="Times New Roman" w:eastAsia="Times New Roman" w:hAnsi="Times New Roman" w:cs="Times New Roman"/>
                <w:sz w:val="24"/>
                <w:szCs w:val="24"/>
              </w:rPr>
              <w:t>: Cantidad vendida de ese tipo de plato en un mes.</w:t>
            </w:r>
          </w:p>
          <w:p w14:paraId="2D16EF12" w14:textId="46137DAB" w:rsidR="3EE3930E" w:rsidRDefault="24721B9E" w:rsidP="24721B9E">
            <w:pPr>
              <w:rPr>
                <w:rFonts w:ascii="Times New Roman" w:eastAsia="Times New Roman" w:hAnsi="Times New Roman" w:cs="Times New Roman"/>
                <w:sz w:val="24"/>
                <w:szCs w:val="24"/>
              </w:rPr>
            </w:pPr>
            <w:r w:rsidRPr="24721B9E">
              <w:rPr>
                <w:rFonts w:ascii="Times New Roman" w:eastAsia="Times New Roman" w:hAnsi="Times New Roman" w:cs="Times New Roman"/>
                <w:sz w:val="24"/>
                <w:szCs w:val="24"/>
              </w:rPr>
              <w:t>Bi: Precio del tipo de bebida.</w:t>
            </w:r>
          </w:p>
          <w:p w14:paraId="5ECC9A95" w14:textId="6AD7C962" w:rsidR="3EE3930E" w:rsidRDefault="24721B9E" w:rsidP="24721B9E">
            <w:pPr>
              <w:rPr>
                <w:rFonts w:ascii="Times New Roman" w:eastAsia="Times New Roman" w:hAnsi="Times New Roman" w:cs="Times New Roman"/>
                <w:sz w:val="24"/>
                <w:szCs w:val="24"/>
              </w:rPr>
            </w:pPr>
            <w:r w:rsidRPr="24721B9E">
              <w:rPr>
                <w:rFonts w:ascii="Times New Roman" w:eastAsia="Times New Roman" w:hAnsi="Times New Roman" w:cs="Times New Roman"/>
                <w:sz w:val="24"/>
                <w:szCs w:val="24"/>
              </w:rPr>
              <w:t>Di: Cantidad vendida de ese tipo de bebida en un mes.</w:t>
            </w:r>
          </w:p>
          <w:p w14:paraId="2C6676AA" w14:textId="5DF57F49" w:rsidR="3EE3930E" w:rsidRDefault="24721B9E" w:rsidP="24721B9E">
            <w:pPr>
              <w:rPr>
                <w:rFonts w:ascii="Times New Roman" w:eastAsia="Times New Roman" w:hAnsi="Times New Roman" w:cs="Times New Roman"/>
                <w:sz w:val="24"/>
                <w:szCs w:val="24"/>
              </w:rPr>
            </w:pPr>
            <w:r w:rsidRPr="24721B9E">
              <w:rPr>
                <w:rFonts w:ascii="Times New Roman" w:eastAsia="Times New Roman" w:hAnsi="Times New Roman" w:cs="Times New Roman"/>
                <w:sz w:val="24"/>
                <w:szCs w:val="24"/>
              </w:rPr>
              <w:t>Esta información se puede almacenar en un cuadro de doble entrada donde la primera fila puede ser los nombres de los trabajadores y la primera columna los meses (enero, febrero, etc.) y al final poner un total (suma de todos los meses).</w:t>
            </w:r>
          </w:p>
          <w:p w14:paraId="4A6D74E3" w14:textId="29B078BB" w:rsidR="3EE3930E" w:rsidRDefault="3EE3930E" w:rsidP="24721B9E">
            <w:pPr>
              <w:shd w:val="clear" w:color="auto" w:fill="FFFFFF" w:themeFill="background1"/>
              <w:jc w:val="both"/>
              <w:rPr>
                <w:rFonts w:ascii="Times New Roman" w:eastAsia="Times New Roman" w:hAnsi="Times New Roman" w:cs="Times New Roman"/>
                <w:color w:val="000000" w:themeColor="text1"/>
                <w:sz w:val="24"/>
                <w:szCs w:val="24"/>
                <w:highlight w:val="yellow"/>
              </w:rPr>
            </w:pPr>
          </w:p>
        </w:tc>
      </w:tr>
      <w:tr w:rsidR="3EE3930E" w14:paraId="04AEAC73" w14:textId="77777777" w:rsidTr="709D500C">
        <w:trPr>
          <w:trHeight w:val="420"/>
        </w:trPr>
        <w:tc>
          <w:tcPr>
            <w:tcW w:w="3600" w:type="dxa"/>
          </w:tcPr>
          <w:p w14:paraId="59C567D3" w14:textId="328B75F8" w:rsidR="3F0630F5" w:rsidRDefault="3F0630F5" w:rsidP="3F0630F5">
            <w:pPr>
              <w:jc w:val="center"/>
              <w:rPr>
                <w:rFonts w:ascii="Times New Roman" w:eastAsia="Times New Roman" w:hAnsi="Times New Roman" w:cs="Times New Roman"/>
                <w:color w:val="000000" w:themeColor="text1"/>
                <w:sz w:val="24"/>
                <w:szCs w:val="24"/>
              </w:rPr>
            </w:pPr>
          </w:p>
          <w:p w14:paraId="4CF34510" w14:textId="5BB8C4C0" w:rsidR="3F0630F5" w:rsidRDefault="3F0630F5" w:rsidP="3F0630F5">
            <w:pPr>
              <w:jc w:val="center"/>
              <w:rPr>
                <w:rFonts w:ascii="Times New Roman" w:eastAsia="Times New Roman" w:hAnsi="Times New Roman" w:cs="Times New Roman"/>
                <w:color w:val="000000" w:themeColor="text1"/>
                <w:sz w:val="24"/>
                <w:szCs w:val="24"/>
              </w:rPr>
            </w:pPr>
          </w:p>
          <w:p w14:paraId="7C920C4F" w14:textId="345A96D7" w:rsidR="3F0630F5" w:rsidRDefault="3F0630F5" w:rsidP="3F0630F5">
            <w:pPr>
              <w:jc w:val="center"/>
              <w:rPr>
                <w:rFonts w:ascii="Times New Roman" w:eastAsia="Times New Roman" w:hAnsi="Times New Roman" w:cs="Times New Roman"/>
                <w:color w:val="000000" w:themeColor="text1"/>
                <w:sz w:val="24"/>
                <w:szCs w:val="24"/>
              </w:rPr>
            </w:pPr>
          </w:p>
          <w:p w14:paraId="1DC403D7" w14:textId="7E95E965" w:rsidR="3EE3930E" w:rsidRDefault="0E1EA0CD" w:rsidP="6A3EFC08">
            <w:pPr>
              <w:jc w:val="center"/>
              <w:rPr>
                <w:rFonts w:ascii="Times New Roman" w:eastAsia="Times New Roman" w:hAnsi="Times New Roman" w:cs="Times New Roman"/>
                <w:b/>
                <w:bCs/>
                <w:color w:val="000000" w:themeColor="text1"/>
                <w:sz w:val="24"/>
                <w:szCs w:val="24"/>
              </w:rPr>
            </w:pPr>
            <w:r w:rsidRPr="6A3EFC08">
              <w:rPr>
                <w:rFonts w:ascii="Times New Roman" w:eastAsia="Times New Roman" w:hAnsi="Times New Roman" w:cs="Times New Roman"/>
                <w:b/>
                <w:bCs/>
                <w:color w:val="000000" w:themeColor="text1"/>
                <w:sz w:val="24"/>
                <w:szCs w:val="24"/>
              </w:rPr>
              <w:t>Flujo de caja (Ganancias)</w:t>
            </w:r>
          </w:p>
        </w:tc>
        <w:tc>
          <w:tcPr>
            <w:tcW w:w="6450" w:type="dxa"/>
          </w:tcPr>
          <w:p w14:paraId="4FD2EE21" w14:textId="6DADFC29" w:rsidR="3EE3930E" w:rsidRDefault="69A77BD9" w:rsidP="6A3EFC08">
            <w:pPr>
              <w:shd w:val="clear" w:color="auto" w:fill="FCFCFC"/>
              <w:jc w:val="both"/>
              <w:rPr>
                <w:rFonts w:ascii="Times New Roman" w:eastAsia="Times New Roman" w:hAnsi="Times New Roman" w:cs="Times New Roman"/>
                <w:color w:val="000000" w:themeColor="text1"/>
                <w:sz w:val="24"/>
                <w:szCs w:val="24"/>
              </w:rPr>
            </w:pPr>
            <w:r w:rsidRPr="6A3EFC08">
              <w:rPr>
                <w:rFonts w:ascii="Times New Roman" w:eastAsia="Times New Roman" w:hAnsi="Times New Roman" w:cs="Times New Roman"/>
                <w:color w:val="000000" w:themeColor="text1"/>
                <w:sz w:val="24"/>
                <w:szCs w:val="24"/>
              </w:rPr>
              <w:t xml:space="preserve">El flujo de caja o </w:t>
            </w:r>
            <w:r w:rsidRPr="6A3EFC08">
              <w:rPr>
                <w:rFonts w:ascii="Times New Roman" w:eastAsia="Times New Roman" w:hAnsi="Times New Roman" w:cs="Times New Roman"/>
                <w:i/>
                <w:iCs/>
                <w:color w:val="000000" w:themeColor="text1"/>
                <w:sz w:val="24"/>
                <w:szCs w:val="24"/>
              </w:rPr>
              <w:t>Cash Flow</w:t>
            </w:r>
            <w:r w:rsidRPr="6A3EFC08">
              <w:rPr>
                <w:rFonts w:ascii="Times New Roman" w:eastAsia="Times New Roman" w:hAnsi="Times New Roman" w:cs="Times New Roman"/>
                <w:color w:val="000000" w:themeColor="text1"/>
                <w:sz w:val="24"/>
                <w:szCs w:val="24"/>
              </w:rPr>
              <w:t xml:space="preserve"> es uno de los </w:t>
            </w:r>
            <w:proofErr w:type="spellStart"/>
            <w:r w:rsidRPr="6A3EFC08">
              <w:rPr>
                <w:rFonts w:ascii="Times New Roman" w:eastAsia="Times New Roman" w:hAnsi="Times New Roman" w:cs="Times New Roman"/>
                <w:color w:val="000000" w:themeColor="text1"/>
                <w:sz w:val="24"/>
                <w:szCs w:val="24"/>
              </w:rPr>
              <w:t>KPIs</w:t>
            </w:r>
            <w:proofErr w:type="spellEnd"/>
            <w:r w:rsidRPr="6A3EFC08">
              <w:rPr>
                <w:rFonts w:ascii="Times New Roman" w:eastAsia="Times New Roman" w:hAnsi="Times New Roman" w:cs="Times New Roman"/>
                <w:color w:val="000000" w:themeColor="text1"/>
                <w:sz w:val="24"/>
                <w:szCs w:val="24"/>
              </w:rPr>
              <w:t xml:space="preserve"> para restaurantes más importantes. Se trata de la medición de las entradas y salidas de dinero, por lo que determina la rentabilidad del restaurante. Los ingresos deben superar a los costes a los que debe hacer frente el local:</w:t>
            </w:r>
          </w:p>
          <w:p w14:paraId="0E5FD99A" w14:textId="706CD922" w:rsidR="3EE3930E" w:rsidRDefault="69A77BD9" w:rsidP="3FC60CF6">
            <w:pPr>
              <w:shd w:val="clear" w:color="auto" w:fill="FCFCFC"/>
              <w:jc w:val="center"/>
              <w:rPr>
                <w:rFonts w:ascii="Times New Roman" w:eastAsia="Times New Roman" w:hAnsi="Times New Roman" w:cs="Times New Roman"/>
                <w:i/>
                <w:color w:val="000000" w:themeColor="text1"/>
                <w:sz w:val="28"/>
                <w:szCs w:val="28"/>
              </w:rPr>
            </w:pPr>
            <w:r w:rsidRPr="3FC60CF6">
              <w:rPr>
                <w:rFonts w:ascii="Times New Roman" w:eastAsia="Times New Roman" w:hAnsi="Times New Roman" w:cs="Times New Roman"/>
                <w:i/>
                <w:color w:val="000000" w:themeColor="text1"/>
                <w:sz w:val="28"/>
                <w:szCs w:val="28"/>
              </w:rPr>
              <w:t>Ingresos totales – gastos totales = flujo de caja</w:t>
            </w:r>
          </w:p>
          <w:p w14:paraId="1CCF2A97" w14:textId="6ED784B7" w:rsidR="3EE3930E" w:rsidRDefault="3EE3930E" w:rsidP="6A3EFC08">
            <w:pPr>
              <w:jc w:val="both"/>
              <w:rPr>
                <w:rFonts w:ascii="Times New Roman" w:eastAsia="Times New Roman" w:hAnsi="Times New Roman" w:cs="Times New Roman"/>
                <w:sz w:val="24"/>
                <w:szCs w:val="24"/>
              </w:rPr>
            </w:pPr>
          </w:p>
        </w:tc>
      </w:tr>
      <w:tr w:rsidR="3EE3930E" w14:paraId="5A4ED1E8" w14:textId="77777777" w:rsidTr="709D500C">
        <w:trPr>
          <w:trHeight w:val="300"/>
        </w:trPr>
        <w:tc>
          <w:tcPr>
            <w:tcW w:w="3600" w:type="dxa"/>
          </w:tcPr>
          <w:p w14:paraId="30CB88F4" w14:textId="6F278400" w:rsidR="3F0630F5" w:rsidRDefault="3F0630F5" w:rsidP="3F0630F5">
            <w:pPr>
              <w:jc w:val="center"/>
              <w:rPr>
                <w:rFonts w:ascii="Times New Roman" w:eastAsia="Times New Roman" w:hAnsi="Times New Roman" w:cs="Times New Roman"/>
                <w:sz w:val="24"/>
                <w:szCs w:val="24"/>
              </w:rPr>
            </w:pPr>
          </w:p>
          <w:p w14:paraId="5A2E183A" w14:textId="7D065256" w:rsidR="3F0630F5" w:rsidRDefault="3F0630F5" w:rsidP="3F0630F5">
            <w:pPr>
              <w:jc w:val="center"/>
              <w:rPr>
                <w:rFonts w:ascii="Times New Roman" w:eastAsia="Times New Roman" w:hAnsi="Times New Roman" w:cs="Times New Roman"/>
                <w:sz w:val="24"/>
                <w:szCs w:val="24"/>
              </w:rPr>
            </w:pPr>
          </w:p>
          <w:p w14:paraId="396B6771" w14:textId="6DD07250" w:rsidR="3EE3930E" w:rsidRDefault="0E1EA0CD" w:rsidP="6A3EFC08">
            <w:pPr>
              <w:jc w:val="center"/>
              <w:rPr>
                <w:rFonts w:ascii="Times New Roman" w:eastAsia="Times New Roman" w:hAnsi="Times New Roman" w:cs="Times New Roman"/>
                <w:b/>
                <w:bCs/>
                <w:sz w:val="24"/>
                <w:szCs w:val="24"/>
              </w:rPr>
            </w:pPr>
            <w:r w:rsidRPr="6A3EFC08">
              <w:rPr>
                <w:rFonts w:ascii="Times New Roman" w:eastAsia="Times New Roman" w:hAnsi="Times New Roman" w:cs="Times New Roman"/>
                <w:b/>
                <w:bCs/>
                <w:sz w:val="24"/>
                <w:szCs w:val="24"/>
              </w:rPr>
              <w:t>Tiempo de entrega de un pedido</w:t>
            </w:r>
          </w:p>
        </w:tc>
        <w:tc>
          <w:tcPr>
            <w:tcW w:w="6450" w:type="dxa"/>
          </w:tcPr>
          <w:p w14:paraId="51D86AD2" w14:textId="5A48F3A2" w:rsidR="3EE3930E" w:rsidRDefault="00DF7AD4" w:rsidP="3FC60CF6">
            <w:pPr>
              <w:shd w:val="clear" w:color="auto" w:fill="FCFCFC"/>
              <w:spacing w:after="225"/>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Obtener la información de cuando demoran en entregar un pedido nuestros repartidores, para </w:t>
            </w:r>
            <w:r w:rsidR="00583BF2">
              <w:rPr>
                <w:rFonts w:ascii="Times New Roman" w:eastAsia="Times New Roman" w:hAnsi="Times New Roman" w:cs="Times New Roman"/>
                <w:color w:val="000000" w:themeColor="text1"/>
                <w:sz w:val="24"/>
                <w:szCs w:val="24"/>
              </w:rPr>
              <w:t>así</w:t>
            </w:r>
            <w:r>
              <w:rPr>
                <w:rFonts w:ascii="Times New Roman" w:eastAsia="Times New Roman" w:hAnsi="Times New Roman" w:cs="Times New Roman"/>
                <w:color w:val="000000" w:themeColor="text1"/>
                <w:sz w:val="24"/>
                <w:szCs w:val="24"/>
              </w:rPr>
              <w:t xml:space="preserve"> poder optimizar el proceso de entrega para mejorar la satisfacción del cliente</w:t>
            </w:r>
          </w:p>
          <w:p w14:paraId="61CFE589" w14:textId="3083DEF8" w:rsidR="3EE3930E" w:rsidRPr="00DF7AD4" w:rsidRDefault="58B5FDDC" w:rsidP="6A3EFC08">
            <w:pPr>
              <w:shd w:val="clear" w:color="auto" w:fill="FCFCFC"/>
              <w:spacing w:after="225"/>
              <w:jc w:val="both"/>
              <w:rPr>
                <w:rFonts w:ascii="Times New Roman" w:eastAsia="Times New Roman" w:hAnsi="Times New Roman" w:cs="Times New Roman"/>
                <w:i/>
                <w:iCs/>
                <w:color w:val="000000" w:themeColor="text1"/>
                <w:sz w:val="24"/>
                <w:szCs w:val="24"/>
              </w:rPr>
            </w:pPr>
            <w:r w:rsidRPr="00DF7AD4">
              <w:rPr>
                <w:rFonts w:ascii="Times New Roman" w:eastAsia="Times New Roman" w:hAnsi="Times New Roman" w:cs="Times New Roman"/>
                <w:i/>
                <w:iCs/>
                <w:color w:val="000000" w:themeColor="text1"/>
                <w:sz w:val="24"/>
                <w:szCs w:val="24"/>
              </w:rPr>
              <w:t>Tiempo de entrega=Hora de entrega - Hora de pedido</w:t>
            </w:r>
          </w:p>
        </w:tc>
      </w:tr>
      <w:tr w:rsidR="3EE3930E" w14:paraId="6096B190" w14:textId="77777777" w:rsidTr="709D500C">
        <w:trPr>
          <w:trHeight w:val="300"/>
        </w:trPr>
        <w:tc>
          <w:tcPr>
            <w:tcW w:w="3600" w:type="dxa"/>
          </w:tcPr>
          <w:p w14:paraId="2B92D50B" w14:textId="227A74AA" w:rsidR="3EE3930E" w:rsidRDefault="00172692" w:rsidP="6A3EFC08">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Rendimiento por</w:t>
            </w:r>
            <w:r w:rsidR="0E15B4D4" w:rsidRPr="6A3EFC08">
              <w:rPr>
                <w:rFonts w:ascii="Times New Roman" w:eastAsia="Times New Roman" w:hAnsi="Times New Roman" w:cs="Times New Roman"/>
                <w:b/>
                <w:bCs/>
                <w:color w:val="000000" w:themeColor="text1"/>
                <w:sz w:val="24"/>
                <w:szCs w:val="24"/>
              </w:rPr>
              <w:t xml:space="preserve"> local</w:t>
            </w:r>
          </w:p>
        </w:tc>
        <w:tc>
          <w:tcPr>
            <w:tcW w:w="6450" w:type="dxa"/>
          </w:tcPr>
          <w:p w14:paraId="3121323F" w14:textId="19ABF708" w:rsidR="3EE3930E" w:rsidRDefault="53AB42DA" w:rsidP="6A3EFC08">
            <w:pPr>
              <w:jc w:val="both"/>
              <w:rPr>
                <w:rFonts w:ascii="Times New Roman" w:eastAsia="Times New Roman" w:hAnsi="Times New Roman" w:cs="Times New Roman"/>
                <w:sz w:val="24"/>
                <w:szCs w:val="24"/>
              </w:rPr>
            </w:pPr>
            <w:r w:rsidRPr="00142E71">
              <w:rPr>
                <w:rFonts w:ascii="Times New Roman" w:eastAsia="Times New Roman" w:hAnsi="Times New Roman" w:cs="Times New Roman"/>
                <w:sz w:val="24"/>
                <w:szCs w:val="24"/>
              </w:rPr>
              <w:t>Es una radiografía del restaurant. El análisis de las ventas por local es un indicador clave (K</w:t>
            </w:r>
            <w:r w:rsidR="100E5E51" w:rsidRPr="00142E71">
              <w:rPr>
                <w:rFonts w:ascii="Times New Roman" w:eastAsia="Times New Roman" w:hAnsi="Times New Roman" w:cs="Times New Roman"/>
                <w:sz w:val="24"/>
                <w:szCs w:val="24"/>
              </w:rPr>
              <w:t xml:space="preserve">PI) fundamental para restaurantes y cadenas de comida. Al comprender el rendimiento de cada local, las empresas pueden </w:t>
            </w:r>
            <w:r w:rsidR="5FDC3529" w:rsidRPr="00142E71">
              <w:rPr>
                <w:rFonts w:ascii="Times New Roman" w:eastAsia="Times New Roman" w:hAnsi="Times New Roman" w:cs="Times New Roman"/>
                <w:sz w:val="24"/>
                <w:szCs w:val="24"/>
              </w:rPr>
              <w:t>identificar</w:t>
            </w:r>
            <w:r w:rsidR="100E5E51" w:rsidRPr="00142E71">
              <w:rPr>
                <w:rFonts w:ascii="Times New Roman" w:eastAsia="Times New Roman" w:hAnsi="Times New Roman" w:cs="Times New Roman"/>
                <w:sz w:val="24"/>
                <w:szCs w:val="24"/>
              </w:rPr>
              <w:t xml:space="preserve"> áreas de éxito y oportunidad, optimizar estrategias de marketing y asignar </w:t>
            </w:r>
            <w:r w:rsidR="4A34083A" w:rsidRPr="00142E71">
              <w:rPr>
                <w:rFonts w:ascii="Times New Roman" w:eastAsia="Times New Roman" w:hAnsi="Times New Roman" w:cs="Times New Roman"/>
                <w:sz w:val="24"/>
                <w:szCs w:val="24"/>
              </w:rPr>
              <w:t>recursos de manera más eficiente.</w:t>
            </w:r>
          </w:p>
          <w:p w14:paraId="7530A640" w14:textId="6666D5DD" w:rsidR="00DF7AD4" w:rsidRDefault="00DF7AD4" w:rsidP="6A3EFC08">
            <w:pPr>
              <w:jc w:val="both"/>
              <w:rPr>
                <w:rFonts w:ascii="Times New Roman" w:eastAsia="Times New Roman" w:hAnsi="Times New Roman" w:cs="Times New Roman"/>
                <w:sz w:val="24"/>
                <w:szCs w:val="24"/>
              </w:rPr>
            </w:pPr>
          </w:p>
          <w:p w14:paraId="12277FCA" w14:textId="77777777" w:rsidR="00DF7AD4" w:rsidRPr="00142E71" w:rsidRDefault="00DF7AD4" w:rsidP="6A3EFC08">
            <w:pPr>
              <w:jc w:val="both"/>
              <w:rPr>
                <w:rFonts w:ascii="Times New Roman" w:eastAsia="Times New Roman" w:hAnsi="Times New Roman" w:cs="Times New Roman"/>
                <w:sz w:val="24"/>
                <w:szCs w:val="24"/>
              </w:rPr>
            </w:pPr>
          </w:p>
          <w:p w14:paraId="233A1A7A" w14:textId="16C5053A" w:rsidR="3EE3930E" w:rsidRPr="00142E71" w:rsidRDefault="4A34083A" w:rsidP="6A3EFC08">
            <w:pPr>
              <w:jc w:val="both"/>
              <w:rPr>
                <w:rFonts w:ascii="Times New Roman" w:eastAsia="Times New Roman" w:hAnsi="Times New Roman" w:cs="Times New Roman"/>
                <w:sz w:val="24"/>
                <w:szCs w:val="24"/>
              </w:rPr>
            </w:pPr>
            <w:r w:rsidRPr="00142E71">
              <w:rPr>
                <w:rFonts w:ascii="Times New Roman" w:eastAsia="Times New Roman" w:hAnsi="Times New Roman" w:cs="Times New Roman"/>
                <w:sz w:val="24"/>
                <w:szCs w:val="24"/>
              </w:rPr>
              <w:t xml:space="preserve">Por </w:t>
            </w:r>
            <w:r w:rsidR="1E5A851F" w:rsidRPr="00142E71">
              <w:rPr>
                <w:rFonts w:ascii="Times New Roman" w:eastAsia="Times New Roman" w:hAnsi="Times New Roman" w:cs="Times New Roman"/>
                <w:sz w:val="24"/>
                <w:szCs w:val="24"/>
              </w:rPr>
              <w:t>ejemplo,</w:t>
            </w:r>
            <w:r w:rsidRPr="00142E71">
              <w:rPr>
                <w:rFonts w:ascii="Times New Roman" w:eastAsia="Times New Roman" w:hAnsi="Times New Roman" w:cs="Times New Roman"/>
                <w:sz w:val="24"/>
                <w:szCs w:val="24"/>
              </w:rPr>
              <w:t xml:space="preserve"> algunos de los beneficios</w:t>
            </w:r>
            <w:r w:rsidR="5165F4C1" w:rsidRPr="00142E71">
              <w:rPr>
                <w:rFonts w:ascii="Times New Roman" w:eastAsia="Times New Roman" w:hAnsi="Times New Roman" w:cs="Times New Roman"/>
                <w:sz w:val="24"/>
                <w:szCs w:val="24"/>
              </w:rPr>
              <w:t xml:space="preserve"> de analizar este indicador:</w:t>
            </w:r>
          </w:p>
          <w:p w14:paraId="630BBD77" w14:textId="03ED9B4A" w:rsidR="3EE3930E" w:rsidRPr="00142E71" w:rsidRDefault="5165F4C1" w:rsidP="6A3EFC08">
            <w:pPr>
              <w:pStyle w:val="Prrafodelista"/>
              <w:numPr>
                <w:ilvl w:val="0"/>
                <w:numId w:val="2"/>
              </w:numPr>
              <w:jc w:val="both"/>
              <w:rPr>
                <w:rFonts w:ascii="Times New Roman" w:eastAsia="Times New Roman" w:hAnsi="Times New Roman" w:cs="Times New Roman"/>
                <w:sz w:val="24"/>
                <w:szCs w:val="24"/>
              </w:rPr>
            </w:pPr>
            <w:r w:rsidRPr="00142E71">
              <w:rPr>
                <w:rFonts w:ascii="Times New Roman" w:eastAsia="Times New Roman" w:hAnsi="Times New Roman" w:cs="Times New Roman"/>
                <w:sz w:val="24"/>
                <w:szCs w:val="24"/>
              </w:rPr>
              <w:t>Identificación de locales rentables y no rentables (Optimización de recursos, evaluación de estrategias).</w:t>
            </w:r>
          </w:p>
          <w:p w14:paraId="394AA604" w14:textId="494AEC0A" w:rsidR="3EE3930E" w:rsidRPr="00142E71" w:rsidRDefault="5165F4C1" w:rsidP="3FC60CF6">
            <w:pPr>
              <w:pStyle w:val="Prrafodelista"/>
              <w:numPr>
                <w:ilvl w:val="0"/>
                <w:numId w:val="2"/>
              </w:numPr>
              <w:spacing w:line="259" w:lineRule="auto"/>
              <w:jc w:val="both"/>
              <w:rPr>
                <w:rFonts w:ascii="Times New Roman" w:eastAsia="Times New Roman" w:hAnsi="Times New Roman" w:cs="Times New Roman"/>
                <w:sz w:val="24"/>
                <w:szCs w:val="24"/>
              </w:rPr>
            </w:pPr>
            <w:r w:rsidRPr="00142E71">
              <w:rPr>
                <w:rFonts w:ascii="Times New Roman" w:eastAsia="Times New Roman" w:hAnsi="Times New Roman" w:cs="Times New Roman"/>
                <w:sz w:val="24"/>
                <w:szCs w:val="24"/>
              </w:rPr>
              <w:t>Detección de problemas operativos (mejora de la eficiencia, implementación de soluciones).</w:t>
            </w:r>
          </w:p>
          <w:p w14:paraId="28A0C9FF" w14:textId="380F015C" w:rsidR="006E14DD" w:rsidRPr="00142E71" w:rsidRDefault="00107229" w:rsidP="006E14DD">
            <w:pPr>
              <w:ind w:left="360"/>
              <w:jc w:val="both"/>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RENDIMIENTO=</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VENTA TOTAL POR LOCAL</m:t>
                    </m:r>
                  </m:num>
                  <m:den>
                    <m:nary>
                      <m:naryPr>
                        <m:chr m:val="∑"/>
                        <m:limLoc m:val="undOvr"/>
                        <m:subHide m:val="1"/>
                        <m:supHide m:val="1"/>
                        <m:ctrlPr>
                          <w:rPr>
                            <w:rFonts w:ascii="Cambria Math" w:eastAsia="Times New Roman" w:hAnsi="Cambria Math" w:cs="Times New Roman"/>
                            <w:i/>
                            <w:sz w:val="20"/>
                            <w:szCs w:val="20"/>
                          </w:rPr>
                        </m:ctrlPr>
                      </m:naryPr>
                      <m:sub/>
                      <m:sup/>
                      <m:e>
                        <m:r>
                          <w:rPr>
                            <w:rFonts w:ascii="Cambria Math" w:eastAsia="Times New Roman" w:hAnsi="Cambria Math" w:cs="Times New Roman"/>
                            <w:sz w:val="20"/>
                            <w:szCs w:val="20"/>
                          </w:rPr>
                          <m:t>VENTA TOTAL DE CADA LOCAL</m:t>
                        </m:r>
                      </m:e>
                    </m:nary>
                  </m:den>
                </m:f>
                <m:r>
                  <w:rPr>
                    <w:rFonts w:ascii="Cambria Math" w:eastAsia="Times New Roman" w:hAnsi="Cambria Math" w:cs="Times New Roman"/>
                    <w:sz w:val="20"/>
                    <w:szCs w:val="20"/>
                  </w:rPr>
                  <m:t>×100%</m:t>
                </m:r>
              </m:oMath>
            </m:oMathPara>
          </w:p>
          <w:p w14:paraId="72AC8948" w14:textId="74DE19AB" w:rsidR="3EE3930E" w:rsidRPr="00142E71" w:rsidRDefault="3EE3930E" w:rsidP="3FC60CF6">
            <w:pPr>
              <w:pStyle w:val="Prrafodelista"/>
              <w:spacing w:line="259" w:lineRule="auto"/>
              <w:jc w:val="both"/>
              <w:rPr>
                <w:rFonts w:ascii="Times New Roman" w:eastAsia="Times New Roman" w:hAnsi="Times New Roman" w:cs="Times New Roman"/>
                <w:sz w:val="24"/>
                <w:szCs w:val="24"/>
              </w:rPr>
            </w:pPr>
          </w:p>
        </w:tc>
      </w:tr>
      <w:tr w:rsidR="3EE3930E" w14:paraId="329561E8" w14:textId="77777777" w:rsidTr="709D500C">
        <w:trPr>
          <w:trHeight w:val="2955"/>
        </w:trPr>
        <w:tc>
          <w:tcPr>
            <w:tcW w:w="3600" w:type="dxa"/>
          </w:tcPr>
          <w:p w14:paraId="4A4FCDE5" w14:textId="4E12FA6E" w:rsidR="3EE3930E" w:rsidRDefault="0E15B4D4" w:rsidP="3F0630F5">
            <w:pPr>
              <w:jc w:val="center"/>
              <w:rPr>
                <w:rFonts w:ascii="Times New Roman" w:eastAsia="Times New Roman" w:hAnsi="Times New Roman" w:cs="Times New Roman"/>
                <w:sz w:val="24"/>
                <w:szCs w:val="24"/>
              </w:rPr>
            </w:pPr>
            <w:r w:rsidRPr="6A3EFC08">
              <w:rPr>
                <w:rFonts w:ascii="Times New Roman" w:eastAsia="Times New Roman" w:hAnsi="Times New Roman" w:cs="Times New Roman"/>
                <w:b/>
                <w:bCs/>
                <w:sz w:val="24"/>
                <w:szCs w:val="24"/>
              </w:rPr>
              <w:lastRenderedPageBreak/>
              <w:t xml:space="preserve">Consumo medio por cliente </w:t>
            </w:r>
          </w:p>
        </w:tc>
        <w:tc>
          <w:tcPr>
            <w:tcW w:w="6450" w:type="dxa"/>
          </w:tcPr>
          <w:p w14:paraId="6E0DE6DB" w14:textId="30FD0AA6" w:rsidR="24721B9E" w:rsidRDefault="24721B9E" w:rsidP="24721B9E">
            <w:pPr>
              <w:jc w:val="both"/>
              <w:rPr>
                <w:rFonts w:ascii="Times New Roman" w:eastAsia="Times New Roman" w:hAnsi="Times New Roman" w:cs="Times New Roman"/>
                <w:sz w:val="24"/>
                <w:szCs w:val="24"/>
              </w:rPr>
            </w:pPr>
            <w:r w:rsidRPr="24721B9E">
              <w:rPr>
                <w:rFonts w:ascii="Times New Roman" w:eastAsia="Times New Roman" w:hAnsi="Times New Roman" w:cs="Times New Roman"/>
                <w:sz w:val="24"/>
                <w:szCs w:val="24"/>
              </w:rPr>
              <w:t>Este indicador (KPI) será fundamental para comprender el consumo promedio de los clientes, y lograr obtener información valiosa como los hábitos de compra, identificar a los clientes más rentables y diseñar estrategias de fidelización, como descuentos. Esto provoca una mayor satisfacción y aumento en la lealtad.</w:t>
            </w:r>
          </w:p>
          <w:p w14:paraId="609BEACB" w14:textId="360E5371" w:rsidR="24721B9E" w:rsidRDefault="24721B9E" w:rsidP="24721B9E">
            <w:pPr>
              <w:jc w:val="both"/>
              <w:rPr>
                <w:rFonts w:ascii="Times New Roman" w:eastAsia="Times New Roman" w:hAnsi="Times New Roman" w:cs="Times New Roman"/>
                <w:sz w:val="24"/>
                <w:szCs w:val="24"/>
              </w:rPr>
            </w:pPr>
          </w:p>
          <w:p w14:paraId="2A1636E2" w14:textId="3A9E4E62" w:rsidR="24721B9E" w:rsidRDefault="24721B9E" w:rsidP="24721B9E">
            <w:pPr>
              <w:jc w:val="both"/>
              <w:rPr>
                <w:rFonts w:ascii="Times New Roman" w:eastAsia="Times New Roman" w:hAnsi="Times New Roman" w:cs="Times New Roman"/>
                <w:i/>
                <w:iCs/>
                <w:sz w:val="28"/>
                <w:szCs w:val="28"/>
              </w:rPr>
            </w:pPr>
            <w:r w:rsidRPr="24721B9E">
              <w:rPr>
                <w:rFonts w:ascii="Times New Roman" w:eastAsia="Times New Roman" w:hAnsi="Times New Roman" w:cs="Times New Roman"/>
                <w:i/>
                <w:iCs/>
                <w:sz w:val="28"/>
                <w:szCs w:val="28"/>
              </w:rPr>
              <w:t>Consumo =</w:t>
            </w:r>
            <m:oMath>
              <m:f>
                <m:fPr>
                  <m:ctrlPr>
                    <w:rPr>
                      <w:rFonts w:ascii="Cambria Math" w:hAnsi="Cambria Math"/>
                    </w:rPr>
                  </m:ctrlPr>
                </m:fPr>
                <m:num>
                  <m:r>
                    <w:rPr>
                      <w:rFonts w:ascii="Cambria Math" w:hAnsi="Cambria Math"/>
                    </w:rPr>
                    <m:t>Ingresos totales del cliente</m:t>
                  </m:r>
                </m:num>
                <m:den>
                  <m:r>
                    <w:rPr>
                      <w:rFonts w:ascii="Cambria Math" w:hAnsi="Cambria Math"/>
                    </w:rPr>
                    <m:t>Nro. de pedidos del cliente</m:t>
                  </m:r>
                </m:den>
              </m:f>
            </m:oMath>
          </w:p>
          <w:p w14:paraId="1C21135C" w14:textId="56B24DC9" w:rsidR="3EE3930E" w:rsidRDefault="3EE3930E" w:rsidP="3FC60CF6">
            <w:pPr>
              <w:spacing w:line="259" w:lineRule="auto"/>
              <w:jc w:val="both"/>
              <w:rPr>
                <w:rFonts w:ascii="Times New Roman" w:eastAsia="Times New Roman" w:hAnsi="Times New Roman" w:cs="Times New Roman"/>
                <w:sz w:val="24"/>
                <w:szCs w:val="24"/>
              </w:rPr>
            </w:pPr>
          </w:p>
        </w:tc>
      </w:tr>
      <w:tr w:rsidR="24721B9E" w14:paraId="7F0C177E" w14:textId="77777777" w:rsidTr="709D500C">
        <w:trPr>
          <w:trHeight w:val="2955"/>
        </w:trPr>
        <w:tc>
          <w:tcPr>
            <w:tcW w:w="3600" w:type="dxa"/>
          </w:tcPr>
          <w:p w14:paraId="7E4EF0BC" w14:textId="726F74EA" w:rsidR="24721B9E" w:rsidRDefault="709D500C" w:rsidP="24721B9E">
            <w:pPr>
              <w:spacing w:line="259" w:lineRule="auto"/>
              <w:jc w:val="center"/>
            </w:pPr>
            <w:r w:rsidRPr="709D500C">
              <w:rPr>
                <w:rFonts w:ascii="Times New Roman" w:eastAsia="Times New Roman" w:hAnsi="Times New Roman" w:cs="Times New Roman"/>
                <w:b/>
                <w:bCs/>
                <w:sz w:val="24"/>
                <w:szCs w:val="24"/>
              </w:rPr>
              <w:t>Tasa de cancelación de pedidos</w:t>
            </w:r>
          </w:p>
        </w:tc>
        <w:tc>
          <w:tcPr>
            <w:tcW w:w="6450" w:type="dxa"/>
          </w:tcPr>
          <w:p w14:paraId="07B89FC5" w14:textId="3530B20B" w:rsidR="24721B9E" w:rsidRDefault="709D500C" w:rsidP="709D500C">
            <w:pPr>
              <w:jc w:val="both"/>
              <w:rPr>
                <w:rFonts w:ascii="Times New Roman" w:eastAsia="Times New Roman" w:hAnsi="Times New Roman" w:cs="Times New Roman"/>
                <w:color w:val="0D0D0D" w:themeColor="text1" w:themeTint="F2"/>
                <w:sz w:val="24"/>
                <w:szCs w:val="24"/>
              </w:rPr>
            </w:pPr>
            <w:bookmarkStart w:id="2" w:name="_Int_ZliWgbof"/>
            <w:r w:rsidRPr="709D500C">
              <w:rPr>
                <w:rFonts w:ascii="Times New Roman" w:eastAsia="Times New Roman" w:hAnsi="Times New Roman" w:cs="Times New Roman"/>
                <w:color w:val="0D0D0D" w:themeColor="text1" w:themeTint="F2"/>
                <w:sz w:val="24"/>
                <w:szCs w:val="24"/>
              </w:rPr>
              <w:t>Este indicador te proporciona información sobre el porcentaje de pedidos que son cancelados por los clientes debido a diversos problemas, como errores en el pedido, productos dañados o problemas de demora en la entrega.</w:t>
            </w:r>
            <w:bookmarkEnd w:id="2"/>
            <w:r w:rsidRPr="709D500C">
              <w:rPr>
                <w:rFonts w:ascii="Times New Roman" w:eastAsia="Times New Roman" w:hAnsi="Times New Roman" w:cs="Times New Roman"/>
                <w:color w:val="0D0D0D" w:themeColor="text1" w:themeTint="F2"/>
                <w:sz w:val="24"/>
                <w:szCs w:val="24"/>
              </w:rPr>
              <w:t xml:space="preserve"> Una tasa de cancelación alta puede indicar problemas en el proceso de preparación o entrega de los pedidos, así como insatisfacción por parte de los clientes.</w:t>
            </w:r>
          </w:p>
          <w:p w14:paraId="282B215F" w14:textId="77777777" w:rsidR="00DF7AD4" w:rsidRDefault="00DF7AD4" w:rsidP="709D500C">
            <w:pPr>
              <w:jc w:val="both"/>
              <w:rPr>
                <w:rFonts w:ascii="Times New Roman" w:eastAsia="Times New Roman" w:hAnsi="Times New Roman" w:cs="Times New Roman"/>
                <w:i/>
                <w:iCs/>
                <w:color w:val="0D0D0D" w:themeColor="text1" w:themeTint="F2"/>
                <w:sz w:val="24"/>
                <w:szCs w:val="24"/>
              </w:rPr>
            </w:pPr>
          </w:p>
          <w:p w14:paraId="7015D756" w14:textId="0D8B04C0" w:rsidR="24721B9E" w:rsidRDefault="24721B9E" w:rsidP="709D500C">
            <w:pPr>
              <w:jc w:val="both"/>
              <w:rPr>
                <w:rFonts w:ascii="Times New Roman" w:eastAsia="Times New Roman" w:hAnsi="Times New Roman" w:cs="Times New Roman"/>
                <w:i/>
                <w:iCs/>
                <w:color w:val="0D0D0D" w:themeColor="text1" w:themeTint="F2"/>
                <w:sz w:val="24"/>
                <w:szCs w:val="24"/>
              </w:rPr>
            </w:pPr>
            <w:r w:rsidRPr="709D500C">
              <w:rPr>
                <w:rFonts w:ascii="Times New Roman" w:eastAsia="Times New Roman" w:hAnsi="Times New Roman" w:cs="Times New Roman"/>
                <w:i/>
                <w:iCs/>
                <w:color w:val="0D0D0D" w:themeColor="text1" w:themeTint="F2"/>
                <w:sz w:val="24"/>
                <w:szCs w:val="24"/>
              </w:rPr>
              <w:t xml:space="preserve"> </w:t>
            </w:r>
            <m:oMath>
              <m:r>
                <w:rPr>
                  <w:rFonts w:ascii="Cambria Math" w:hAnsi="Cambria Math"/>
                </w:rPr>
                <m:t>% cancelación de pedidos =</m:t>
              </m:r>
              <m:f>
                <m:fPr>
                  <m:ctrlPr>
                    <w:rPr>
                      <w:rFonts w:ascii="Cambria Math" w:hAnsi="Cambria Math"/>
                    </w:rPr>
                  </m:ctrlPr>
                </m:fPr>
                <m:num>
                  <m:d>
                    <m:dPr>
                      <m:ctrlPr>
                        <w:rPr>
                          <w:rFonts w:ascii="Cambria Math" w:hAnsi="Cambria Math"/>
                        </w:rPr>
                      </m:ctrlPr>
                    </m:dPr>
                    <m:e>
                      <m:r>
                        <w:rPr>
                          <w:rFonts w:ascii="Cambria Math" w:hAnsi="Cambria Math"/>
                        </w:rPr>
                        <m:t># pedidos cancelados</m:t>
                      </m:r>
                    </m:e>
                  </m:d>
                </m:num>
                <m:den>
                  <m:d>
                    <m:dPr>
                      <m:ctrlPr>
                        <w:rPr>
                          <w:rFonts w:ascii="Cambria Math" w:hAnsi="Cambria Math"/>
                        </w:rPr>
                      </m:ctrlPr>
                    </m:dPr>
                    <m:e>
                      <m:r>
                        <w:rPr>
                          <w:rFonts w:ascii="Cambria Math" w:hAnsi="Cambria Math"/>
                        </w:rPr>
                        <m:t># total de pedidos</m:t>
                      </m:r>
                    </m:e>
                  </m:d>
                </m:den>
              </m:f>
              <m:r>
                <w:rPr>
                  <w:rFonts w:ascii="Cambria Math" w:hAnsi="Cambria Math"/>
                </w:rPr>
                <m:t>⋅100%</m:t>
              </m:r>
            </m:oMath>
            <w:r w:rsidRPr="709D500C">
              <w:rPr>
                <w:rFonts w:ascii="Times New Roman" w:eastAsia="Times New Roman" w:hAnsi="Times New Roman" w:cs="Times New Roman"/>
                <w:i/>
                <w:iCs/>
                <w:color w:val="0D0D0D" w:themeColor="text1" w:themeTint="F2"/>
                <w:sz w:val="24"/>
                <w:szCs w:val="24"/>
              </w:rPr>
              <w:t xml:space="preserve">                                </w:t>
            </w:r>
          </w:p>
        </w:tc>
      </w:tr>
      <w:tr w:rsidR="000E098D" w14:paraId="27F2AED1" w14:textId="77777777" w:rsidTr="709D500C">
        <w:trPr>
          <w:trHeight w:val="2955"/>
        </w:trPr>
        <w:tc>
          <w:tcPr>
            <w:tcW w:w="3600" w:type="dxa"/>
          </w:tcPr>
          <w:p w14:paraId="182CC3ED" w14:textId="41D70F07" w:rsidR="000E098D" w:rsidRPr="24721B9E" w:rsidRDefault="006E61BC" w:rsidP="24721B9E">
            <w:pPr>
              <w:jc w:val="center"/>
              <w:rPr>
                <w:rFonts w:ascii="Times New Roman" w:eastAsia="Times New Roman" w:hAnsi="Times New Roman" w:cs="Times New Roman"/>
                <w:b/>
                <w:bCs/>
                <w:sz w:val="24"/>
                <w:szCs w:val="24"/>
              </w:rPr>
            </w:pPr>
            <w:r w:rsidRPr="006E61BC">
              <w:rPr>
                <w:rFonts w:ascii="Times New Roman" w:eastAsia="Times New Roman" w:hAnsi="Times New Roman" w:cs="Times New Roman"/>
                <w:b/>
                <w:bCs/>
                <w:color w:val="0D0D0D" w:themeColor="text1" w:themeTint="F2"/>
                <w:sz w:val="24"/>
                <w:szCs w:val="24"/>
              </w:rPr>
              <w:t xml:space="preserve">Porcentaje de Clientes que Realizan Pedidos </w:t>
            </w:r>
            <w:r w:rsidR="00BB64F2">
              <w:rPr>
                <w:rFonts w:ascii="Times New Roman" w:eastAsia="Times New Roman" w:hAnsi="Times New Roman" w:cs="Times New Roman"/>
                <w:b/>
                <w:bCs/>
                <w:color w:val="0D0D0D" w:themeColor="text1" w:themeTint="F2"/>
                <w:sz w:val="24"/>
                <w:szCs w:val="24"/>
              </w:rPr>
              <w:t xml:space="preserve">por internet </w:t>
            </w:r>
            <w:r w:rsidRPr="006E61BC">
              <w:rPr>
                <w:rFonts w:ascii="Times New Roman" w:eastAsia="Times New Roman" w:hAnsi="Times New Roman" w:cs="Times New Roman"/>
                <w:b/>
                <w:bCs/>
                <w:color w:val="0D0D0D" w:themeColor="text1" w:themeTint="F2"/>
                <w:sz w:val="24"/>
                <w:szCs w:val="24"/>
              </w:rPr>
              <w:t>(PCR</w:t>
            </w:r>
            <w:r w:rsidR="00BB64F2">
              <w:rPr>
                <w:rFonts w:ascii="Times New Roman" w:eastAsia="Times New Roman" w:hAnsi="Times New Roman" w:cs="Times New Roman"/>
                <w:b/>
                <w:bCs/>
                <w:color w:val="0D0D0D" w:themeColor="text1" w:themeTint="F2"/>
                <w:sz w:val="24"/>
                <w:szCs w:val="24"/>
              </w:rPr>
              <w:t>I</w:t>
            </w:r>
            <w:r w:rsidRPr="006E61BC">
              <w:rPr>
                <w:rFonts w:ascii="Times New Roman" w:eastAsia="Times New Roman" w:hAnsi="Times New Roman" w:cs="Times New Roman"/>
                <w:b/>
                <w:bCs/>
                <w:color w:val="0D0D0D" w:themeColor="text1" w:themeTint="F2"/>
                <w:sz w:val="24"/>
                <w:szCs w:val="24"/>
              </w:rPr>
              <w:t>):</w:t>
            </w:r>
          </w:p>
        </w:tc>
        <w:tc>
          <w:tcPr>
            <w:tcW w:w="6450" w:type="dxa"/>
          </w:tcPr>
          <w:p w14:paraId="668488CC" w14:textId="77777777" w:rsidR="000E098D" w:rsidRDefault="006E61BC" w:rsidP="24721B9E">
            <w:pPr>
              <w:jc w:val="both"/>
              <w:rPr>
                <w:rFonts w:ascii="Times New Roman" w:eastAsia="Times New Roman" w:hAnsi="Times New Roman" w:cs="Times New Roman"/>
                <w:color w:val="0D0D0D" w:themeColor="text1" w:themeTint="F2"/>
                <w:sz w:val="20"/>
                <w:szCs w:val="20"/>
              </w:rPr>
            </w:pPr>
            <w:r w:rsidRPr="006E61BC">
              <w:rPr>
                <w:rFonts w:ascii="Times New Roman" w:eastAsia="Times New Roman" w:hAnsi="Times New Roman" w:cs="Times New Roman"/>
                <w:color w:val="0D0D0D" w:themeColor="text1" w:themeTint="F2"/>
                <w:sz w:val="24"/>
                <w:szCs w:val="24"/>
              </w:rPr>
              <w:t xml:space="preserve">Este indicador muestra qué proporción de los visitantes de nuestra plataforma de pedidos en línea terminan realizando una compra. Se calcula dividiendo el número total de pedidos realizados en línea entre el número total de visitas al sitio web o usuarios de la </w:t>
            </w:r>
            <w:r w:rsidRPr="00F8236E">
              <w:rPr>
                <w:rFonts w:ascii="Times New Roman" w:eastAsia="Times New Roman" w:hAnsi="Times New Roman" w:cs="Times New Roman"/>
                <w:color w:val="0D0D0D" w:themeColor="text1" w:themeTint="F2"/>
                <w:sz w:val="20"/>
                <w:szCs w:val="20"/>
              </w:rPr>
              <w:t>a</w:t>
            </w:r>
            <w:r w:rsidRPr="00F8236E">
              <w:rPr>
                <w:rFonts w:ascii="Times New Roman" w:eastAsia="Times New Roman" w:hAnsi="Times New Roman" w:cs="Times New Roman"/>
                <w:color w:val="0D0D0D" w:themeColor="text1" w:themeTint="F2"/>
              </w:rPr>
              <w:t>plicación móvil durante un período de tiempo determinado</w:t>
            </w:r>
            <w:r w:rsidR="002D7E52" w:rsidRPr="00F8236E">
              <w:rPr>
                <w:rFonts w:ascii="Times New Roman" w:eastAsia="Times New Roman" w:hAnsi="Times New Roman" w:cs="Times New Roman"/>
                <w:color w:val="0D0D0D" w:themeColor="text1" w:themeTint="F2"/>
                <w:sz w:val="20"/>
                <w:szCs w:val="20"/>
              </w:rPr>
              <w:t>.</w:t>
            </w:r>
          </w:p>
          <w:p w14:paraId="466AF682" w14:textId="77777777" w:rsidR="00A47BF7" w:rsidRDefault="00A47BF7" w:rsidP="24721B9E">
            <w:pPr>
              <w:jc w:val="both"/>
              <w:rPr>
                <w:rFonts w:ascii="Times New Roman" w:eastAsia="Times New Roman" w:hAnsi="Times New Roman" w:cs="Times New Roman"/>
                <w:color w:val="0D0D0D" w:themeColor="text1" w:themeTint="F2"/>
                <w:sz w:val="20"/>
                <w:szCs w:val="20"/>
              </w:rPr>
            </w:pPr>
          </w:p>
          <w:p w14:paraId="104FCA78" w14:textId="77777777" w:rsidR="00A47BF7" w:rsidRPr="00F8236E" w:rsidRDefault="00A47BF7" w:rsidP="24721B9E">
            <w:pPr>
              <w:jc w:val="both"/>
              <w:rPr>
                <w:rFonts w:ascii="Times New Roman" w:eastAsia="Times New Roman" w:hAnsi="Times New Roman" w:cs="Times New Roman"/>
                <w:color w:val="0D0D0D" w:themeColor="text1" w:themeTint="F2"/>
                <w:sz w:val="20"/>
                <w:szCs w:val="20"/>
              </w:rPr>
            </w:pPr>
          </w:p>
          <w:p w14:paraId="08650EBA" w14:textId="7CFBDAEE" w:rsidR="00DD400C" w:rsidRPr="24721B9E" w:rsidRDefault="00DD400C" w:rsidP="24721B9E">
            <w:pPr>
              <w:jc w:val="both"/>
              <w:rPr>
                <w:rFonts w:ascii="Times New Roman" w:eastAsia="Times New Roman" w:hAnsi="Times New Roman" w:cs="Times New Roman"/>
                <w:color w:val="0D0D0D" w:themeColor="text1" w:themeTint="F2"/>
                <w:sz w:val="24"/>
                <w:szCs w:val="24"/>
              </w:rPr>
            </w:pPr>
            <m:oMathPara>
              <m:oMath>
                <m:r>
                  <w:rPr>
                    <w:rFonts w:ascii="Cambria Math" w:eastAsia="Times New Roman" w:hAnsi="Cambria Math" w:cs="Times New Roman"/>
                    <w:color w:val="0D0D0D" w:themeColor="text1" w:themeTint="F2"/>
                    <w:sz w:val="18"/>
                    <w:szCs w:val="18"/>
                  </w:rPr>
                  <m:t>PCRI=</m:t>
                </m:r>
                <m:f>
                  <m:fPr>
                    <m:ctrlPr>
                      <w:rPr>
                        <w:rFonts w:ascii="Cambria Math" w:eastAsia="Times New Roman" w:hAnsi="Cambria Math" w:cs="Times New Roman"/>
                        <w:i/>
                        <w:color w:val="0D0D0D" w:themeColor="text1" w:themeTint="F2"/>
                        <w:sz w:val="18"/>
                        <w:szCs w:val="18"/>
                      </w:rPr>
                    </m:ctrlPr>
                  </m:fPr>
                  <m:num>
                    <m:r>
                      <w:rPr>
                        <w:rFonts w:ascii="Cambria Math" w:eastAsia="Times New Roman" w:hAnsi="Cambria Math" w:cs="Times New Roman"/>
                        <w:color w:val="0D0D0D" w:themeColor="text1" w:themeTint="F2"/>
                        <w:sz w:val="18"/>
                        <w:szCs w:val="18"/>
                      </w:rPr>
                      <m:t>NUMERO TOTAL DE PEDIDOS REALIZADOS POR INTERNET</m:t>
                    </m:r>
                  </m:num>
                  <m:den>
                    <m:r>
                      <w:rPr>
                        <w:rFonts w:ascii="Cambria Math" w:eastAsia="Times New Roman" w:hAnsi="Cambria Math" w:cs="Times New Roman"/>
                        <w:color w:val="0D0D0D" w:themeColor="text1" w:themeTint="F2"/>
                        <w:sz w:val="18"/>
                        <w:szCs w:val="18"/>
                      </w:rPr>
                      <m:t>NUMERO DE VISITAS A LA WEB</m:t>
                    </m:r>
                  </m:den>
                </m:f>
                <m:r>
                  <w:rPr>
                    <w:rFonts w:ascii="Cambria Math" w:eastAsia="Times New Roman" w:hAnsi="Cambria Math" w:cs="Times New Roman"/>
                    <w:color w:val="0D0D0D" w:themeColor="text1" w:themeTint="F2"/>
                    <w:sz w:val="18"/>
                    <w:szCs w:val="18"/>
                  </w:rPr>
                  <m:t>×100%</m:t>
                </m:r>
              </m:oMath>
            </m:oMathPara>
          </w:p>
        </w:tc>
      </w:tr>
    </w:tbl>
    <w:p w14:paraId="25679DE4" w14:textId="53FBBDFA" w:rsidR="7FD46126" w:rsidRDefault="7FD46126" w:rsidP="7FD46126"/>
    <w:p w14:paraId="2157E848" w14:textId="58A052C6" w:rsidR="00AD278D" w:rsidRPr="00DB2A61" w:rsidRDefault="00AD278D" w:rsidP="00DB2A61"/>
    <w:sectPr w:rsidR="00AD278D" w:rsidRPr="00DB2A61" w:rsidSect="00FA5B13">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ExtraBold">
    <w:altName w:val="Times New Roman"/>
    <w:charset w:val="00"/>
    <w:family w:val="auto"/>
    <w:pitch w:val="variable"/>
    <w:sig w:usb0="00000001" w:usb1="5000205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stem-u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VuNClAJQRi8jrl" int2:id="PmJb4dBn">
      <int2:state int2:value="Rejected" int2:type="AugLoop_Text_Critique"/>
    </int2:textHash>
    <int2:textHash int2:hashCode="ORyx4HxfH04wAO" int2:id="pFt9Rlwq">
      <int2:state int2:value="Rejected" int2:type="AugLoop_Text_Critique"/>
    </int2:textHash>
    <int2:textHash int2:hashCode="4il0mx81E3//9R" int2:id="ylm1yZbT">
      <int2:state int2:value="Rejected" int2:type="AugLoop_Text_Critique"/>
    </int2:textHash>
    <int2:bookmark int2:bookmarkName="_Int_f0PnxlN7" int2:invalidationBookmarkName="" int2:hashCode="6CmoKuDP3QL5FH" int2:id="EP5nU3Ff">
      <int2:state int2:value="Rejected" int2:type="AugLoop_Text_Critique"/>
    </int2:bookmark>
    <int2:bookmark int2:bookmarkName="_Int_ZliWgbof" int2:invalidationBookmarkName="" int2:hashCode="IGcpnUCwj9l84w" int2:id="kQSentK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2F0A2"/>
    <w:multiLevelType w:val="hybridMultilevel"/>
    <w:tmpl w:val="FFFFFFFF"/>
    <w:lvl w:ilvl="0" w:tplc="840E7988">
      <w:start w:val="1"/>
      <w:numFmt w:val="bullet"/>
      <w:lvlText w:val="-"/>
      <w:lvlJc w:val="left"/>
      <w:pPr>
        <w:ind w:left="720" w:hanging="360"/>
      </w:pPr>
      <w:rPr>
        <w:rFonts w:ascii="Aptos" w:hAnsi="Aptos" w:hint="default"/>
      </w:rPr>
    </w:lvl>
    <w:lvl w:ilvl="1" w:tplc="D5F24948">
      <w:start w:val="1"/>
      <w:numFmt w:val="bullet"/>
      <w:lvlText w:val="o"/>
      <w:lvlJc w:val="left"/>
      <w:pPr>
        <w:ind w:left="1440" w:hanging="360"/>
      </w:pPr>
      <w:rPr>
        <w:rFonts w:ascii="Courier New" w:hAnsi="Courier New" w:hint="default"/>
      </w:rPr>
    </w:lvl>
    <w:lvl w:ilvl="2" w:tplc="CA665CA8">
      <w:start w:val="1"/>
      <w:numFmt w:val="bullet"/>
      <w:lvlText w:val=""/>
      <w:lvlJc w:val="left"/>
      <w:pPr>
        <w:ind w:left="2160" w:hanging="360"/>
      </w:pPr>
      <w:rPr>
        <w:rFonts w:ascii="Wingdings" w:hAnsi="Wingdings" w:hint="default"/>
      </w:rPr>
    </w:lvl>
    <w:lvl w:ilvl="3" w:tplc="F77CFCC0">
      <w:start w:val="1"/>
      <w:numFmt w:val="bullet"/>
      <w:lvlText w:val=""/>
      <w:lvlJc w:val="left"/>
      <w:pPr>
        <w:ind w:left="2880" w:hanging="360"/>
      </w:pPr>
      <w:rPr>
        <w:rFonts w:ascii="Symbol" w:hAnsi="Symbol" w:hint="default"/>
      </w:rPr>
    </w:lvl>
    <w:lvl w:ilvl="4" w:tplc="08A871F2">
      <w:start w:val="1"/>
      <w:numFmt w:val="bullet"/>
      <w:lvlText w:val="o"/>
      <w:lvlJc w:val="left"/>
      <w:pPr>
        <w:ind w:left="3600" w:hanging="360"/>
      </w:pPr>
      <w:rPr>
        <w:rFonts w:ascii="Courier New" w:hAnsi="Courier New" w:hint="default"/>
      </w:rPr>
    </w:lvl>
    <w:lvl w:ilvl="5" w:tplc="E74E2DA6">
      <w:start w:val="1"/>
      <w:numFmt w:val="bullet"/>
      <w:lvlText w:val=""/>
      <w:lvlJc w:val="left"/>
      <w:pPr>
        <w:ind w:left="4320" w:hanging="360"/>
      </w:pPr>
      <w:rPr>
        <w:rFonts w:ascii="Wingdings" w:hAnsi="Wingdings" w:hint="default"/>
      </w:rPr>
    </w:lvl>
    <w:lvl w:ilvl="6" w:tplc="AA9007E6">
      <w:start w:val="1"/>
      <w:numFmt w:val="bullet"/>
      <w:lvlText w:val=""/>
      <w:lvlJc w:val="left"/>
      <w:pPr>
        <w:ind w:left="5040" w:hanging="360"/>
      </w:pPr>
      <w:rPr>
        <w:rFonts w:ascii="Symbol" w:hAnsi="Symbol" w:hint="default"/>
      </w:rPr>
    </w:lvl>
    <w:lvl w:ilvl="7" w:tplc="536270C8">
      <w:start w:val="1"/>
      <w:numFmt w:val="bullet"/>
      <w:lvlText w:val="o"/>
      <w:lvlJc w:val="left"/>
      <w:pPr>
        <w:ind w:left="5760" w:hanging="360"/>
      </w:pPr>
      <w:rPr>
        <w:rFonts w:ascii="Courier New" w:hAnsi="Courier New" w:hint="default"/>
      </w:rPr>
    </w:lvl>
    <w:lvl w:ilvl="8" w:tplc="3D3C8BE2">
      <w:start w:val="1"/>
      <w:numFmt w:val="bullet"/>
      <w:lvlText w:val=""/>
      <w:lvlJc w:val="left"/>
      <w:pPr>
        <w:ind w:left="6480" w:hanging="360"/>
      </w:pPr>
      <w:rPr>
        <w:rFonts w:ascii="Wingdings" w:hAnsi="Wingdings" w:hint="default"/>
      </w:rPr>
    </w:lvl>
  </w:abstractNum>
  <w:abstractNum w:abstractNumId="1">
    <w:nsid w:val="01268622"/>
    <w:multiLevelType w:val="hybridMultilevel"/>
    <w:tmpl w:val="FFFFFFFF"/>
    <w:lvl w:ilvl="0" w:tplc="955A105C">
      <w:start w:val="1"/>
      <w:numFmt w:val="bullet"/>
      <w:lvlText w:val=""/>
      <w:lvlJc w:val="left"/>
      <w:pPr>
        <w:ind w:left="720" w:hanging="360"/>
      </w:pPr>
      <w:rPr>
        <w:rFonts w:ascii="Symbol" w:hAnsi="Symbol" w:hint="default"/>
      </w:rPr>
    </w:lvl>
    <w:lvl w:ilvl="1" w:tplc="FC108D30">
      <w:start w:val="1"/>
      <w:numFmt w:val="bullet"/>
      <w:lvlText w:val="o"/>
      <w:lvlJc w:val="left"/>
      <w:pPr>
        <w:ind w:left="1440" w:hanging="360"/>
      </w:pPr>
      <w:rPr>
        <w:rFonts w:ascii="Courier New" w:hAnsi="Courier New" w:hint="default"/>
      </w:rPr>
    </w:lvl>
    <w:lvl w:ilvl="2" w:tplc="FB76A30E">
      <w:start w:val="1"/>
      <w:numFmt w:val="bullet"/>
      <w:lvlText w:val=""/>
      <w:lvlJc w:val="left"/>
      <w:pPr>
        <w:ind w:left="2160" w:hanging="360"/>
      </w:pPr>
      <w:rPr>
        <w:rFonts w:ascii="Wingdings" w:hAnsi="Wingdings" w:hint="default"/>
      </w:rPr>
    </w:lvl>
    <w:lvl w:ilvl="3" w:tplc="C088968A">
      <w:start w:val="1"/>
      <w:numFmt w:val="bullet"/>
      <w:lvlText w:val=""/>
      <w:lvlJc w:val="left"/>
      <w:pPr>
        <w:ind w:left="2880" w:hanging="360"/>
      </w:pPr>
      <w:rPr>
        <w:rFonts w:ascii="Symbol" w:hAnsi="Symbol" w:hint="default"/>
      </w:rPr>
    </w:lvl>
    <w:lvl w:ilvl="4" w:tplc="D2604D38">
      <w:start w:val="1"/>
      <w:numFmt w:val="bullet"/>
      <w:lvlText w:val="o"/>
      <w:lvlJc w:val="left"/>
      <w:pPr>
        <w:ind w:left="3600" w:hanging="360"/>
      </w:pPr>
      <w:rPr>
        <w:rFonts w:ascii="Courier New" w:hAnsi="Courier New" w:hint="default"/>
      </w:rPr>
    </w:lvl>
    <w:lvl w:ilvl="5" w:tplc="E2EC1872">
      <w:start w:val="1"/>
      <w:numFmt w:val="bullet"/>
      <w:lvlText w:val=""/>
      <w:lvlJc w:val="left"/>
      <w:pPr>
        <w:ind w:left="4320" w:hanging="360"/>
      </w:pPr>
      <w:rPr>
        <w:rFonts w:ascii="Wingdings" w:hAnsi="Wingdings" w:hint="default"/>
      </w:rPr>
    </w:lvl>
    <w:lvl w:ilvl="6" w:tplc="101EAD1C">
      <w:start w:val="1"/>
      <w:numFmt w:val="bullet"/>
      <w:lvlText w:val=""/>
      <w:lvlJc w:val="left"/>
      <w:pPr>
        <w:ind w:left="5040" w:hanging="360"/>
      </w:pPr>
      <w:rPr>
        <w:rFonts w:ascii="Symbol" w:hAnsi="Symbol" w:hint="default"/>
      </w:rPr>
    </w:lvl>
    <w:lvl w:ilvl="7" w:tplc="75720A36">
      <w:start w:val="1"/>
      <w:numFmt w:val="bullet"/>
      <w:lvlText w:val="o"/>
      <w:lvlJc w:val="left"/>
      <w:pPr>
        <w:ind w:left="5760" w:hanging="360"/>
      </w:pPr>
      <w:rPr>
        <w:rFonts w:ascii="Courier New" w:hAnsi="Courier New" w:hint="default"/>
      </w:rPr>
    </w:lvl>
    <w:lvl w:ilvl="8" w:tplc="2B6C279C">
      <w:start w:val="1"/>
      <w:numFmt w:val="bullet"/>
      <w:lvlText w:val=""/>
      <w:lvlJc w:val="left"/>
      <w:pPr>
        <w:ind w:left="6480" w:hanging="360"/>
      </w:pPr>
      <w:rPr>
        <w:rFonts w:ascii="Wingdings" w:hAnsi="Wingdings" w:hint="default"/>
      </w:rPr>
    </w:lvl>
  </w:abstractNum>
  <w:abstractNum w:abstractNumId="2">
    <w:nsid w:val="071C28E8"/>
    <w:multiLevelType w:val="hybridMultilevel"/>
    <w:tmpl w:val="FFFFFFFF"/>
    <w:lvl w:ilvl="0" w:tplc="99A61BCA">
      <w:start w:val="1"/>
      <w:numFmt w:val="bullet"/>
      <w:lvlText w:val=""/>
      <w:lvlJc w:val="left"/>
      <w:pPr>
        <w:ind w:left="720" w:hanging="360"/>
      </w:pPr>
      <w:rPr>
        <w:rFonts w:ascii="Symbol" w:hAnsi="Symbol" w:hint="default"/>
      </w:rPr>
    </w:lvl>
    <w:lvl w:ilvl="1" w:tplc="5F5A9B80">
      <w:start w:val="1"/>
      <w:numFmt w:val="bullet"/>
      <w:lvlText w:val="o"/>
      <w:lvlJc w:val="left"/>
      <w:pPr>
        <w:ind w:left="1440" w:hanging="360"/>
      </w:pPr>
      <w:rPr>
        <w:rFonts w:ascii="Courier New" w:hAnsi="Courier New" w:hint="default"/>
      </w:rPr>
    </w:lvl>
    <w:lvl w:ilvl="2" w:tplc="FBD2456E">
      <w:start w:val="1"/>
      <w:numFmt w:val="bullet"/>
      <w:lvlText w:val=""/>
      <w:lvlJc w:val="left"/>
      <w:pPr>
        <w:ind w:left="2160" w:hanging="360"/>
      </w:pPr>
      <w:rPr>
        <w:rFonts w:ascii="Wingdings" w:hAnsi="Wingdings" w:hint="default"/>
      </w:rPr>
    </w:lvl>
    <w:lvl w:ilvl="3" w:tplc="F69681A4">
      <w:start w:val="1"/>
      <w:numFmt w:val="bullet"/>
      <w:lvlText w:val=""/>
      <w:lvlJc w:val="left"/>
      <w:pPr>
        <w:ind w:left="2880" w:hanging="360"/>
      </w:pPr>
      <w:rPr>
        <w:rFonts w:ascii="Symbol" w:hAnsi="Symbol" w:hint="default"/>
      </w:rPr>
    </w:lvl>
    <w:lvl w:ilvl="4" w:tplc="F9F6F0A2">
      <w:start w:val="1"/>
      <w:numFmt w:val="bullet"/>
      <w:lvlText w:val="o"/>
      <w:lvlJc w:val="left"/>
      <w:pPr>
        <w:ind w:left="3600" w:hanging="360"/>
      </w:pPr>
      <w:rPr>
        <w:rFonts w:ascii="Courier New" w:hAnsi="Courier New" w:hint="default"/>
      </w:rPr>
    </w:lvl>
    <w:lvl w:ilvl="5" w:tplc="2C447088">
      <w:start w:val="1"/>
      <w:numFmt w:val="bullet"/>
      <w:lvlText w:val=""/>
      <w:lvlJc w:val="left"/>
      <w:pPr>
        <w:ind w:left="4320" w:hanging="360"/>
      </w:pPr>
      <w:rPr>
        <w:rFonts w:ascii="Wingdings" w:hAnsi="Wingdings" w:hint="default"/>
      </w:rPr>
    </w:lvl>
    <w:lvl w:ilvl="6" w:tplc="6CB007F2">
      <w:start w:val="1"/>
      <w:numFmt w:val="bullet"/>
      <w:lvlText w:val=""/>
      <w:lvlJc w:val="left"/>
      <w:pPr>
        <w:ind w:left="5040" w:hanging="360"/>
      </w:pPr>
      <w:rPr>
        <w:rFonts w:ascii="Symbol" w:hAnsi="Symbol" w:hint="default"/>
      </w:rPr>
    </w:lvl>
    <w:lvl w:ilvl="7" w:tplc="2C68F69A">
      <w:start w:val="1"/>
      <w:numFmt w:val="bullet"/>
      <w:lvlText w:val="o"/>
      <w:lvlJc w:val="left"/>
      <w:pPr>
        <w:ind w:left="5760" w:hanging="360"/>
      </w:pPr>
      <w:rPr>
        <w:rFonts w:ascii="Courier New" w:hAnsi="Courier New" w:hint="default"/>
      </w:rPr>
    </w:lvl>
    <w:lvl w:ilvl="8" w:tplc="F256759E">
      <w:start w:val="1"/>
      <w:numFmt w:val="bullet"/>
      <w:lvlText w:val=""/>
      <w:lvlJc w:val="left"/>
      <w:pPr>
        <w:ind w:left="6480" w:hanging="360"/>
      </w:pPr>
      <w:rPr>
        <w:rFonts w:ascii="Wingdings" w:hAnsi="Wingdings" w:hint="default"/>
      </w:rPr>
    </w:lvl>
  </w:abstractNum>
  <w:abstractNum w:abstractNumId="3">
    <w:nsid w:val="09B6964D"/>
    <w:multiLevelType w:val="hybridMultilevel"/>
    <w:tmpl w:val="FFFFFFFF"/>
    <w:lvl w:ilvl="0" w:tplc="FFFFFFFF">
      <w:start w:val="1"/>
      <w:numFmt w:val="bullet"/>
      <w:lvlText w:val=""/>
      <w:lvlJc w:val="left"/>
      <w:pPr>
        <w:ind w:left="720" w:hanging="360"/>
      </w:pPr>
      <w:rPr>
        <w:rFonts w:ascii="Symbol" w:hAnsi="Symbol" w:hint="default"/>
      </w:rPr>
    </w:lvl>
    <w:lvl w:ilvl="1" w:tplc="669E596E">
      <w:start w:val="1"/>
      <w:numFmt w:val="bullet"/>
      <w:lvlText w:val="o"/>
      <w:lvlJc w:val="left"/>
      <w:pPr>
        <w:ind w:left="1440" w:hanging="360"/>
      </w:pPr>
      <w:rPr>
        <w:rFonts w:ascii="Courier New" w:hAnsi="Courier New" w:hint="default"/>
      </w:rPr>
    </w:lvl>
    <w:lvl w:ilvl="2" w:tplc="383E1920">
      <w:start w:val="1"/>
      <w:numFmt w:val="bullet"/>
      <w:lvlText w:val=""/>
      <w:lvlJc w:val="left"/>
      <w:pPr>
        <w:ind w:left="2160" w:hanging="360"/>
      </w:pPr>
      <w:rPr>
        <w:rFonts w:ascii="Wingdings" w:hAnsi="Wingdings" w:hint="default"/>
      </w:rPr>
    </w:lvl>
    <w:lvl w:ilvl="3" w:tplc="5B7C39F2">
      <w:start w:val="1"/>
      <w:numFmt w:val="bullet"/>
      <w:lvlText w:val=""/>
      <w:lvlJc w:val="left"/>
      <w:pPr>
        <w:ind w:left="2880" w:hanging="360"/>
      </w:pPr>
      <w:rPr>
        <w:rFonts w:ascii="Symbol" w:hAnsi="Symbol" w:hint="default"/>
      </w:rPr>
    </w:lvl>
    <w:lvl w:ilvl="4" w:tplc="5CE4272A">
      <w:start w:val="1"/>
      <w:numFmt w:val="bullet"/>
      <w:lvlText w:val="o"/>
      <w:lvlJc w:val="left"/>
      <w:pPr>
        <w:ind w:left="3600" w:hanging="360"/>
      </w:pPr>
      <w:rPr>
        <w:rFonts w:ascii="Courier New" w:hAnsi="Courier New" w:hint="default"/>
      </w:rPr>
    </w:lvl>
    <w:lvl w:ilvl="5" w:tplc="F26EFF12">
      <w:start w:val="1"/>
      <w:numFmt w:val="bullet"/>
      <w:lvlText w:val=""/>
      <w:lvlJc w:val="left"/>
      <w:pPr>
        <w:ind w:left="4320" w:hanging="360"/>
      </w:pPr>
      <w:rPr>
        <w:rFonts w:ascii="Wingdings" w:hAnsi="Wingdings" w:hint="default"/>
      </w:rPr>
    </w:lvl>
    <w:lvl w:ilvl="6" w:tplc="DCD8F376">
      <w:start w:val="1"/>
      <w:numFmt w:val="bullet"/>
      <w:lvlText w:val=""/>
      <w:lvlJc w:val="left"/>
      <w:pPr>
        <w:ind w:left="5040" w:hanging="360"/>
      </w:pPr>
      <w:rPr>
        <w:rFonts w:ascii="Symbol" w:hAnsi="Symbol" w:hint="default"/>
      </w:rPr>
    </w:lvl>
    <w:lvl w:ilvl="7" w:tplc="B4C45CEE">
      <w:start w:val="1"/>
      <w:numFmt w:val="bullet"/>
      <w:lvlText w:val="o"/>
      <w:lvlJc w:val="left"/>
      <w:pPr>
        <w:ind w:left="5760" w:hanging="360"/>
      </w:pPr>
      <w:rPr>
        <w:rFonts w:ascii="Courier New" w:hAnsi="Courier New" w:hint="default"/>
      </w:rPr>
    </w:lvl>
    <w:lvl w:ilvl="8" w:tplc="94FAD7D6">
      <w:start w:val="1"/>
      <w:numFmt w:val="bullet"/>
      <w:lvlText w:val=""/>
      <w:lvlJc w:val="left"/>
      <w:pPr>
        <w:ind w:left="6480" w:hanging="360"/>
      </w:pPr>
      <w:rPr>
        <w:rFonts w:ascii="Wingdings" w:hAnsi="Wingdings" w:hint="default"/>
      </w:rPr>
    </w:lvl>
  </w:abstractNum>
  <w:abstractNum w:abstractNumId="4">
    <w:nsid w:val="0DC2E955"/>
    <w:multiLevelType w:val="hybridMultilevel"/>
    <w:tmpl w:val="FFFFFFFF"/>
    <w:lvl w:ilvl="0" w:tplc="0F405BF4">
      <w:start w:val="1"/>
      <w:numFmt w:val="bullet"/>
      <w:lvlText w:val="-"/>
      <w:lvlJc w:val="left"/>
      <w:pPr>
        <w:ind w:left="720" w:hanging="360"/>
      </w:pPr>
      <w:rPr>
        <w:rFonts w:ascii="Aptos" w:hAnsi="Aptos" w:hint="default"/>
      </w:rPr>
    </w:lvl>
    <w:lvl w:ilvl="1" w:tplc="0A30426E">
      <w:start w:val="1"/>
      <w:numFmt w:val="bullet"/>
      <w:lvlText w:val="o"/>
      <w:lvlJc w:val="left"/>
      <w:pPr>
        <w:ind w:left="1440" w:hanging="360"/>
      </w:pPr>
      <w:rPr>
        <w:rFonts w:ascii="Courier New" w:hAnsi="Courier New" w:hint="default"/>
      </w:rPr>
    </w:lvl>
    <w:lvl w:ilvl="2" w:tplc="DA347644">
      <w:start w:val="1"/>
      <w:numFmt w:val="bullet"/>
      <w:lvlText w:val=""/>
      <w:lvlJc w:val="left"/>
      <w:pPr>
        <w:ind w:left="2160" w:hanging="360"/>
      </w:pPr>
      <w:rPr>
        <w:rFonts w:ascii="Wingdings" w:hAnsi="Wingdings" w:hint="default"/>
      </w:rPr>
    </w:lvl>
    <w:lvl w:ilvl="3" w:tplc="91389BB6">
      <w:start w:val="1"/>
      <w:numFmt w:val="bullet"/>
      <w:lvlText w:val=""/>
      <w:lvlJc w:val="left"/>
      <w:pPr>
        <w:ind w:left="2880" w:hanging="360"/>
      </w:pPr>
      <w:rPr>
        <w:rFonts w:ascii="Symbol" w:hAnsi="Symbol" w:hint="default"/>
      </w:rPr>
    </w:lvl>
    <w:lvl w:ilvl="4" w:tplc="187A4308">
      <w:start w:val="1"/>
      <w:numFmt w:val="bullet"/>
      <w:lvlText w:val="o"/>
      <w:lvlJc w:val="left"/>
      <w:pPr>
        <w:ind w:left="3600" w:hanging="360"/>
      </w:pPr>
      <w:rPr>
        <w:rFonts w:ascii="Courier New" w:hAnsi="Courier New" w:hint="default"/>
      </w:rPr>
    </w:lvl>
    <w:lvl w:ilvl="5" w:tplc="09C41960">
      <w:start w:val="1"/>
      <w:numFmt w:val="bullet"/>
      <w:lvlText w:val=""/>
      <w:lvlJc w:val="left"/>
      <w:pPr>
        <w:ind w:left="4320" w:hanging="360"/>
      </w:pPr>
      <w:rPr>
        <w:rFonts w:ascii="Wingdings" w:hAnsi="Wingdings" w:hint="default"/>
      </w:rPr>
    </w:lvl>
    <w:lvl w:ilvl="6" w:tplc="ED0C96E0">
      <w:start w:val="1"/>
      <w:numFmt w:val="bullet"/>
      <w:lvlText w:val=""/>
      <w:lvlJc w:val="left"/>
      <w:pPr>
        <w:ind w:left="5040" w:hanging="360"/>
      </w:pPr>
      <w:rPr>
        <w:rFonts w:ascii="Symbol" w:hAnsi="Symbol" w:hint="default"/>
      </w:rPr>
    </w:lvl>
    <w:lvl w:ilvl="7" w:tplc="AF106D72">
      <w:start w:val="1"/>
      <w:numFmt w:val="bullet"/>
      <w:lvlText w:val="o"/>
      <w:lvlJc w:val="left"/>
      <w:pPr>
        <w:ind w:left="5760" w:hanging="360"/>
      </w:pPr>
      <w:rPr>
        <w:rFonts w:ascii="Courier New" w:hAnsi="Courier New" w:hint="default"/>
      </w:rPr>
    </w:lvl>
    <w:lvl w:ilvl="8" w:tplc="4E56BB5A">
      <w:start w:val="1"/>
      <w:numFmt w:val="bullet"/>
      <w:lvlText w:val=""/>
      <w:lvlJc w:val="left"/>
      <w:pPr>
        <w:ind w:left="6480" w:hanging="360"/>
      </w:pPr>
      <w:rPr>
        <w:rFonts w:ascii="Wingdings" w:hAnsi="Wingdings" w:hint="default"/>
      </w:rPr>
    </w:lvl>
  </w:abstractNum>
  <w:abstractNum w:abstractNumId="5">
    <w:nsid w:val="18B1621A"/>
    <w:multiLevelType w:val="hybridMultilevel"/>
    <w:tmpl w:val="716A6E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E59EA2D"/>
    <w:multiLevelType w:val="hybridMultilevel"/>
    <w:tmpl w:val="FFFFFFFF"/>
    <w:lvl w:ilvl="0" w:tplc="299C961C">
      <w:start w:val="1"/>
      <w:numFmt w:val="bullet"/>
      <w:lvlText w:val="-"/>
      <w:lvlJc w:val="left"/>
      <w:pPr>
        <w:ind w:left="720" w:hanging="360"/>
      </w:pPr>
      <w:rPr>
        <w:rFonts w:ascii="Aptos" w:hAnsi="Aptos" w:hint="default"/>
      </w:rPr>
    </w:lvl>
    <w:lvl w:ilvl="1" w:tplc="42E013E8">
      <w:start w:val="1"/>
      <w:numFmt w:val="bullet"/>
      <w:lvlText w:val="o"/>
      <w:lvlJc w:val="left"/>
      <w:pPr>
        <w:ind w:left="1440" w:hanging="360"/>
      </w:pPr>
      <w:rPr>
        <w:rFonts w:ascii="Courier New" w:hAnsi="Courier New" w:hint="default"/>
      </w:rPr>
    </w:lvl>
    <w:lvl w:ilvl="2" w:tplc="0A826D1C">
      <w:start w:val="1"/>
      <w:numFmt w:val="bullet"/>
      <w:lvlText w:val=""/>
      <w:lvlJc w:val="left"/>
      <w:pPr>
        <w:ind w:left="2160" w:hanging="360"/>
      </w:pPr>
      <w:rPr>
        <w:rFonts w:ascii="Wingdings" w:hAnsi="Wingdings" w:hint="default"/>
      </w:rPr>
    </w:lvl>
    <w:lvl w:ilvl="3" w:tplc="58FE9CBA">
      <w:start w:val="1"/>
      <w:numFmt w:val="bullet"/>
      <w:lvlText w:val=""/>
      <w:lvlJc w:val="left"/>
      <w:pPr>
        <w:ind w:left="2880" w:hanging="360"/>
      </w:pPr>
      <w:rPr>
        <w:rFonts w:ascii="Symbol" w:hAnsi="Symbol" w:hint="default"/>
      </w:rPr>
    </w:lvl>
    <w:lvl w:ilvl="4" w:tplc="35E4B740">
      <w:start w:val="1"/>
      <w:numFmt w:val="bullet"/>
      <w:lvlText w:val="o"/>
      <w:lvlJc w:val="left"/>
      <w:pPr>
        <w:ind w:left="3600" w:hanging="360"/>
      </w:pPr>
      <w:rPr>
        <w:rFonts w:ascii="Courier New" w:hAnsi="Courier New" w:hint="default"/>
      </w:rPr>
    </w:lvl>
    <w:lvl w:ilvl="5" w:tplc="B9A480F2">
      <w:start w:val="1"/>
      <w:numFmt w:val="bullet"/>
      <w:lvlText w:val=""/>
      <w:lvlJc w:val="left"/>
      <w:pPr>
        <w:ind w:left="4320" w:hanging="360"/>
      </w:pPr>
      <w:rPr>
        <w:rFonts w:ascii="Wingdings" w:hAnsi="Wingdings" w:hint="default"/>
      </w:rPr>
    </w:lvl>
    <w:lvl w:ilvl="6" w:tplc="4898833C">
      <w:start w:val="1"/>
      <w:numFmt w:val="bullet"/>
      <w:lvlText w:val=""/>
      <w:lvlJc w:val="left"/>
      <w:pPr>
        <w:ind w:left="5040" w:hanging="360"/>
      </w:pPr>
      <w:rPr>
        <w:rFonts w:ascii="Symbol" w:hAnsi="Symbol" w:hint="default"/>
      </w:rPr>
    </w:lvl>
    <w:lvl w:ilvl="7" w:tplc="262255AA">
      <w:start w:val="1"/>
      <w:numFmt w:val="bullet"/>
      <w:lvlText w:val="o"/>
      <w:lvlJc w:val="left"/>
      <w:pPr>
        <w:ind w:left="5760" w:hanging="360"/>
      </w:pPr>
      <w:rPr>
        <w:rFonts w:ascii="Courier New" w:hAnsi="Courier New" w:hint="default"/>
      </w:rPr>
    </w:lvl>
    <w:lvl w:ilvl="8" w:tplc="C2EA1930">
      <w:start w:val="1"/>
      <w:numFmt w:val="bullet"/>
      <w:lvlText w:val=""/>
      <w:lvlJc w:val="left"/>
      <w:pPr>
        <w:ind w:left="6480" w:hanging="360"/>
      </w:pPr>
      <w:rPr>
        <w:rFonts w:ascii="Wingdings" w:hAnsi="Wingdings" w:hint="default"/>
      </w:rPr>
    </w:lvl>
  </w:abstractNum>
  <w:abstractNum w:abstractNumId="7">
    <w:nsid w:val="282D0D41"/>
    <w:multiLevelType w:val="hybridMultilevel"/>
    <w:tmpl w:val="C686762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nsid w:val="3648303E"/>
    <w:multiLevelType w:val="hybridMultilevel"/>
    <w:tmpl w:val="DFB236C2"/>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nsid w:val="47AC0D0E"/>
    <w:multiLevelType w:val="hybridMultilevel"/>
    <w:tmpl w:val="FFFFFFFF"/>
    <w:lvl w:ilvl="0" w:tplc="2AF425AE">
      <w:start w:val="1"/>
      <w:numFmt w:val="bullet"/>
      <w:lvlText w:val="-"/>
      <w:lvlJc w:val="left"/>
      <w:pPr>
        <w:ind w:left="720" w:hanging="360"/>
      </w:pPr>
      <w:rPr>
        <w:rFonts w:ascii="Aptos" w:hAnsi="Aptos" w:hint="default"/>
      </w:rPr>
    </w:lvl>
    <w:lvl w:ilvl="1" w:tplc="EAA0BD68">
      <w:start w:val="1"/>
      <w:numFmt w:val="bullet"/>
      <w:lvlText w:val="o"/>
      <w:lvlJc w:val="left"/>
      <w:pPr>
        <w:ind w:left="1440" w:hanging="360"/>
      </w:pPr>
      <w:rPr>
        <w:rFonts w:ascii="Courier New" w:hAnsi="Courier New" w:hint="default"/>
      </w:rPr>
    </w:lvl>
    <w:lvl w:ilvl="2" w:tplc="E256B36C">
      <w:start w:val="1"/>
      <w:numFmt w:val="bullet"/>
      <w:lvlText w:val=""/>
      <w:lvlJc w:val="left"/>
      <w:pPr>
        <w:ind w:left="2160" w:hanging="360"/>
      </w:pPr>
      <w:rPr>
        <w:rFonts w:ascii="Wingdings" w:hAnsi="Wingdings" w:hint="default"/>
      </w:rPr>
    </w:lvl>
    <w:lvl w:ilvl="3" w:tplc="E242B03C">
      <w:start w:val="1"/>
      <w:numFmt w:val="bullet"/>
      <w:lvlText w:val=""/>
      <w:lvlJc w:val="left"/>
      <w:pPr>
        <w:ind w:left="2880" w:hanging="360"/>
      </w:pPr>
      <w:rPr>
        <w:rFonts w:ascii="Symbol" w:hAnsi="Symbol" w:hint="default"/>
      </w:rPr>
    </w:lvl>
    <w:lvl w:ilvl="4" w:tplc="7BDAEF98">
      <w:start w:val="1"/>
      <w:numFmt w:val="bullet"/>
      <w:lvlText w:val="o"/>
      <w:lvlJc w:val="left"/>
      <w:pPr>
        <w:ind w:left="3600" w:hanging="360"/>
      </w:pPr>
      <w:rPr>
        <w:rFonts w:ascii="Courier New" w:hAnsi="Courier New" w:hint="default"/>
      </w:rPr>
    </w:lvl>
    <w:lvl w:ilvl="5" w:tplc="2D707A7A">
      <w:start w:val="1"/>
      <w:numFmt w:val="bullet"/>
      <w:lvlText w:val=""/>
      <w:lvlJc w:val="left"/>
      <w:pPr>
        <w:ind w:left="4320" w:hanging="360"/>
      </w:pPr>
      <w:rPr>
        <w:rFonts w:ascii="Wingdings" w:hAnsi="Wingdings" w:hint="default"/>
      </w:rPr>
    </w:lvl>
    <w:lvl w:ilvl="6" w:tplc="3F3EAC8C">
      <w:start w:val="1"/>
      <w:numFmt w:val="bullet"/>
      <w:lvlText w:val=""/>
      <w:lvlJc w:val="left"/>
      <w:pPr>
        <w:ind w:left="5040" w:hanging="360"/>
      </w:pPr>
      <w:rPr>
        <w:rFonts w:ascii="Symbol" w:hAnsi="Symbol" w:hint="default"/>
      </w:rPr>
    </w:lvl>
    <w:lvl w:ilvl="7" w:tplc="2800DD24">
      <w:start w:val="1"/>
      <w:numFmt w:val="bullet"/>
      <w:lvlText w:val="o"/>
      <w:lvlJc w:val="left"/>
      <w:pPr>
        <w:ind w:left="5760" w:hanging="360"/>
      </w:pPr>
      <w:rPr>
        <w:rFonts w:ascii="Courier New" w:hAnsi="Courier New" w:hint="default"/>
      </w:rPr>
    </w:lvl>
    <w:lvl w:ilvl="8" w:tplc="71484B58">
      <w:start w:val="1"/>
      <w:numFmt w:val="bullet"/>
      <w:lvlText w:val=""/>
      <w:lvlJc w:val="left"/>
      <w:pPr>
        <w:ind w:left="6480" w:hanging="360"/>
      </w:pPr>
      <w:rPr>
        <w:rFonts w:ascii="Wingdings" w:hAnsi="Wingdings" w:hint="default"/>
      </w:rPr>
    </w:lvl>
  </w:abstractNum>
  <w:abstractNum w:abstractNumId="10">
    <w:nsid w:val="58563E2E"/>
    <w:multiLevelType w:val="hybridMultilevel"/>
    <w:tmpl w:val="FFFFFFFF"/>
    <w:lvl w:ilvl="0" w:tplc="6B22525A">
      <w:start w:val="1"/>
      <w:numFmt w:val="bullet"/>
      <w:lvlText w:val=""/>
      <w:lvlJc w:val="left"/>
      <w:pPr>
        <w:ind w:left="720" w:hanging="360"/>
      </w:pPr>
      <w:rPr>
        <w:rFonts w:ascii="Symbol" w:hAnsi="Symbol" w:hint="default"/>
      </w:rPr>
    </w:lvl>
    <w:lvl w:ilvl="1" w:tplc="A4E6B1A4">
      <w:start w:val="1"/>
      <w:numFmt w:val="bullet"/>
      <w:lvlText w:val="o"/>
      <w:lvlJc w:val="left"/>
      <w:pPr>
        <w:ind w:left="1440" w:hanging="360"/>
      </w:pPr>
      <w:rPr>
        <w:rFonts w:ascii="Courier New" w:hAnsi="Courier New" w:hint="default"/>
      </w:rPr>
    </w:lvl>
    <w:lvl w:ilvl="2" w:tplc="7B26FB76">
      <w:start w:val="1"/>
      <w:numFmt w:val="bullet"/>
      <w:lvlText w:val=""/>
      <w:lvlJc w:val="left"/>
      <w:pPr>
        <w:ind w:left="2160" w:hanging="360"/>
      </w:pPr>
      <w:rPr>
        <w:rFonts w:ascii="Wingdings" w:hAnsi="Wingdings" w:hint="default"/>
      </w:rPr>
    </w:lvl>
    <w:lvl w:ilvl="3" w:tplc="8AF4243C">
      <w:start w:val="1"/>
      <w:numFmt w:val="bullet"/>
      <w:lvlText w:val=""/>
      <w:lvlJc w:val="left"/>
      <w:pPr>
        <w:ind w:left="2880" w:hanging="360"/>
      </w:pPr>
      <w:rPr>
        <w:rFonts w:ascii="Symbol" w:hAnsi="Symbol" w:hint="default"/>
      </w:rPr>
    </w:lvl>
    <w:lvl w:ilvl="4" w:tplc="772AFD32">
      <w:start w:val="1"/>
      <w:numFmt w:val="bullet"/>
      <w:lvlText w:val="o"/>
      <w:lvlJc w:val="left"/>
      <w:pPr>
        <w:ind w:left="3600" w:hanging="360"/>
      </w:pPr>
      <w:rPr>
        <w:rFonts w:ascii="Courier New" w:hAnsi="Courier New" w:hint="default"/>
      </w:rPr>
    </w:lvl>
    <w:lvl w:ilvl="5" w:tplc="FDBCDDBA">
      <w:start w:val="1"/>
      <w:numFmt w:val="bullet"/>
      <w:lvlText w:val=""/>
      <w:lvlJc w:val="left"/>
      <w:pPr>
        <w:ind w:left="4320" w:hanging="360"/>
      </w:pPr>
      <w:rPr>
        <w:rFonts w:ascii="Wingdings" w:hAnsi="Wingdings" w:hint="default"/>
      </w:rPr>
    </w:lvl>
    <w:lvl w:ilvl="6" w:tplc="ED160F7C">
      <w:start w:val="1"/>
      <w:numFmt w:val="bullet"/>
      <w:lvlText w:val=""/>
      <w:lvlJc w:val="left"/>
      <w:pPr>
        <w:ind w:left="5040" w:hanging="360"/>
      </w:pPr>
      <w:rPr>
        <w:rFonts w:ascii="Symbol" w:hAnsi="Symbol" w:hint="default"/>
      </w:rPr>
    </w:lvl>
    <w:lvl w:ilvl="7" w:tplc="572CC2FC">
      <w:start w:val="1"/>
      <w:numFmt w:val="bullet"/>
      <w:lvlText w:val="o"/>
      <w:lvlJc w:val="left"/>
      <w:pPr>
        <w:ind w:left="5760" w:hanging="360"/>
      </w:pPr>
      <w:rPr>
        <w:rFonts w:ascii="Courier New" w:hAnsi="Courier New" w:hint="default"/>
      </w:rPr>
    </w:lvl>
    <w:lvl w:ilvl="8" w:tplc="F82A1DFA">
      <w:start w:val="1"/>
      <w:numFmt w:val="bullet"/>
      <w:lvlText w:val=""/>
      <w:lvlJc w:val="left"/>
      <w:pPr>
        <w:ind w:left="6480" w:hanging="360"/>
      </w:pPr>
      <w:rPr>
        <w:rFonts w:ascii="Wingdings" w:hAnsi="Wingdings" w:hint="default"/>
      </w:rPr>
    </w:lvl>
  </w:abstractNum>
  <w:abstractNum w:abstractNumId="11">
    <w:nsid w:val="71F637BA"/>
    <w:multiLevelType w:val="hybridMultilevel"/>
    <w:tmpl w:val="373A16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76F18B2E"/>
    <w:multiLevelType w:val="hybridMultilevel"/>
    <w:tmpl w:val="FFFFFFFF"/>
    <w:lvl w:ilvl="0" w:tplc="BAA2509A">
      <w:start w:val="1"/>
      <w:numFmt w:val="bullet"/>
      <w:lvlText w:val="-"/>
      <w:lvlJc w:val="left"/>
      <w:pPr>
        <w:ind w:left="720" w:hanging="360"/>
      </w:pPr>
      <w:rPr>
        <w:rFonts w:ascii="Aptos" w:hAnsi="Aptos" w:hint="default"/>
      </w:rPr>
    </w:lvl>
    <w:lvl w:ilvl="1" w:tplc="81FE4D9C">
      <w:start w:val="1"/>
      <w:numFmt w:val="bullet"/>
      <w:lvlText w:val="o"/>
      <w:lvlJc w:val="left"/>
      <w:pPr>
        <w:ind w:left="1440" w:hanging="360"/>
      </w:pPr>
      <w:rPr>
        <w:rFonts w:ascii="Courier New" w:hAnsi="Courier New" w:hint="default"/>
      </w:rPr>
    </w:lvl>
    <w:lvl w:ilvl="2" w:tplc="E7E49A8C">
      <w:start w:val="1"/>
      <w:numFmt w:val="bullet"/>
      <w:lvlText w:val=""/>
      <w:lvlJc w:val="left"/>
      <w:pPr>
        <w:ind w:left="2160" w:hanging="360"/>
      </w:pPr>
      <w:rPr>
        <w:rFonts w:ascii="Wingdings" w:hAnsi="Wingdings" w:hint="default"/>
      </w:rPr>
    </w:lvl>
    <w:lvl w:ilvl="3" w:tplc="9D2C2776">
      <w:start w:val="1"/>
      <w:numFmt w:val="bullet"/>
      <w:lvlText w:val=""/>
      <w:lvlJc w:val="left"/>
      <w:pPr>
        <w:ind w:left="2880" w:hanging="360"/>
      </w:pPr>
      <w:rPr>
        <w:rFonts w:ascii="Symbol" w:hAnsi="Symbol" w:hint="default"/>
      </w:rPr>
    </w:lvl>
    <w:lvl w:ilvl="4" w:tplc="6148A644">
      <w:start w:val="1"/>
      <w:numFmt w:val="bullet"/>
      <w:lvlText w:val="o"/>
      <w:lvlJc w:val="left"/>
      <w:pPr>
        <w:ind w:left="3600" w:hanging="360"/>
      </w:pPr>
      <w:rPr>
        <w:rFonts w:ascii="Courier New" w:hAnsi="Courier New" w:hint="default"/>
      </w:rPr>
    </w:lvl>
    <w:lvl w:ilvl="5" w:tplc="F558D4FE">
      <w:start w:val="1"/>
      <w:numFmt w:val="bullet"/>
      <w:lvlText w:val=""/>
      <w:lvlJc w:val="left"/>
      <w:pPr>
        <w:ind w:left="4320" w:hanging="360"/>
      </w:pPr>
      <w:rPr>
        <w:rFonts w:ascii="Wingdings" w:hAnsi="Wingdings" w:hint="default"/>
      </w:rPr>
    </w:lvl>
    <w:lvl w:ilvl="6" w:tplc="A5E0FF82">
      <w:start w:val="1"/>
      <w:numFmt w:val="bullet"/>
      <w:lvlText w:val=""/>
      <w:lvlJc w:val="left"/>
      <w:pPr>
        <w:ind w:left="5040" w:hanging="360"/>
      </w:pPr>
      <w:rPr>
        <w:rFonts w:ascii="Symbol" w:hAnsi="Symbol" w:hint="default"/>
      </w:rPr>
    </w:lvl>
    <w:lvl w:ilvl="7" w:tplc="AD24E684">
      <w:start w:val="1"/>
      <w:numFmt w:val="bullet"/>
      <w:lvlText w:val="o"/>
      <w:lvlJc w:val="left"/>
      <w:pPr>
        <w:ind w:left="5760" w:hanging="360"/>
      </w:pPr>
      <w:rPr>
        <w:rFonts w:ascii="Courier New" w:hAnsi="Courier New" w:hint="default"/>
      </w:rPr>
    </w:lvl>
    <w:lvl w:ilvl="8" w:tplc="0CA6C150">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0"/>
  </w:num>
  <w:num w:numId="4">
    <w:abstractNumId w:val="9"/>
  </w:num>
  <w:num w:numId="5">
    <w:abstractNumId w:val="2"/>
  </w:num>
  <w:num w:numId="6">
    <w:abstractNumId w:val="6"/>
  </w:num>
  <w:num w:numId="7">
    <w:abstractNumId w:val="12"/>
  </w:num>
  <w:num w:numId="8">
    <w:abstractNumId w:val="7"/>
  </w:num>
  <w:num w:numId="9">
    <w:abstractNumId w:val="8"/>
  </w:num>
  <w:num w:numId="10">
    <w:abstractNumId w:val="5"/>
  </w:num>
  <w:num w:numId="11">
    <w:abstractNumId w:val="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_tradnl" w:vendorID="64" w:dllVersion="0" w:nlCheck="1" w:checkStyle="0"/>
  <w:activeWritingStyle w:appName="MSWord" w:lang="es-ES_tradnl" w:vendorID="64" w:dllVersion="4096" w:nlCheck="1" w:checkStyle="0"/>
  <w:activeWritingStyle w:appName="MSWord" w:lang="es-PE" w:vendorID="64" w:dllVersion="4096" w:nlCheck="1" w:checkStyle="0"/>
  <w:activeWritingStyle w:appName="MSWord" w:lang="es-MX" w:vendorID="64" w:dllVersion="4096" w:nlCheck="1" w:checkStyle="0"/>
  <w:activeWritingStyle w:appName="MSWord" w:lang="es-PE"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BF4"/>
    <w:rsid w:val="000006D5"/>
    <w:rsid w:val="00010F8C"/>
    <w:rsid w:val="0001280E"/>
    <w:rsid w:val="00015F27"/>
    <w:rsid w:val="00023059"/>
    <w:rsid w:val="00031BB0"/>
    <w:rsid w:val="0003499B"/>
    <w:rsid w:val="00046EF6"/>
    <w:rsid w:val="00053757"/>
    <w:rsid w:val="00054772"/>
    <w:rsid w:val="00055DD7"/>
    <w:rsid w:val="00065C8F"/>
    <w:rsid w:val="000747E3"/>
    <w:rsid w:val="000857AF"/>
    <w:rsid w:val="000A0287"/>
    <w:rsid w:val="000A05B8"/>
    <w:rsid w:val="000A755F"/>
    <w:rsid w:val="000D0E40"/>
    <w:rsid w:val="000D1C4D"/>
    <w:rsid w:val="000D2A84"/>
    <w:rsid w:val="000D55D4"/>
    <w:rsid w:val="000E098D"/>
    <w:rsid w:val="001013F8"/>
    <w:rsid w:val="00107229"/>
    <w:rsid w:val="00135A82"/>
    <w:rsid w:val="00136DA8"/>
    <w:rsid w:val="00141AA4"/>
    <w:rsid w:val="00142E71"/>
    <w:rsid w:val="0015483B"/>
    <w:rsid w:val="00160544"/>
    <w:rsid w:val="001606B5"/>
    <w:rsid w:val="00161793"/>
    <w:rsid w:val="00164514"/>
    <w:rsid w:val="00172692"/>
    <w:rsid w:val="00184040"/>
    <w:rsid w:val="001B128F"/>
    <w:rsid w:val="001B5E55"/>
    <w:rsid w:val="001D0829"/>
    <w:rsid w:val="001D419F"/>
    <w:rsid w:val="0020172E"/>
    <w:rsid w:val="002130DC"/>
    <w:rsid w:val="002176BD"/>
    <w:rsid w:val="00224DDE"/>
    <w:rsid w:val="00232122"/>
    <w:rsid w:val="002323C6"/>
    <w:rsid w:val="002431F2"/>
    <w:rsid w:val="00251A96"/>
    <w:rsid w:val="00260CC5"/>
    <w:rsid w:val="00266249"/>
    <w:rsid w:val="002829C0"/>
    <w:rsid w:val="00286F73"/>
    <w:rsid w:val="002953C3"/>
    <w:rsid w:val="002C42B2"/>
    <w:rsid w:val="002C73C2"/>
    <w:rsid w:val="002D2FC5"/>
    <w:rsid w:val="002D7E52"/>
    <w:rsid w:val="002E2855"/>
    <w:rsid w:val="002E3B0F"/>
    <w:rsid w:val="002F1179"/>
    <w:rsid w:val="00313768"/>
    <w:rsid w:val="0031695F"/>
    <w:rsid w:val="0032079B"/>
    <w:rsid w:val="00323BA8"/>
    <w:rsid w:val="0034136A"/>
    <w:rsid w:val="003460A2"/>
    <w:rsid w:val="0035658F"/>
    <w:rsid w:val="00360124"/>
    <w:rsid w:val="003602F5"/>
    <w:rsid w:val="003718E7"/>
    <w:rsid w:val="00374221"/>
    <w:rsid w:val="003916C0"/>
    <w:rsid w:val="00396FAB"/>
    <w:rsid w:val="003A42E7"/>
    <w:rsid w:val="003B7E58"/>
    <w:rsid w:val="003C12DE"/>
    <w:rsid w:val="003C2E01"/>
    <w:rsid w:val="003D1062"/>
    <w:rsid w:val="003D6A6C"/>
    <w:rsid w:val="003E43BE"/>
    <w:rsid w:val="003F5E1E"/>
    <w:rsid w:val="004053A5"/>
    <w:rsid w:val="00421230"/>
    <w:rsid w:val="0042123F"/>
    <w:rsid w:val="00442590"/>
    <w:rsid w:val="00450C89"/>
    <w:rsid w:val="00456528"/>
    <w:rsid w:val="004566D4"/>
    <w:rsid w:val="00456BE9"/>
    <w:rsid w:val="004646D9"/>
    <w:rsid w:val="00466CB5"/>
    <w:rsid w:val="00495188"/>
    <w:rsid w:val="004A0BCA"/>
    <w:rsid w:val="004A5E8D"/>
    <w:rsid w:val="004C0BDD"/>
    <w:rsid w:val="004C1D9A"/>
    <w:rsid w:val="004D4779"/>
    <w:rsid w:val="004E3B8F"/>
    <w:rsid w:val="004E4E12"/>
    <w:rsid w:val="004E5309"/>
    <w:rsid w:val="004F0363"/>
    <w:rsid w:val="004F1D5A"/>
    <w:rsid w:val="004F27E5"/>
    <w:rsid w:val="004F6D1C"/>
    <w:rsid w:val="00510B55"/>
    <w:rsid w:val="00512968"/>
    <w:rsid w:val="005159D8"/>
    <w:rsid w:val="005176EF"/>
    <w:rsid w:val="0052732E"/>
    <w:rsid w:val="00527EFC"/>
    <w:rsid w:val="00544B63"/>
    <w:rsid w:val="00544F0D"/>
    <w:rsid w:val="00548428"/>
    <w:rsid w:val="005527C1"/>
    <w:rsid w:val="00564DBB"/>
    <w:rsid w:val="00570CAF"/>
    <w:rsid w:val="00583BF2"/>
    <w:rsid w:val="00587886"/>
    <w:rsid w:val="00590A80"/>
    <w:rsid w:val="00593BF4"/>
    <w:rsid w:val="005B11FC"/>
    <w:rsid w:val="005B48B3"/>
    <w:rsid w:val="005C0B38"/>
    <w:rsid w:val="005C2568"/>
    <w:rsid w:val="005D6AFF"/>
    <w:rsid w:val="005D6F0A"/>
    <w:rsid w:val="005D7E2F"/>
    <w:rsid w:val="005E3903"/>
    <w:rsid w:val="005F37B6"/>
    <w:rsid w:val="005F40D9"/>
    <w:rsid w:val="005F79A4"/>
    <w:rsid w:val="00601065"/>
    <w:rsid w:val="00630108"/>
    <w:rsid w:val="00631F28"/>
    <w:rsid w:val="006472BA"/>
    <w:rsid w:val="006665C8"/>
    <w:rsid w:val="00672720"/>
    <w:rsid w:val="00695647"/>
    <w:rsid w:val="006A6418"/>
    <w:rsid w:val="006A7C46"/>
    <w:rsid w:val="006A7F27"/>
    <w:rsid w:val="006B5744"/>
    <w:rsid w:val="006B6B32"/>
    <w:rsid w:val="006C1485"/>
    <w:rsid w:val="006C5DD7"/>
    <w:rsid w:val="006C6887"/>
    <w:rsid w:val="006E14DD"/>
    <w:rsid w:val="006E5AE3"/>
    <w:rsid w:val="006E61BC"/>
    <w:rsid w:val="006F07F5"/>
    <w:rsid w:val="00707563"/>
    <w:rsid w:val="00715B25"/>
    <w:rsid w:val="00722A0A"/>
    <w:rsid w:val="007354C4"/>
    <w:rsid w:val="00764733"/>
    <w:rsid w:val="00773A64"/>
    <w:rsid w:val="00780EEE"/>
    <w:rsid w:val="00787865"/>
    <w:rsid w:val="00795F63"/>
    <w:rsid w:val="007A3AA3"/>
    <w:rsid w:val="007D0466"/>
    <w:rsid w:val="00814BC1"/>
    <w:rsid w:val="00833A1E"/>
    <w:rsid w:val="00833A97"/>
    <w:rsid w:val="00833A9D"/>
    <w:rsid w:val="00833AB9"/>
    <w:rsid w:val="008343C9"/>
    <w:rsid w:val="008538C2"/>
    <w:rsid w:val="00893FB8"/>
    <w:rsid w:val="008A1119"/>
    <w:rsid w:val="008A6F14"/>
    <w:rsid w:val="008B0D87"/>
    <w:rsid w:val="008B1E89"/>
    <w:rsid w:val="008B2465"/>
    <w:rsid w:val="008C53F6"/>
    <w:rsid w:val="008C56A0"/>
    <w:rsid w:val="008CF649"/>
    <w:rsid w:val="008D1925"/>
    <w:rsid w:val="008D22F1"/>
    <w:rsid w:val="008D79DE"/>
    <w:rsid w:val="008E0AEA"/>
    <w:rsid w:val="008E25D4"/>
    <w:rsid w:val="008E4243"/>
    <w:rsid w:val="008F4CCC"/>
    <w:rsid w:val="008F777A"/>
    <w:rsid w:val="00912906"/>
    <w:rsid w:val="00927F04"/>
    <w:rsid w:val="0094220D"/>
    <w:rsid w:val="00951CFF"/>
    <w:rsid w:val="00964102"/>
    <w:rsid w:val="00971CBC"/>
    <w:rsid w:val="00983C99"/>
    <w:rsid w:val="00984E2B"/>
    <w:rsid w:val="00992749"/>
    <w:rsid w:val="00994850"/>
    <w:rsid w:val="009A41A2"/>
    <w:rsid w:val="009A65D1"/>
    <w:rsid w:val="009B5E2D"/>
    <w:rsid w:val="009C3175"/>
    <w:rsid w:val="009E20BE"/>
    <w:rsid w:val="009E3363"/>
    <w:rsid w:val="009E40DA"/>
    <w:rsid w:val="009E7F2B"/>
    <w:rsid w:val="009F03CD"/>
    <w:rsid w:val="009F2E61"/>
    <w:rsid w:val="00A245FF"/>
    <w:rsid w:val="00A439E8"/>
    <w:rsid w:val="00A43D45"/>
    <w:rsid w:val="00A47BF7"/>
    <w:rsid w:val="00A5568B"/>
    <w:rsid w:val="00A55B0B"/>
    <w:rsid w:val="00A67F32"/>
    <w:rsid w:val="00A73ED8"/>
    <w:rsid w:val="00A74238"/>
    <w:rsid w:val="00A75565"/>
    <w:rsid w:val="00A7647E"/>
    <w:rsid w:val="00A815F9"/>
    <w:rsid w:val="00A862BF"/>
    <w:rsid w:val="00A94BDB"/>
    <w:rsid w:val="00A9761E"/>
    <w:rsid w:val="00AB735A"/>
    <w:rsid w:val="00AB736A"/>
    <w:rsid w:val="00AC0848"/>
    <w:rsid w:val="00AC2D97"/>
    <w:rsid w:val="00AD278D"/>
    <w:rsid w:val="00AD73E0"/>
    <w:rsid w:val="00AE29D0"/>
    <w:rsid w:val="00B02BC1"/>
    <w:rsid w:val="00B0485E"/>
    <w:rsid w:val="00B32920"/>
    <w:rsid w:val="00B46E00"/>
    <w:rsid w:val="00B62699"/>
    <w:rsid w:val="00B66394"/>
    <w:rsid w:val="00B67033"/>
    <w:rsid w:val="00B829CD"/>
    <w:rsid w:val="00B86EC9"/>
    <w:rsid w:val="00BA06EA"/>
    <w:rsid w:val="00BA10B4"/>
    <w:rsid w:val="00BA13D9"/>
    <w:rsid w:val="00BA764E"/>
    <w:rsid w:val="00BB2137"/>
    <w:rsid w:val="00BB64F2"/>
    <w:rsid w:val="00BC0730"/>
    <w:rsid w:val="00BC3B50"/>
    <w:rsid w:val="00BD43CA"/>
    <w:rsid w:val="00C02597"/>
    <w:rsid w:val="00C03493"/>
    <w:rsid w:val="00C1126A"/>
    <w:rsid w:val="00C20717"/>
    <w:rsid w:val="00C25254"/>
    <w:rsid w:val="00C30C03"/>
    <w:rsid w:val="00C348EE"/>
    <w:rsid w:val="00C46555"/>
    <w:rsid w:val="00C6243A"/>
    <w:rsid w:val="00C64741"/>
    <w:rsid w:val="00C66CC3"/>
    <w:rsid w:val="00C70AF3"/>
    <w:rsid w:val="00C724DA"/>
    <w:rsid w:val="00C76564"/>
    <w:rsid w:val="00C76E98"/>
    <w:rsid w:val="00C770E0"/>
    <w:rsid w:val="00C80BBA"/>
    <w:rsid w:val="00C87D42"/>
    <w:rsid w:val="00CA4F5F"/>
    <w:rsid w:val="00CB6AF2"/>
    <w:rsid w:val="00CC0EC6"/>
    <w:rsid w:val="00CC10F1"/>
    <w:rsid w:val="00CC111D"/>
    <w:rsid w:val="00CC153B"/>
    <w:rsid w:val="00CD0BA1"/>
    <w:rsid w:val="00CD1081"/>
    <w:rsid w:val="00CD2F62"/>
    <w:rsid w:val="00CD5172"/>
    <w:rsid w:val="00CD7B18"/>
    <w:rsid w:val="00CE02A3"/>
    <w:rsid w:val="00D04569"/>
    <w:rsid w:val="00D04B9D"/>
    <w:rsid w:val="00D21D25"/>
    <w:rsid w:val="00D32F0C"/>
    <w:rsid w:val="00D47368"/>
    <w:rsid w:val="00D6610D"/>
    <w:rsid w:val="00D720F3"/>
    <w:rsid w:val="00D84A01"/>
    <w:rsid w:val="00D85EF1"/>
    <w:rsid w:val="00DA0C6A"/>
    <w:rsid w:val="00DA4420"/>
    <w:rsid w:val="00DB2A61"/>
    <w:rsid w:val="00DD400C"/>
    <w:rsid w:val="00DE5713"/>
    <w:rsid w:val="00DE5E02"/>
    <w:rsid w:val="00DF345A"/>
    <w:rsid w:val="00DF7AD4"/>
    <w:rsid w:val="00E00F98"/>
    <w:rsid w:val="00E063AC"/>
    <w:rsid w:val="00E13CA9"/>
    <w:rsid w:val="00E14269"/>
    <w:rsid w:val="00E15B6F"/>
    <w:rsid w:val="00E16838"/>
    <w:rsid w:val="00E33E26"/>
    <w:rsid w:val="00E4366F"/>
    <w:rsid w:val="00E436EA"/>
    <w:rsid w:val="00E512F3"/>
    <w:rsid w:val="00E56043"/>
    <w:rsid w:val="00E94375"/>
    <w:rsid w:val="00EA0BA1"/>
    <w:rsid w:val="00EA50A9"/>
    <w:rsid w:val="00EA7B62"/>
    <w:rsid w:val="00EB1BBF"/>
    <w:rsid w:val="00ED3F4A"/>
    <w:rsid w:val="00ED4DC6"/>
    <w:rsid w:val="00EE3FAA"/>
    <w:rsid w:val="00EF5DF6"/>
    <w:rsid w:val="00F20D57"/>
    <w:rsid w:val="00F36355"/>
    <w:rsid w:val="00F6212E"/>
    <w:rsid w:val="00F641BA"/>
    <w:rsid w:val="00F733B7"/>
    <w:rsid w:val="00F75343"/>
    <w:rsid w:val="00F8236E"/>
    <w:rsid w:val="00F858E2"/>
    <w:rsid w:val="00F86FA5"/>
    <w:rsid w:val="00FA3187"/>
    <w:rsid w:val="00FA5B13"/>
    <w:rsid w:val="00FA7D81"/>
    <w:rsid w:val="00FB77B3"/>
    <w:rsid w:val="00FC07DF"/>
    <w:rsid w:val="00FC6239"/>
    <w:rsid w:val="00FD4FBD"/>
    <w:rsid w:val="00FE440E"/>
    <w:rsid w:val="00FE4E1B"/>
    <w:rsid w:val="00FF55A2"/>
    <w:rsid w:val="0117766D"/>
    <w:rsid w:val="016CE19A"/>
    <w:rsid w:val="01766351"/>
    <w:rsid w:val="019DBBEA"/>
    <w:rsid w:val="01A70A56"/>
    <w:rsid w:val="01B3894D"/>
    <w:rsid w:val="023B7E03"/>
    <w:rsid w:val="02EB54E7"/>
    <w:rsid w:val="03BAC25A"/>
    <w:rsid w:val="048FFE75"/>
    <w:rsid w:val="04D40099"/>
    <w:rsid w:val="05175BBC"/>
    <w:rsid w:val="05754A4A"/>
    <w:rsid w:val="05852A25"/>
    <w:rsid w:val="05EAB08D"/>
    <w:rsid w:val="06CC6EE7"/>
    <w:rsid w:val="06EC3CF9"/>
    <w:rsid w:val="070B78D7"/>
    <w:rsid w:val="07A3F7F8"/>
    <w:rsid w:val="08114349"/>
    <w:rsid w:val="0849E9C8"/>
    <w:rsid w:val="091AA626"/>
    <w:rsid w:val="0934B7FB"/>
    <w:rsid w:val="094D11B9"/>
    <w:rsid w:val="09B237F2"/>
    <w:rsid w:val="0A0240D0"/>
    <w:rsid w:val="0A0B2FAD"/>
    <w:rsid w:val="0A11F71A"/>
    <w:rsid w:val="0A74D46A"/>
    <w:rsid w:val="0AAAFD26"/>
    <w:rsid w:val="0AF0727C"/>
    <w:rsid w:val="0B06859F"/>
    <w:rsid w:val="0B3D0E91"/>
    <w:rsid w:val="0BB88433"/>
    <w:rsid w:val="0C27984F"/>
    <w:rsid w:val="0C3475A4"/>
    <w:rsid w:val="0C5EF63C"/>
    <w:rsid w:val="0CA25600"/>
    <w:rsid w:val="0CB6D881"/>
    <w:rsid w:val="0D2C231B"/>
    <w:rsid w:val="0D629644"/>
    <w:rsid w:val="0D9003B0"/>
    <w:rsid w:val="0E15B4D4"/>
    <w:rsid w:val="0E1EA0CD"/>
    <w:rsid w:val="0E2BBAE3"/>
    <w:rsid w:val="0E61CEE4"/>
    <w:rsid w:val="0E87392E"/>
    <w:rsid w:val="0EEE5426"/>
    <w:rsid w:val="0FF6FD23"/>
    <w:rsid w:val="100E5E51"/>
    <w:rsid w:val="104956B6"/>
    <w:rsid w:val="1070EA1E"/>
    <w:rsid w:val="10BB9929"/>
    <w:rsid w:val="112A1AFB"/>
    <w:rsid w:val="1142AFF8"/>
    <w:rsid w:val="11FD6406"/>
    <w:rsid w:val="127637E3"/>
    <w:rsid w:val="12B8CFC5"/>
    <w:rsid w:val="13327CEE"/>
    <w:rsid w:val="1460FB20"/>
    <w:rsid w:val="14DEB7D1"/>
    <w:rsid w:val="14DFBFC9"/>
    <w:rsid w:val="16257A45"/>
    <w:rsid w:val="1643583C"/>
    <w:rsid w:val="16E03DAE"/>
    <w:rsid w:val="16E6DC32"/>
    <w:rsid w:val="17159DA7"/>
    <w:rsid w:val="171E4294"/>
    <w:rsid w:val="17869281"/>
    <w:rsid w:val="17E5B22D"/>
    <w:rsid w:val="183FE2D8"/>
    <w:rsid w:val="18704BA2"/>
    <w:rsid w:val="1894CB24"/>
    <w:rsid w:val="18B73025"/>
    <w:rsid w:val="18D71740"/>
    <w:rsid w:val="18ECBABA"/>
    <w:rsid w:val="19EE632E"/>
    <w:rsid w:val="1A1265FA"/>
    <w:rsid w:val="1A2CF130"/>
    <w:rsid w:val="1A5E3C57"/>
    <w:rsid w:val="1AE0D82D"/>
    <w:rsid w:val="1B1D8D28"/>
    <w:rsid w:val="1B2D8F14"/>
    <w:rsid w:val="1BB5EB25"/>
    <w:rsid w:val="1BBB48C3"/>
    <w:rsid w:val="1C5708F0"/>
    <w:rsid w:val="1C8F7513"/>
    <w:rsid w:val="1D03B871"/>
    <w:rsid w:val="1D1A7462"/>
    <w:rsid w:val="1D2C82AD"/>
    <w:rsid w:val="1D2D19E9"/>
    <w:rsid w:val="1DAED624"/>
    <w:rsid w:val="1DFA3B3B"/>
    <w:rsid w:val="1E03293B"/>
    <w:rsid w:val="1E303C9B"/>
    <w:rsid w:val="1E5A851F"/>
    <w:rsid w:val="204BAD2C"/>
    <w:rsid w:val="208892C8"/>
    <w:rsid w:val="20E4EBAC"/>
    <w:rsid w:val="212E94B6"/>
    <w:rsid w:val="2143D309"/>
    <w:rsid w:val="21503947"/>
    <w:rsid w:val="21732193"/>
    <w:rsid w:val="21749865"/>
    <w:rsid w:val="21D7A072"/>
    <w:rsid w:val="21E540F8"/>
    <w:rsid w:val="22168CF5"/>
    <w:rsid w:val="22283147"/>
    <w:rsid w:val="2232569E"/>
    <w:rsid w:val="22A56762"/>
    <w:rsid w:val="232FA8D4"/>
    <w:rsid w:val="234CEE67"/>
    <w:rsid w:val="23842640"/>
    <w:rsid w:val="23D54109"/>
    <w:rsid w:val="240F333B"/>
    <w:rsid w:val="24406422"/>
    <w:rsid w:val="24721B9E"/>
    <w:rsid w:val="24810F69"/>
    <w:rsid w:val="24F7DA6B"/>
    <w:rsid w:val="25A6BC56"/>
    <w:rsid w:val="25E1E33A"/>
    <w:rsid w:val="261B0994"/>
    <w:rsid w:val="2643312D"/>
    <w:rsid w:val="26674996"/>
    <w:rsid w:val="26861F95"/>
    <w:rsid w:val="268AD809"/>
    <w:rsid w:val="2719606F"/>
    <w:rsid w:val="2781FA0D"/>
    <w:rsid w:val="278EE5BD"/>
    <w:rsid w:val="27DEA884"/>
    <w:rsid w:val="28052FE2"/>
    <w:rsid w:val="280F4B99"/>
    <w:rsid w:val="2893FFA2"/>
    <w:rsid w:val="28CCEA14"/>
    <w:rsid w:val="290C7116"/>
    <w:rsid w:val="29A854A2"/>
    <w:rsid w:val="2A0D2E00"/>
    <w:rsid w:val="2A40595D"/>
    <w:rsid w:val="2A792D2F"/>
    <w:rsid w:val="2AB61FB6"/>
    <w:rsid w:val="2AE26D0D"/>
    <w:rsid w:val="2AF7C1FE"/>
    <w:rsid w:val="2BA275D2"/>
    <w:rsid w:val="2BAF2CCA"/>
    <w:rsid w:val="2BF12EF0"/>
    <w:rsid w:val="2C1A571A"/>
    <w:rsid w:val="2CE2401E"/>
    <w:rsid w:val="2CF9E516"/>
    <w:rsid w:val="2D4CC129"/>
    <w:rsid w:val="2D6DBBA2"/>
    <w:rsid w:val="2DAB0DFF"/>
    <w:rsid w:val="2E547562"/>
    <w:rsid w:val="2E7CC395"/>
    <w:rsid w:val="2E8F47D9"/>
    <w:rsid w:val="2E954927"/>
    <w:rsid w:val="2EBC347A"/>
    <w:rsid w:val="2FCD80B4"/>
    <w:rsid w:val="2FE7F03F"/>
    <w:rsid w:val="308AA115"/>
    <w:rsid w:val="308E23D2"/>
    <w:rsid w:val="32330560"/>
    <w:rsid w:val="323726B0"/>
    <w:rsid w:val="326FCA7B"/>
    <w:rsid w:val="329BED06"/>
    <w:rsid w:val="32C0B4B2"/>
    <w:rsid w:val="3316E550"/>
    <w:rsid w:val="336E89E2"/>
    <w:rsid w:val="337F98EF"/>
    <w:rsid w:val="33A7F90C"/>
    <w:rsid w:val="33C28A26"/>
    <w:rsid w:val="33F80BCB"/>
    <w:rsid w:val="34A182D1"/>
    <w:rsid w:val="34C47256"/>
    <w:rsid w:val="34D314A9"/>
    <w:rsid w:val="355729B8"/>
    <w:rsid w:val="35CA6227"/>
    <w:rsid w:val="37CB7FFA"/>
    <w:rsid w:val="388145C0"/>
    <w:rsid w:val="38D42C96"/>
    <w:rsid w:val="38EE52CF"/>
    <w:rsid w:val="39002875"/>
    <w:rsid w:val="3981AB50"/>
    <w:rsid w:val="39B4236E"/>
    <w:rsid w:val="39C1568B"/>
    <w:rsid w:val="39E73391"/>
    <w:rsid w:val="3A032231"/>
    <w:rsid w:val="3A0DEC44"/>
    <w:rsid w:val="3A260055"/>
    <w:rsid w:val="3A365185"/>
    <w:rsid w:val="3A8B1F88"/>
    <w:rsid w:val="3ABEDEEF"/>
    <w:rsid w:val="3B52092A"/>
    <w:rsid w:val="3BDC7BA3"/>
    <w:rsid w:val="3C120A07"/>
    <w:rsid w:val="3C65702B"/>
    <w:rsid w:val="3C66CE28"/>
    <w:rsid w:val="3CD8C299"/>
    <w:rsid w:val="3CF81214"/>
    <w:rsid w:val="3D260BB5"/>
    <w:rsid w:val="3D353AE5"/>
    <w:rsid w:val="3D455A35"/>
    <w:rsid w:val="3DC7497A"/>
    <w:rsid w:val="3DF3F368"/>
    <w:rsid w:val="3E4EF794"/>
    <w:rsid w:val="3E86B894"/>
    <w:rsid w:val="3EA24F0F"/>
    <w:rsid w:val="3ECAE67E"/>
    <w:rsid w:val="3EE3930E"/>
    <w:rsid w:val="3EF3B731"/>
    <w:rsid w:val="3F0630F5"/>
    <w:rsid w:val="3F097568"/>
    <w:rsid w:val="3F14B3DD"/>
    <w:rsid w:val="3F20FFA8"/>
    <w:rsid w:val="3F9E53B0"/>
    <w:rsid w:val="3FAADD68"/>
    <w:rsid w:val="3FC1C9CE"/>
    <w:rsid w:val="3FC60CF6"/>
    <w:rsid w:val="40191D59"/>
    <w:rsid w:val="4034C103"/>
    <w:rsid w:val="40AD2553"/>
    <w:rsid w:val="40C91523"/>
    <w:rsid w:val="40CBF554"/>
    <w:rsid w:val="413963EF"/>
    <w:rsid w:val="418AA352"/>
    <w:rsid w:val="418DB781"/>
    <w:rsid w:val="41B72BF3"/>
    <w:rsid w:val="42A3432F"/>
    <w:rsid w:val="42AA6532"/>
    <w:rsid w:val="436C7CBB"/>
    <w:rsid w:val="436C7E0B"/>
    <w:rsid w:val="439D2E60"/>
    <w:rsid w:val="43C4DE0E"/>
    <w:rsid w:val="43C6B59D"/>
    <w:rsid w:val="44BE91B1"/>
    <w:rsid w:val="44D15FFA"/>
    <w:rsid w:val="44E37D80"/>
    <w:rsid w:val="45C515DC"/>
    <w:rsid w:val="4601D27A"/>
    <w:rsid w:val="46ABEF0E"/>
    <w:rsid w:val="46CAF31C"/>
    <w:rsid w:val="4745E82D"/>
    <w:rsid w:val="474DB44A"/>
    <w:rsid w:val="477482C8"/>
    <w:rsid w:val="47837A91"/>
    <w:rsid w:val="47BF52E8"/>
    <w:rsid w:val="47CDF692"/>
    <w:rsid w:val="481A155B"/>
    <w:rsid w:val="48BFDFC9"/>
    <w:rsid w:val="48E207E0"/>
    <w:rsid w:val="48F92944"/>
    <w:rsid w:val="49DEEB45"/>
    <w:rsid w:val="49F7DF98"/>
    <w:rsid w:val="4A07360D"/>
    <w:rsid w:val="4A0A1AC9"/>
    <w:rsid w:val="4A2760CD"/>
    <w:rsid w:val="4A34083A"/>
    <w:rsid w:val="4AB89578"/>
    <w:rsid w:val="4AC4ECBF"/>
    <w:rsid w:val="4AFBB011"/>
    <w:rsid w:val="4B3FECBC"/>
    <w:rsid w:val="4B647181"/>
    <w:rsid w:val="4B80F21E"/>
    <w:rsid w:val="4C467CE9"/>
    <w:rsid w:val="4CE6EE6F"/>
    <w:rsid w:val="4D12AB6C"/>
    <w:rsid w:val="4DC3CD14"/>
    <w:rsid w:val="4E1BF7F9"/>
    <w:rsid w:val="4E25FFB4"/>
    <w:rsid w:val="4E9BE254"/>
    <w:rsid w:val="4EA19F5B"/>
    <w:rsid w:val="4EA3F303"/>
    <w:rsid w:val="4EFD19CE"/>
    <w:rsid w:val="4F41C707"/>
    <w:rsid w:val="4F60705D"/>
    <w:rsid w:val="4F9F12F5"/>
    <w:rsid w:val="4FDC01C1"/>
    <w:rsid w:val="5069EB5F"/>
    <w:rsid w:val="5073E1C0"/>
    <w:rsid w:val="5097D1F3"/>
    <w:rsid w:val="509F8D85"/>
    <w:rsid w:val="50C9667D"/>
    <w:rsid w:val="510095F6"/>
    <w:rsid w:val="5157F14A"/>
    <w:rsid w:val="5165F4C1"/>
    <w:rsid w:val="51DD0409"/>
    <w:rsid w:val="52468EDB"/>
    <w:rsid w:val="53917A61"/>
    <w:rsid w:val="53A2EE0A"/>
    <w:rsid w:val="53AB42DA"/>
    <w:rsid w:val="53B83D7B"/>
    <w:rsid w:val="5454D1AC"/>
    <w:rsid w:val="547F7FD4"/>
    <w:rsid w:val="54B71C08"/>
    <w:rsid w:val="54C3B3CA"/>
    <w:rsid w:val="55380B29"/>
    <w:rsid w:val="55835A41"/>
    <w:rsid w:val="55A64C8B"/>
    <w:rsid w:val="55B6D37C"/>
    <w:rsid w:val="5695723A"/>
    <w:rsid w:val="56FC04B0"/>
    <w:rsid w:val="572A3BBA"/>
    <w:rsid w:val="57347C33"/>
    <w:rsid w:val="57D5D899"/>
    <w:rsid w:val="5814CC8C"/>
    <w:rsid w:val="5855AB41"/>
    <w:rsid w:val="5865E437"/>
    <w:rsid w:val="5891DA4A"/>
    <w:rsid w:val="58AA05E3"/>
    <w:rsid w:val="58B5FDDC"/>
    <w:rsid w:val="58BBB9B9"/>
    <w:rsid w:val="59323F10"/>
    <w:rsid w:val="59D3B99C"/>
    <w:rsid w:val="59F17BA2"/>
    <w:rsid w:val="5A70F1A5"/>
    <w:rsid w:val="5A953B3A"/>
    <w:rsid w:val="5AC3D735"/>
    <w:rsid w:val="5BA73C97"/>
    <w:rsid w:val="5BB78603"/>
    <w:rsid w:val="5C9FE545"/>
    <w:rsid w:val="5CB79A9F"/>
    <w:rsid w:val="5D24FB0E"/>
    <w:rsid w:val="5D48A056"/>
    <w:rsid w:val="5E188505"/>
    <w:rsid w:val="5E396A96"/>
    <w:rsid w:val="5EC5B9AF"/>
    <w:rsid w:val="5F342899"/>
    <w:rsid w:val="5F507C92"/>
    <w:rsid w:val="5F65310C"/>
    <w:rsid w:val="5FDC3529"/>
    <w:rsid w:val="5FF6E437"/>
    <w:rsid w:val="600A27A0"/>
    <w:rsid w:val="60AF32CA"/>
    <w:rsid w:val="60BB53A2"/>
    <w:rsid w:val="60EE0503"/>
    <w:rsid w:val="60FCFC4A"/>
    <w:rsid w:val="6119BF7B"/>
    <w:rsid w:val="611B11CC"/>
    <w:rsid w:val="6134021B"/>
    <w:rsid w:val="6197434F"/>
    <w:rsid w:val="619F6A37"/>
    <w:rsid w:val="61D68071"/>
    <w:rsid w:val="61F96E9D"/>
    <w:rsid w:val="620AC494"/>
    <w:rsid w:val="6297F25F"/>
    <w:rsid w:val="62BD2E7B"/>
    <w:rsid w:val="62E0F5E8"/>
    <w:rsid w:val="6326476A"/>
    <w:rsid w:val="636656CB"/>
    <w:rsid w:val="63E373D1"/>
    <w:rsid w:val="63E6824F"/>
    <w:rsid w:val="63EBCFC8"/>
    <w:rsid w:val="6401A8FB"/>
    <w:rsid w:val="640DCA8C"/>
    <w:rsid w:val="643AAC7B"/>
    <w:rsid w:val="644AB844"/>
    <w:rsid w:val="645828B3"/>
    <w:rsid w:val="647DAA31"/>
    <w:rsid w:val="64A8EB22"/>
    <w:rsid w:val="64CDD770"/>
    <w:rsid w:val="65455AAE"/>
    <w:rsid w:val="6546725B"/>
    <w:rsid w:val="6580E28E"/>
    <w:rsid w:val="6608EBB3"/>
    <w:rsid w:val="6638372B"/>
    <w:rsid w:val="665DEB6F"/>
    <w:rsid w:val="66828659"/>
    <w:rsid w:val="6695573C"/>
    <w:rsid w:val="66AFD3C6"/>
    <w:rsid w:val="66FF2DF9"/>
    <w:rsid w:val="67051F44"/>
    <w:rsid w:val="671C4D4D"/>
    <w:rsid w:val="6741E7EA"/>
    <w:rsid w:val="67AAB240"/>
    <w:rsid w:val="68436510"/>
    <w:rsid w:val="68550666"/>
    <w:rsid w:val="68E165C7"/>
    <w:rsid w:val="6912FDD7"/>
    <w:rsid w:val="69668672"/>
    <w:rsid w:val="6968D997"/>
    <w:rsid w:val="69A77BD9"/>
    <w:rsid w:val="6A3EFC08"/>
    <w:rsid w:val="6A4EA85C"/>
    <w:rsid w:val="6A6225BF"/>
    <w:rsid w:val="6A91F1F1"/>
    <w:rsid w:val="6AC21C22"/>
    <w:rsid w:val="6AE99B0F"/>
    <w:rsid w:val="6B0D1F0F"/>
    <w:rsid w:val="6B2F312A"/>
    <w:rsid w:val="6B5BE416"/>
    <w:rsid w:val="6B785E10"/>
    <w:rsid w:val="6C325F29"/>
    <w:rsid w:val="6C38AD05"/>
    <w:rsid w:val="6C7179CD"/>
    <w:rsid w:val="6CB75E88"/>
    <w:rsid w:val="6CE15654"/>
    <w:rsid w:val="6DE3AA2E"/>
    <w:rsid w:val="6E9FE154"/>
    <w:rsid w:val="6ED31497"/>
    <w:rsid w:val="6EF58ACF"/>
    <w:rsid w:val="6F18E6E2"/>
    <w:rsid w:val="6F5C4A3A"/>
    <w:rsid w:val="6FC7B21F"/>
    <w:rsid w:val="706B369E"/>
    <w:rsid w:val="70961223"/>
    <w:rsid w:val="709D500C"/>
    <w:rsid w:val="710EE518"/>
    <w:rsid w:val="71220E45"/>
    <w:rsid w:val="713E4858"/>
    <w:rsid w:val="71F913A0"/>
    <w:rsid w:val="721732C9"/>
    <w:rsid w:val="72E8FF54"/>
    <w:rsid w:val="72EBFFCE"/>
    <w:rsid w:val="7315EB54"/>
    <w:rsid w:val="73410F0E"/>
    <w:rsid w:val="739160E2"/>
    <w:rsid w:val="73E17622"/>
    <w:rsid w:val="743FFA15"/>
    <w:rsid w:val="7479FC0C"/>
    <w:rsid w:val="7488BE0C"/>
    <w:rsid w:val="74CC6FE4"/>
    <w:rsid w:val="74DAE9FC"/>
    <w:rsid w:val="74E24010"/>
    <w:rsid w:val="7576E4A0"/>
    <w:rsid w:val="7579B016"/>
    <w:rsid w:val="757A3483"/>
    <w:rsid w:val="76A19D49"/>
    <w:rsid w:val="773135C4"/>
    <w:rsid w:val="77475714"/>
    <w:rsid w:val="774FF961"/>
    <w:rsid w:val="777CF7AC"/>
    <w:rsid w:val="7851F62A"/>
    <w:rsid w:val="78FDF1A2"/>
    <w:rsid w:val="790FDCC2"/>
    <w:rsid w:val="79126373"/>
    <w:rsid w:val="791E03D5"/>
    <w:rsid w:val="79A6E60A"/>
    <w:rsid w:val="79C6DCAD"/>
    <w:rsid w:val="79E08786"/>
    <w:rsid w:val="79ECB9E0"/>
    <w:rsid w:val="79FB316C"/>
    <w:rsid w:val="7A0E1E97"/>
    <w:rsid w:val="7A0EA2BE"/>
    <w:rsid w:val="7AADDB0B"/>
    <w:rsid w:val="7AC40DD8"/>
    <w:rsid w:val="7B1AAA96"/>
    <w:rsid w:val="7B52FDB3"/>
    <w:rsid w:val="7B8B3A03"/>
    <w:rsid w:val="7B926A61"/>
    <w:rsid w:val="7C0207EE"/>
    <w:rsid w:val="7C746610"/>
    <w:rsid w:val="7CF8244C"/>
    <w:rsid w:val="7D84B68B"/>
    <w:rsid w:val="7D9971F8"/>
    <w:rsid w:val="7DB29AEF"/>
    <w:rsid w:val="7EAC6B7B"/>
    <w:rsid w:val="7FD46126"/>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D536"/>
  <w15:chartTrackingRefBased/>
  <w15:docId w15:val="{A00D70FA-D4AD-4D34-AFC0-39E7AC8A1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B2A61"/>
    <w:pPr>
      <w:keepNext/>
      <w:keepLines/>
      <w:spacing w:before="240" w:after="120"/>
      <w:ind w:left="-284"/>
      <w:outlineLvl w:val="0"/>
    </w:pPr>
    <w:rPr>
      <w:rFonts w:ascii="Raleway ExtraBold" w:eastAsiaTheme="majorEastAsia" w:hAnsi="Raleway ExtraBold" w:cstheme="majorBidi"/>
      <w:b/>
      <w:color w:val="2E74B5" w:themeColor="accent1" w:themeShade="BF"/>
      <w:sz w:val="32"/>
      <w:szCs w:val="32"/>
    </w:rPr>
  </w:style>
  <w:style w:type="paragraph" w:styleId="Ttulo2">
    <w:name w:val="heading 2"/>
    <w:basedOn w:val="Normal"/>
    <w:next w:val="Normal"/>
    <w:link w:val="Ttulo2Car"/>
    <w:uiPriority w:val="9"/>
    <w:unhideWhenUsed/>
    <w:qFormat/>
    <w:rsid w:val="00DB2A61"/>
    <w:pPr>
      <w:keepNext/>
      <w:keepLines/>
      <w:spacing w:before="240" w:after="120"/>
      <w:ind w:left="-284"/>
      <w:outlineLvl w:val="1"/>
    </w:pPr>
    <w:rPr>
      <w:rFonts w:ascii="Arial" w:eastAsiaTheme="majorEastAsia" w:hAnsi="Arial" w:cstheme="majorBidi"/>
      <w:b/>
      <w:color w:val="44546A" w:themeColor="text2"/>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7563"/>
    <w:pPr>
      <w:ind w:left="720"/>
      <w:contextualSpacing/>
    </w:pPr>
  </w:style>
  <w:style w:type="paragraph" w:styleId="Puesto">
    <w:name w:val="Title"/>
    <w:basedOn w:val="Normal"/>
    <w:next w:val="Normal"/>
    <w:link w:val="PuestoCar"/>
    <w:uiPriority w:val="10"/>
    <w:qFormat/>
    <w:rsid w:val="00DB2A61"/>
    <w:pPr>
      <w:spacing w:before="120" w:after="240" w:line="240" w:lineRule="auto"/>
      <w:ind w:left="-284"/>
      <w:contextualSpacing/>
      <w:jc w:val="center"/>
    </w:pPr>
    <w:rPr>
      <w:rFonts w:ascii="Arial Black" w:eastAsiaTheme="majorEastAsia" w:hAnsi="Arial Black" w:cstheme="majorBidi"/>
      <w:b/>
      <w:color w:val="323E4F" w:themeColor="text2" w:themeShade="BF"/>
      <w:spacing w:val="-10"/>
      <w:kern w:val="28"/>
      <w:sz w:val="56"/>
      <w:szCs w:val="56"/>
    </w:rPr>
  </w:style>
  <w:style w:type="character" w:customStyle="1" w:styleId="PuestoCar">
    <w:name w:val="Puesto Car"/>
    <w:basedOn w:val="Fuentedeprrafopredeter"/>
    <w:link w:val="Puesto"/>
    <w:uiPriority w:val="10"/>
    <w:rsid w:val="00DB2A61"/>
    <w:rPr>
      <w:rFonts w:ascii="Arial Black" w:eastAsiaTheme="majorEastAsia" w:hAnsi="Arial Black" w:cstheme="majorBidi"/>
      <w:b/>
      <w:color w:val="323E4F" w:themeColor="text2" w:themeShade="BF"/>
      <w:spacing w:val="-10"/>
      <w:kern w:val="28"/>
      <w:sz w:val="56"/>
      <w:szCs w:val="56"/>
    </w:rPr>
  </w:style>
  <w:style w:type="character" w:customStyle="1" w:styleId="Ttulo1Car">
    <w:name w:val="Título 1 Car"/>
    <w:basedOn w:val="Fuentedeprrafopredeter"/>
    <w:link w:val="Ttulo1"/>
    <w:uiPriority w:val="9"/>
    <w:rsid w:val="00DB2A61"/>
    <w:rPr>
      <w:rFonts w:ascii="Raleway ExtraBold" w:eastAsiaTheme="majorEastAsia" w:hAnsi="Raleway ExtraBold" w:cstheme="majorBidi"/>
      <w:b/>
      <w:color w:val="2E74B5" w:themeColor="accent1" w:themeShade="BF"/>
      <w:sz w:val="32"/>
      <w:szCs w:val="32"/>
    </w:rPr>
  </w:style>
  <w:style w:type="character" w:customStyle="1" w:styleId="Ttulo2Car">
    <w:name w:val="Título 2 Car"/>
    <w:basedOn w:val="Fuentedeprrafopredeter"/>
    <w:link w:val="Ttulo2"/>
    <w:uiPriority w:val="9"/>
    <w:rsid w:val="00DB2A61"/>
    <w:rPr>
      <w:rFonts w:ascii="Arial" w:eastAsiaTheme="majorEastAsia" w:hAnsi="Arial" w:cstheme="majorBidi"/>
      <w:b/>
      <w:color w:val="44546A" w:themeColor="text2"/>
      <w:sz w:val="26"/>
      <w:szCs w:val="26"/>
    </w:r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C0259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A05E7-15F4-496E-B2C9-DD31ABA7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1505</Words>
  <Characters>8280</Characters>
  <Application>Microsoft Office Word</Application>
  <DocSecurity>0</DocSecurity>
  <Lines>69</Lines>
  <Paragraphs>19</Paragraphs>
  <ScaleCrop>false</ScaleCrop>
  <Company/>
  <LinksUpToDate>false</LinksUpToDate>
  <CharactersWithSpaces>9766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MS01</dc:creator>
  <cp:keywords/>
  <dc:description/>
  <cp:lastModifiedBy>Windows User</cp:lastModifiedBy>
  <cp:revision>237</cp:revision>
  <dcterms:created xsi:type="dcterms:W3CDTF">2019-09-07T00:58:00Z</dcterms:created>
  <dcterms:modified xsi:type="dcterms:W3CDTF">2024-05-16T15:36:00Z</dcterms:modified>
</cp:coreProperties>
</file>