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3579" w14:textId="77777777" w:rsidR="00007996" w:rsidRDefault="00000000">
      <w:pPr>
        <w:pStyle w:val="Ttulo1"/>
      </w:pPr>
      <w:r>
        <w:t>Árbol de Expresión</w:t>
      </w:r>
    </w:p>
    <w:p w14:paraId="60C05080" w14:textId="77777777" w:rsidR="00007996" w:rsidRDefault="00000000">
      <w:pPr>
        <w:pStyle w:val="Ttulo2"/>
      </w:pPr>
      <w:r>
        <w:t>1. Expresión Original</w:t>
      </w:r>
    </w:p>
    <w:p w14:paraId="4CDD2DEB" w14:textId="77777777" w:rsidR="00007996" w:rsidRDefault="00000000">
      <w:r>
        <w:t>[X + (Y * Z)] * (A - B)</w:t>
      </w:r>
    </w:p>
    <w:p w14:paraId="5C376E08" w14:textId="77777777" w:rsidR="00007996" w:rsidRDefault="00000000">
      <w:pPr>
        <w:pStyle w:val="Ttulo2"/>
      </w:pPr>
      <w:r>
        <w:t>2. Análisis de la Expresión</w:t>
      </w:r>
    </w:p>
    <w:p w14:paraId="558504B1" w14:textId="77777777" w:rsidR="00007996" w:rsidRDefault="00000000">
      <w:r>
        <w:t>La expresión contiene dos subexpresiones principales separadas por el operador '*':</w:t>
      </w:r>
      <w:r>
        <w:br/>
        <w:t xml:space="preserve"> - Subexpresión izquierda: [X + (Y * Z)]</w:t>
      </w:r>
      <w:r>
        <w:br/>
        <w:t xml:space="preserve"> - Subexpresión derecha: (A - B)</w:t>
      </w:r>
      <w:r>
        <w:br/>
      </w:r>
      <w:r>
        <w:br/>
        <w:t>El operador '*' es el operador principal del árbol, ya que combina ambas subexpresiones.</w:t>
      </w:r>
    </w:p>
    <w:p w14:paraId="6B11E7B2" w14:textId="77777777" w:rsidR="00007996" w:rsidRDefault="00000000">
      <w:pPr>
        <w:pStyle w:val="Ttulo2"/>
      </w:pPr>
      <w:r>
        <w:t>3. Árbol de Expresión Binario</w:t>
      </w:r>
    </w:p>
    <w:p w14:paraId="28F278FF" w14:textId="77777777" w:rsidR="00007996" w:rsidRDefault="00000000">
      <w:r>
        <w:t>El árbol binario de expresión se representa de la siguiente manera:</w:t>
      </w:r>
      <w:r>
        <w:br/>
      </w:r>
    </w:p>
    <w:p w14:paraId="7918A6AD" w14:textId="77777777" w:rsidR="00007996" w:rsidRPr="00A719A7" w:rsidRDefault="00000000">
      <w:pPr>
        <w:rPr>
          <w:rFonts w:ascii="Lucida Console" w:hAnsi="Lucida Console"/>
        </w:rPr>
      </w:pPr>
      <w:r w:rsidRPr="00A719A7">
        <w:rPr>
          <w:rFonts w:ascii="Lucida Console" w:hAnsi="Lucida Console"/>
        </w:rPr>
        <w:br/>
        <w:t xml:space="preserve">              (*)</w:t>
      </w:r>
      <w:r w:rsidRPr="00A719A7">
        <w:rPr>
          <w:rFonts w:ascii="Lucida Console" w:hAnsi="Lucida Console"/>
        </w:rPr>
        <w:br/>
        <w:t xml:space="preserve">             /   \</w:t>
      </w:r>
      <w:r w:rsidRPr="00A719A7">
        <w:rPr>
          <w:rFonts w:ascii="Lucida Console" w:hAnsi="Lucida Console"/>
        </w:rPr>
        <w:br/>
        <w:t xml:space="preserve">           (+)    (-)</w:t>
      </w:r>
      <w:r w:rsidRPr="00A719A7">
        <w:rPr>
          <w:rFonts w:ascii="Lucida Console" w:hAnsi="Lucida Console"/>
        </w:rPr>
        <w:br/>
        <w:t xml:space="preserve">          /  \   /  \</w:t>
      </w:r>
      <w:r w:rsidRPr="00A719A7">
        <w:rPr>
          <w:rFonts w:ascii="Lucida Console" w:hAnsi="Lucida Console"/>
        </w:rPr>
        <w:br/>
        <w:t xml:space="preserve">        X   (*) A    B</w:t>
      </w:r>
      <w:r w:rsidRPr="00A719A7">
        <w:rPr>
          <w:rFonts w:ascii="Lucida Console" w:hAnsi="Lucida Console"/>
        </w:rPr>
        <w:br/>
        <w:t xml:space="preserve">           /   \</w:t>
      </w:r>
      <w:r w:rsidRPr="00A719A7">
        <w:rPr>
          <w:rFonts w:ascii="Lucida Console" w:hAnsi="Lucida Console"/>
        </w:rPr>
        <w:br/>
        <w:t xml:space="preserve">          Y     Z</w:t>
      </w:r>
      <w:r w:rsidRPr="00A719A7">
        <w:rPr>
          <w:rFonts w:ascii="Lucida Console" w:hAnsi="Lucida Console"/>
        </w:rPr>
        <w:br/>
      </w:r>
    </w:p>
    <w:p w14:paraId="41BF2519" w14:textId="77777777" w:rsidR="00007996" w:rsidRDefault="00000000">
      <w:pPr>
        <w:pStyle w:val="Ttulo2"/>
      </w:pPr>
      <w:r>
        <w:t>4. Notaciones de la Expresión</w:t>
      </w:r>
    </w:p>
    <w:p w14:paraId="5CFEF96F" w14:textId="77777777" w:rsidR="00007996" w:rsidRDefault="00000000">
      <w:r>
        <w:t>• Notación Prefija:  * + X * Y Z - A B</w:t>
      </w:r>
    </w:p>
    <w:p w14:paraId="3CB410DC" w14:textId="77777777" w:rsidR="00007996" w:rsidRDefault="00000000">
      <w:r>
        <w:t>• Notación Infija:   (X + (Y * Z)) * (A - B)</w:t>
      </w:r>
    </w:p>
    <w:p w14:paraId="62F79339" w14:textId="77777777" w:rsidR="00007996" w:rsidRDefault="00000000">
      <w:r>
        <w:t>• Notación Postfija: X Y Z * + A B - *</w:t>
      </w:r>
    </w:p>
    <w:p w14:paraId="4ED7E09A" w14:textId="77777777" w:rsidR="00007996" w:rsidRDefault="00000000">
      <w:pPr>
        <w:pStyle w:val="Ttulo2"/>
      </w:pPr>
      <w:r>
        <w:t>5. Explicación Detallada</w:t>
      </w:r>
    </w:p>
    <w:p w14:paraId="4AD04731" w14:textId="77777777" w:rsidR="00007996" w:rsidRDefault="00000000">
      <w:r>
        <w:t>En el árbol binario, cada nodo interno representa un operador y cada hoja representa un operando. El operador de multiplicación '*' se ubica en la raíz, ya que es el último en ejecutarse según la jerarquía de operadores. En su rama izquierda se encuentra la suma, que tiene como operandos a X y al resultado de (Y * Z). En la rama derecha se encuentra la resta, con A y B como operandos.</w:t>
      </w:r>
      <w:r>
        <w:br/>
      </w:r>
      <w:r>
        <w:br/>
        <w:t>La notación prefija coloca el operador antes de los operandos, mientras que la postfija lo coloca después. Estas notaciones son fundamentales para la evaluación de expresiones en compiladores y en estructuras de datos como pilas.</w:t>
      </w:r>
    </w:p>
    <w:sectPr w:rsidR="000079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114402">
    <w:abstractNumId w:val="8"/>
  </w:num>
  <w:num w:numId="2" w16cid:durableId="1198002669">
    <w:abstractNumId w:val="6"/>
  </w:num>
  <w:num w:numId="3" w16cid:durableId="1311594410">
    <w:abstractNumId w:val="5"/>
  </w:num>
  <w:num w:numId="4" w16cid:durableId="1345087433">
    <w:abstractNumId w:val="4"/>
  </w:num>
  <w:num w:numId="5" w16cid:durableId="1714570782">
    <w:abstractNumId w:val="7"/>
  </w:num>
  <w:num w:numId="6" w16cid:durableId="1725367201">
    <w:abstractNumId w:val="3"/>
  </w:num>
  <w:num w:numId="7" w16cid:durableId="741097620">
    <w:abstractNumId w:val="2"/>
  </w:num>
  <w:num w:numId="8" w16cid:durableId="828210176">
    <w:abstractNumId w:val="1"/>
  </w:num>
  <w:num w:numId="9" w16cid:durableId="122278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996"/>
    <w:rsid w:val="00034616"/>
    <w:rsid w:val="0006063C"/>
    <w:rsid w:val="0015074B"/>
    <w:rsid w:val="0029639D"/>
    <w:rsid w:val="00326F90"/>
    <w:rsid w:val="005A1E97"/>
    <w:rsid w:val="00A719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5A653"/>
  <w14:defaultImageDpi w14:val="300"/>
  <w15:docId w15:val="{88C587AF-2F78-473A-8D9A-4EEDC02D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Coronel</cp:lastModifiedBy>
  <cp:revision>3</cp:revision>
  <dcterms:created xsi:type="dcterms:W3CDTF">2013-12-23T23:15:00Z</dcterms:created>
  <dcterms:modified xsi:type="dcterms:W3CDTF">2025-10-15T17:26:00Z</dcterms:modified>
  <cp:category/>
</cp:coreProperties>
</file>