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81A" w:rsidRPr="00C92931" w:rsidRDefault="00C92931" w:rsidP="0086381A">
      <w:pPr>
        <w:spacing w:after="0" w:line="240" w:lineRule="auto"/>
        <w:jc w:val="center"/>
        <w:rPr>
          <w:rFonts w:ascii="Arial" w:eastAsia="Times New Roman" w:hAnsi="Arial" w:cs="Arial"/>
          <w:b/>
          <w:sz w:val="52"/>
          <w:szCs w:val="48"/>
          <w:lang w:eastAsia="es-PE"/>
        </w:rPr>
      </w:pPr>
      <w:r>
        <w:rPr>
          <w:rFonts w:ascii="Arial" w:eastAsia="Times New Roman" w:hAnsi="Arial" w:cs="Arial"/>
          <w:b/>
          <w:color w:val="1C4587"/>
          <w:sz w:val="52"/>
          <w:szCs w:val="48"/>
          <w:lang w:eastAsia="es-PE"/>
        </w:rPr>
        <w:t xml:space="preserve">INSTITUTO DE EMPRENDEDORES - </w:t>
      </w:r>
      <w:r w:rsidR="0086381A" w:rsidRPr="00C92931">
        <w:rPr>
          <w:rFonts w:ascii="Arial" w:eastAsia="Times New Roman" w:hAnsi="Arial" w:cs="Arial"/>
          <w:b/>
          <w:color w:val="1C4587"/>
          <w:sz w:val="52"/>
          <w:szCs w:val="48"/>
          <w:lang w:eastAsia="es-PE"/>
        </w:rPr>
        <w:t xml:space="preserve">USIL </w:t>
      </w:r>
    </w:p>
    <w:p w:rsidR="0086381A" w:rsidRPr="00C92931" w:rsidRDefault="0086381A" w:rsidP="0086381A">
      <w:pPr>
        <w:spacing w:after="240" w:line="240" w:lineRule="auto"/>
        <w:rPr>
          <w:rFonts w:ascii="Times New Roman" w:eastAsia="Times New Roman" w:hAnsi="Times New Roman" w:cs="Times New Roman"/>
          <w:sz w:val="28"/>
          <w:szCs w:val="24"/>
          <w:lang w:eastAsia="es-PE"/>
        </w:rPr>
      </w:pPr>
      <w:r w:rsidRPr="00C92931">
        <w:rPr>
          <w:rFonts w:ascii="Times New Roman" w:eastAsia="Times New Roman" w:hAnsi="Times New Roman" w:cs="Times New Roman"/>
          <w:sz w:val="28"/>
          <w:szCs w:val="24"/>
          <w:lang w:eastAsia="es-PE"/>
        </w:rPr>
        <w:t> </w:t>
      </w:r>
    </w:p>
    <w:p w:rsidR="0086381A" w:rsidRDefault="0086381A" w:rsidP="0086381A">
      <w:pPr>
        <w:spacing w:after="240" w:line="240" w:lineRule="auto"/>
        <w:rPr>
          <w:rFonts w:ascii="Times New Roman" w:eastAsia="Times New Roman" w:hAnsi="Times New Roman" w:cs="Times New Roman"/>
          <w:sz w:val="24"/>
          <w:szCs w:val="24"/>
          <w:lang w:eastAsia="es-PE"/>
        </w:rPr>
      </w:pPr>
    </w:p>
    <w:p w:rsidR="0086381A" w:rsidRDefault="0086381A" w:rsidP="00B973ED">
      <w:pPr>
        <w:spacing w:after="240" w:line="240" w:lineRule="auto"/>
        <w:jc w:val="center"/>
        <w:rPr>
          <w:rFonts w:ascii="Times New Roman" w:eastAsia="Times New Roman" w:hAnsi="Times New Roman" w:cs="Times New Roman"/>
          <w:sz w:val="24"/>
          <w:szCs w:val="24"/>
          <w:lang w:eastAsia="es-PE"/>
        </w:rPr>
      </w:pPr>
    </w:p>
    <w:p w:rsidR="0086381A" w:rsidRPr="00C92931" w:rsidRDefault="0086381A" w:rsidP="00B973ED">
      <w:pPr>
        <w:spacing w:after="240" w:line="240" w:lineRule="auto"/>
        <w:jc w:val="center"/>
        <w:rPr>
          <w:rFonts w:ascii="Arial" w:eastAsia="Times New Roman" w:hAnsi="Arial" w:cs="Arial"/>
          <w:b/>
          <w:sz w:val="32"/>
          <w:szCs w:val="32"/>
          <w:lang w:eastAsia="es-PE"/>
        </w:rPr>
      </w:pPr>
      <w:r w:rsidRPr="00C92931">
        <w:rPr>
          <w:rFonts w:ascii="Arial" w:eastAsia="Times New Roman" w:hAnsi="Arial" w:cs="Arial"/>
          <w:b/>
          <w:sz w:val="32"/>
          <w:szCs w:val="32"/>
          <w:lang w:eastAsia="es-PE"/>
        </w:rPr>
        <w:t>SISTEMA DE CONDOMINIO</w:t>
      </w:r>
    </w:p>
    <w:p w:rsidR="0086381A" w:rsidRPr="00C92931" w:rsidRDefault="00B973ED" w:rsidP="00B973ED">
      <w:pPr>
        <w:spacing w:after="240" w:line="240" w:lineRule="auto"/>
        <w:rPr>
          <w:rFonts w:ascii="Arial" w:eastAsia="Times New Roman" w:hAnsi="Arial" w:cs="Arial"/>
          <w:b/>
          <w:sz w:val="32"/>
          <w:szCs w:val="32"/>
          <w:lang w:eastAsia="es-PE"/>
        </w:rPr>
      </w:pPr>
      <w:r>
        <w:rPr>
          <w:rFonts w:ascii="Arial" w:eastAsia="Times New Roman" w:hAnsi="Arial" w:cs="Arial"/>
          <w:b/>
          <w:sz w:val="32"/>
          <w:szCs w:val="32"/>
          <w:lang w:eastAsia="es-PE"/>
        </w:rPr>
        <w:t xml:space="preserve"> </w:t>
      </w:r>
      <w:r>
        <w:rPr>
          <w:rFonts w:ascii="Arial" w:eastAsia="Times New Roman" w:hAnsi="Arial" w:cs="Arial"/>
          <w:b/>
          <w:sz w:val="32"/>
          <w:szCs w:val="32"/>
          <w:lang w:eastAsia="es-PE"/>
        </w:rPr>
        <w:tab/>
      </w:r>
      <w:r>
        <w:rPr>
          <w:rFonts w:ascii="Arial" w:eastAsia="Times New Roman" w:hAnsi="Arial" w:cs="Arial"/>
          <w:b/>
          <w:sz w:val="32"/>
          <w:szCs w:val="32"/>
          <w:lang w:eastAsia="es-PE"/>
        </w:rPr>
        <w:tab/>
      </w:r>
      <w:r>
        <w:rPr>
          <w:rFonts w:ascii="Arial" w:eastAsia="Times New Roman" w:hAnsi="Arial" w:cs="Arial"/>
          <w:b/>
          <w:sz w:val="32"/>
          <w:szCs w:val="32"/>
          <w:lang w:eastAsia="es-PE"/>
        </w:rPr>
        <w:tab/>
      </w:r>
      <w:r w:rsidR="0086381A" w:rsidRPr="00C92931">
        <w:rPr>
          <w:rFonts w:ascii="Arial" w:eastAsia="Times New Roman" w:hAnsi="Arial" w:cs="Arial"/>
          <w:b/>
          <w:sz w:val="32"/>
          <w:szCs w:val="32"/>
          <w:lang w:eastAsia="es-PE"/>
        </w:rPr>
        <w:t>Computación e Informática</w:t>
      </w:r>
    </w:p>
    <w:p w:rsidR="0086381A" w:rsidRPr="00C92931" w:rsidRDefault="0086381A" w:rsidP="0086381A">
      <w:pPr>
        <w:spacing w:after="240" w:line="240" w:lineRule="auto"/>
        <w:jc w:val="center"/>
        <w:rPr>
          <w:rFonts w:ascii="Arial" w:eastAsia="Times New Roman" w:hAnsi="Arial" w:cs="Arial"/>
          <w:b/>
          <w:sz w:val="32"/>
          <w:szCs w:val="32"/>
          <w:lang w:eastAsia="es-PE"/>
        </w:rPr>
      </w:pPr>
    </w:p>
    <w:p w:rsidR="0086381A" w:rsidRPr="00C92931" w:rsidRDefault="0086381A" w:rsidP="0086381A">
      <w:pPr>
        <w:spacing w:after="240" w:line="240" w:lineRule="auto"/>
        <w:jc w:val="center"/>
        <w:rPr>
          <w:rFonts w:ascii="Arial" w:eastAsia="Times New Roman" w:hAnsi="Arial" w:cs="Arial"/>
          <w:b/>
          <w:sz w:val="32"/>
          <w:szCs w:val="32"/>
          <w:lang w:eastAsia="es-PE"/>
        </w:rPr>
      </w:pPr>
    </w:p>
    <w:p w:rsidR="0086381A" w:rsidRPr="00C92931" w:rsidRDefault="0086381A" w:rsidP="0086381A">
      <w:pPr>
        <w:spacing w:after="200" w:line="240" w:lineRule="auto"/>
        <w:jc w:val="center"/>
        <w:rPr>
          <w:rFonts w:ascii="Arial" w:eastAsia="Times New Roman" w:hAnsi="Arial" w:cs="Arial"/>
          <w:b/>
          <w:sz w:val="32"/>
          <w:szCs w:val="32"/>
          <w:lang w:eastAsia="es-PE"/>
        </w:rPr>
      </w:pPr>
      <w:r w:rsidRPr="00C92931">
        <w:rPr>
          <w:rFonts w:ascii="Arial" w:eastAsia="Times New Roman" w:hAnsi="Arial" w:cs="Arial"/>
          <w:b/>
          <w:sz w:val="32"/>
          <w:szCs w:val="32"/>
          <w:lang w:eastAsia="es-PE"/>
        </w:rPr>
        <w:t>Profesor: Coronel Castillo, Gustavo</w:t>
      </w:r>
    </w:p>
    <w:p w:rsidR="0086381A" w:rsidRPr="00C92931" w:rsidRDefault="0086381A" w:rsidP="0086381A">
      <w:pPr>
        <w:spacing w:after="200" w:line="240" w:lineRule="auto"/>
        <w:jc w:val="center"/>
        <w:rPr>
          <w:rFonts w:ascii="Arial" w:eastAsia="Times New Roman" w:hAnsi="Arial" w:cs="Arial"/>
          <w:b/>
          <w:sz w:val="32"/>
          <w:szCs w:val="32"/>
          <w:lang w:eastAsia="es-PE"/>
        </w:rPr>
      </w:pPr>
      <w:r w:rsidRPr="00C92931">
        <w:rPr>
          <w:rFonts w:ascii="Arial" w:eastAsia="Times New Roman" w:hAnsi="Arial" w:cs="Arial"/>
          <w:b/>
          <w:sz w:val="32"/>
          <w:szCs w:val="32"/>
          <w:lang w:eastAsia="es-PE"/>
        </w:rPr>
        <w:t>Curso: Taller de Programación Web</w:t>
      </w:r>
    </w:p>
    <w:p w:rsidR="0086381A" w:rsidRPr="00C92931" w:rsidRDefault="0086381A" w:rsidP="0086381A">
      <w:pPr>
        <w:spacing w:after="200" w:line="240" w:lineRule="auto"/>
        <w:jc w:val="center"/>
        <w:rPr>
          <w:rFonts w:ascii="Arial" w:eastAsia="Times New Roman" w:hAnsi="Arial" w:cs="Arial"/>
          <w:b/>
          <w:sz w:val="32"/>
          <w:szCs w:val="32"/>
          <w:lang w:eastAsia="es-PE"/>
        </w:rPr>
      </w:pPr>
      <w:r w:rsidRPr="00C92931">
        <w:rPr>
          <w:rFonts w:ascii="Arial" w:eastAsia="Times New Roman" w:hAnsi="Arial" w:cs="Arial"/>
          <w:b/>
          <w:sz w:val="32"/>
          <w:szCs w:val="32"/>
          <w:lang w:eastAsia="es-PE"/>
        </w:rPr>
        <w:t>Integrantes:</w:t>
      </w:r>
    </w:p>
    <w:p w:rsidR="0086381A" w:rsidRPr="00C92931" w:rsidRDefault="0086381A" w:rsidP="0086381A">
      <w:pPr>
        <w:spacing w:after="200" w:line="240" w:lineRule="auto"/>
        <w:jc w:val="center"/>
        <w:rPr>
          <w:rFonts w:ascii="Arial" w:eastAsia="Times New Roman" w:hAnsi="Arial" w:cs="Arial"/>
          <w:b/>
          <w:sz w:val="32"/>
          <w:szCs w:val="32"/>
          <w:lang w:eastAsia="es-PE"/>
        </w:rPr>
      </w:pPr>
    </w:p>
    <w:p w:rsidR="0086381A" w:rsidRPr="00C92931" w:rsidRDefault="0086381A" w:rsidP="0086381A">
      <w:pPr>
        <w:pStyle w:val="Prrafodelista"/>
        <w:spacing w:after="0" w:line="240" w:lineRule="auto"/>
        <w:rPr>
          <w:rFonts w:ascii="Arial" w:eastAsia="Times New Roman" w:hAnsi="Arial" w:cs="Arial"/>
          <w:b/>
          <w:sz w:val="32"/>
          <w:szCs w:val="32"/>
          <w:lang w:eastAsia="es-PE"/>
        </w:rPr>
      </w:pPr>
    </w:p>
    <w:p w:rsidR="0086381A" w:rsidRPr="00C92931" w:rsidRDefault="0086381A" w:rsidP="0086381A">
      <w:pPr>
        <w:pStyle w:val="Prrafodelista"/>
        <w:numPr>
          <w:ilvl w:val="0"/>
          <w:numId w:val="2"/>
        </w:numPr>
        <w:spacing w:after="200" w:line="240" w:lineRule="auto"/>
        <w:jc w:val="center"/>
        <w:textAlignment w:val="baseline"/>
        <w:rPr>
          <w:rFonts w:ascii="Arial" w:eastAsia="Times New Roman" w:hAnsi="Arial" w:cs="Arial"/>
          <w:b/>
          <w:sz w:val="32"/>
          <w:szCs w:val="32"/>
          <w:lang w:eastAsia="es-PE"/>
        </w:rPr>
      </w:pPr>
      <w:r w:rsidRPr="00C92931">
        <w:rPr>
          <w:rFonts w:ascii="Arial" w:eastAsia="Times New Roman" w:hAnsi="Arial" w:cs="Arial"/>
          <w:b/>
          <w:sz w:val="32"/>
          <w:szCs w:val="32"/>
          <w:lang w:eastAsia="es-PE"/>
        </w:rPr>
        <w:t>Andrade Perales Juan</w:t>
      </w:r>
    </w:p>
    <w:p w:rsidR="0086381A" w:rsidRPr="00C92931" w:rsidRDefault="0086381A" w:rsidP="0086381A">
      <w:pPr>
        <w:pStyle w:val="Prrafodelista"/>
        <w:numPr>
          <w:ilvl w:val="0"/>
          <w:numId w:val="2"/>
        </w:numPr>
        <w:spacing w:after="200" w:line="240" w:lineRule="auto"/>
        <w:jc w:val="center"/>
        <w:textAlignment w:val="baseline"/>
        <w:rPr>
          <w:rFonts w:ascii="Arial" w:eastAsia="Times New Roman" w:hAnsi="Arial" w:cs="Arial"/>
          <w:b/>
          <w:sz w:val="32"/>
          <w:szCs w:val="32"/>
          <w:lang w:eastAsia="es-PE"/>
        </w:rPr>
      </w:pPr>
      <w:r w:rsidRPr="00C92931">
        <w:rPr>
          <w:rFonts w:ascii="Arial" w:eastAsia="Times New Roman" w:hAnsi="Arial" w:cs="Arial"/>
          <w:b/>
          <w:sz w:val="32"/>
          <w:szCs w:val="32"/>
          <w:lang w:eastAsia="es-PE"/>
        </w:rPr>
        <w:t>Quenaya Yucra José Luis</w:t>
      </w:r>
    </w:p>
    <w:p w:rsidR="0086381A" w:rsidRPr="00C92931" w:rsidRDefault="0086381A" w:rsidP="0086381A">
      <w:pPr>
        <w:pStyle w:val="Prrafodelista"/>
        <w:numPr>
          <w:ilvl w:val="0"/>
          <w:numId w:val="2"/>
        </w:numPr>
        <w:spacing w:after="200" w:line="240" w:lineRule="auto"/>
        <w:jc w:val="center"/>
        <w:textAlignment w:val="baseline"/>
        <w:rPr>
          <w:rFonts w:ascii="Arial" w:eastAsia="Times New Roman" w:hAnsi="Arial" w:cs="Arial"/>
          <w:b/>
          <w:sz w:val="32"/>
          <w:szCs w:val="32"/>
          <w:lang w:eastAsia="es-PE"/>
        </w:rPr>
      </w:pPr>
      <w:r w:rsidRPr="00C92931">
        <w:rPr>
          <w:rFonts w:ascii="Arial" w:eastAsia="Times New Roman" w:hAnsi="Arial" w:cs="Arial"/>
          <w:b/>
          <w:sz w:val="32"/>
          <w:szCs w:val="32"/>
          <w:lang w:eastAsia="es-PE"/>
        </w:rPr>
        <w:t>Ramos Pampas Romario</w:t>
      </w:r>
    </w:p>
    <w:p w:rsidR="0086381A" w:rsidRPr="00C92931" w:rsidRDefault="0086381A" w:rsidP="0086381A">
      <w:pPr>
        <w:pStyle w:val="Prrafodelista"/>
        <w:numPr>
          <w:ilvl w:val="0"/>
          <w:numId w:val="2"/>
        </w:numPr>
        <w:spacing w:after="200" w:line="240" w:lineRule="auto"/>
        <w:jc w:val="center"/>
        <w:textAlignment w:val="baseline"/>
        <w:rPr>
          <w:rFonts w:ascii="Arial" w:eastAsia="Times New Roman" w:hAnsi="Arial" w:cs="Arial"/>
          <w:sz w:val="32"/>
          <w:szCs w:val="32"/>
          <w:lang w:eastAsia="es-PE"/>
        </w:rPr>
      </w:pPr>
      <w:r w:rsidRPr="00C92931">
        <w:rPr>
          <w:rFonts w:ascii="Arial" w:eastAsia="Times New Roman" w:hAnsi="Arial" w:cs="Arial"/>
          <w:b/>
          <w:sz w:val="32"/>
          <w:szCs w:val="32"/>
          <w:lang w:eastAsia="es-PE"/>
        </w:rPr>
        <w:t>Fernández José</w:t>
      </w:r>
    </w:p>
    <w:p w:rsidR="0086381A" w:rsidRDefault="0086381A" w:rsidP="0086381A">
      <w:pPr>
        <w:spacing w:after="200" w:line="240" w:lineRule="auto"/>
        <w:textAlignment w:val="baseline"/>
        <w:rPr>
          <w:rFonts w:ascii="Bookman Old Style" w:eastAsia="Times New Roman" w:hAnsi="Bookman Old Style" w:cs="Times New Roman"/>
          <w:sz w:val="28"/>
          <w:szCs w:val="28"/>
          <w:lang w:eastAsia="es-PE"/>
        </w:rPr>
      </w:pPr>
    </w:p>
    <w:p w:rsidR="0086381A" w:rsidRDefault="0086381A" w:rsidP="0086381A">
      <w:pPr>
        <w:spacing w:after="200" w:line="240" w:lineRule="auto"/>
        <w:textAlignment w:val="baseline"/>
        <w:rPr>
          <w:rFonts w:ascii="Bookman Old Style" w:eastAsia="Times New Roman" w:hAnsi="Bookman Old Style" w:cs="Times New Roman"/>
          <w:sz w:val="28"/>
          <w:szCs w:val="28"/>
          <w:lang w:eastAsia="es-PE"/>
        </w:rPr>
      </w:pPr>
    </w:p>
    <w:p w:rsidR="0086381A" w:rsidRDefault="0086381A" w:rsidP="0086381A">
      <w:pPr>
        <w:spacing w:after="200" w:line="240" w:lineRule="auto"/>
        <w:textAlignment w:val="baseline"/>
        <w:rPr>
          <w:rFonts w:ascii="Bookman Old Style" w:eastAsia="Times New Roman" w:hAnsi="Bookman Old Style" w:cs="Times New Roman"/>
          <w:sz w:val="28"/>
          <w:szCs w:val="28"/>
          <w:lang w:eastAsia="es-PE"/>
        </w:rPr>
      </w:pPr>
    </w:p>
    <w:p w:rsidR="0086381A" w:rsidRDefault="0086381A" w:rsidP="0086381A">
      <w:pPr>
        <w:spacing w:after="200" w:line="240" w:lineRule="auto"/>
        <w:textAlignment w:val="baseline"/>
        <w:rPr>
          <w:rFonts w:ascii="Bookman Old Style" w:eastAsia="Times New Roman" w:hAnsi="Bookman Old Style" w:cs="Times New Roman"/>
          <w:sz w:val="28"/>
          <w:szCs w:val="28"/>
          <w:lang w:eastAsia="es-PE"/>
        </w:rPr>
      </w:pPr>
    </w:p>
    <w:p w:rsidR="0086381A" w:rsidRPr="002856EF" w:rsidRDefault="0086381A" w:rsidP="0086381A">
      <w:pPr>
        <w:spacing w:after="200" w:line="240" w:lineRule="auto"/>
        <w:textAlignment w:val="baseline"/>
        <w:rPr>
          <w:rFonts w:ascii="Bookman Old Style" w:eastAsia="Times New Roman" w:hAnsi="Bookman Old Style" w:cs="Times New Roman"/>
          <w:sz w:val="28"/>
          <w:szCs w:val="28"/>
          <w:lang w:eastAsia="es-PE"/>
        </w:rPr>
      </w:pPr>
    </w:p>
    <w:p w:rsidR="0086381A" w:rsidRPr="0029644B" w:rsidRDefault="0086381A" w:rsidP="0086381A">
      <w:pPr>
        <w:pStyle w:val="Citadestacada"/>
        <w:rPr>
          <w:b/>
          <w:color w:val="002060"/>
          <w:sz w:val="56"/>
        </w:rPr>
      </w:pPr>
      <w:r w:rsidRPr="0029644B">
        <w:rPr>
          <w:b/>
          <w:color w:val="002060"/>
          <w:sz w:val="56"/>
        </w:rPr>
        <w:t>2017</w:t>
      </w:r>
    </w:p>
    <w:p w:rsidR="003F5716" w:rsidRDefault="003F5716"/>
    <w:p w:rsidR="003F5716" w:rsidRPr="003F5716" w:rsidRDefault="003F5716" w:rsidP="003F5716">
      <w:pPr>
        <w:spacing w:before="199" w:after="199"/>
        <w:jc w:val="center"/>
        <w:outlineLvl w:val="1"/>
        <w:rPr>
          <w:rFonts w:ascii="Arial" w:hAnsi="Arial" w:cs="Arial"/>
          <w:b/>
          <w:sz w:val="36"/>
        </w:rPr>
      </w:pPr>
      <w:r w:rsidRPr="003F5716">
        <w:rPr>
          <w:rFonts w:ascii="Arial" w:hAnsi="Arial" w:cs="Arial"/>
          <w:b/>
          <w:sz w:val="36"/>
        </w:rPr>
        <w:lastRenderedPageBreak/>
        <w:t>ESCENARIO</w:t>
      </w:r>
    </w:p>
    <w:p w:rsidR="003F5716" w:rsidRPr="00950077" w:rsidRDefault="003F5716" w:rsidP="003F5716">
      <w:pPr>
        <w:spacing w:before="199" w:after="199"/>
        <w:outlineLvl w:val="1"/>
        <w:rPr>
          <w:rFonts w:ascii="Verdana" w:hAnsi="Verdana"/>
          <w:b/>
          <w:sz w:val="36"/>
        </w:rPr>
      </w:pPr>
    </w:p>
    <w:p w:rsidR="003F5716" w:rsidRPr="003F5716" w:rsidRDefault="003F5716" w:rsidP="003F5716">
      <w:pPr>
        <w:pStyle w:val="Default"/>
        <w:spacing w:after="60"/>
        <w:jc w:val="both"/>
        <w:rPr>
          <w:color w:val="auto"/>
        </w:rPr>
      </w:pPr>
      <w:r>
        <w:rPr>
          <w:color w:val="auto"/>
        </w:rPr>
        <w:t xml:space="preserve">1. </w:t>
      </w:r>
      <w:r w:rsidRPr="003F5716">
        <w:rPr>
          <w:color w:val="auto"/>
        </w:rPr>
        <w:t>Registro de propietarios, se debe tener en cuenta que algunas propiedades cambian de dueño, y que una persona puede ser propietaria de varios inmuebles.</w:t>
      </w:r>
    </w:p>
    <w:p w:rsidR="003F5716" w:rsidRPr="003F5716" w:rsidRDefault="003F5716" w:rsidP="003F5716">
      <w:pPr>
        <w:pStyle w:val="Default"/>
        <w:spacing w:after="60"/>
        <w:jc w:val="both"/>
        <w:rPr>
          <w:color w:val="auto"/>
        </w:rPr>
      </w:pPr>
      <w:r>
        <w:rPr>
          <w:color w:val="auto"/>
        </w:rPr>
        <w:t xml:space="preserve">2. </w:t>
      </w:r>
      <w:r w:rsidRPr="003F5716">
        <w:rPr>
          <w:color w:val="auto"/>
        </w:rPr>
        <w:t>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w:t>
      </w:r>
    </w:p>
    <w:p w:rsidR="003F5716" w:rsidRPr="003F5716" w:rsidRDefault="003F5716" w:rsidP="003F5716">
      <w:pPr>
        <w:pStyle w:val="Default"/>
        <w:spacing w:after="60"/>
        <w:jc w:val="both"/>
        <w:rPr>
          <w:color w:val="auto"/>
        </w:rPr>
      </w:pPr>
      <w:r>
        <w:rPr>
          <w:color w:val="auto"/>
        </w:rPr>
        <w:t xml:space="preserve">3. </w:t>
      </w:r>
      <w:r w:rsidRPr="003F5716">
        <w:rPr>
          <w:color w:val="auto"/>
        </w:rPr>
        <w:t>El servicio de energía eléctrica lo gestiona cada inmueble, por lo tanto, no se tiene que controlar.</w:t>
      </w:r>
    </w:p>
    <w:p w:rsidR="003F5716" w:rsidRPr="003F5716" w:rsidRDefault="003F5716" w:rsidP="003F5716">
      <w:pPr>
        <w:pStyle w:val="Default"/>
        <w:spacing w:after="60"/>
        <w:jc w:val="both"/>
        <w:rPr>
          <w:color w:val="auto"/>
        </w:rPr>
      </w:pPr>
      <w:r>
        <w:rPr>
          <w:color w:val="auto"/>
        </w:rPr>
        <w:t xml:space="preserve">4. </w:t>
      </w:r>
      <w:r w:rsidRPr="003F5716">
        <w:rPr>
          <w:color w:val="auto"/>
        </w:rPr>
        <w:t xml:space="preserve">El servicio de agua si debe controlarse, y se debe dividir entre todos los inmuebles, no se incluye la cochera. Esto genera una obligación cada mes.  </w:t>
      </w:r>
      <w:r>
        <w:rPr>
          <w:color w:val="auto"/>
        </w:rPr>
        <w:t xml:space="preserve">5. </w:t>
      </w:r>
      <w:r w:rsidRPr="003F5716">
        <w:rPr>
          <w:color w:val="auto"/>
        </w:rPr>
        <w:t>Por cada inmueble se paga una cuota de mantenimiento, cada tipo de inmueble tiene una cuota diferente. El pago se debe hacer en los cinco primeros días de cada mes, el pago es por adelantado. Esto genera una obligación cada mes.</w:t>
      </w:r>
    </w:p>
    <w:p w:rsidR="003F5716" w:rsidRPr="003F5716" w:rsidRDefault="00D27132" w:rsidP="003F5716">
      <w:pPr>
        <w:pStyle w:val="Default"/>
        <w:spacing w:after="60"/>
        <w:jc w:val="both"/>
        <w:rPr>
          <w:color w:val="auto"/>
        </w:rPr>
      </w:pPr>
      <w:r>
        <w:rPr>
          <w:color w:val="auto"/>
        </w:rPr>
        <w:t xml:space="preserve">6. </w:t>
      </w:r>
      <w:r w:rsidR="003F5716" w:rsidRPr="003F5716">
        <w:rPr>
          <w:color w:val="auto"/>
        </w:rPr>
        <w:t>El uso del auditorio para eventos sociales genera un ingreso, este debe ser abonado antes de usarse, por ejemplo, para celebrar un cumpleaños. El propietario debe dejar el auditorio limpio, de lo contrario debe pagar en administración para ser limpiado.</w:t>
      </w:r>
    </w:p>
    <w:p w:rsidR="003F5716" w:rsidRPr="003F5716" w:rsidRDefault="00D27132" w:rsidP="003F5716">
      <w:pPr>
        <w:pStyle w:val="Default"/>
        <w:jc w:val="both"/>
        <w:rPr>
          <w:color w:val="auto"/>
        </w:rPr>
      </w:pPr>
      <w:r>
        <w:rPr>
          <w:color w:val="auto"/>
        </w:rPr>
        <w:t xml:space="preserve">7. </w:t>
      </w:r>
      <w:r w:rsidR="003F5716" w:rsidRPr="003F5716">
        <w:rPr>
          <w:color w:val="auto"/>
        </w:rPr>
        <w:t>El condominio tiene sus propios gastos, aquí tenemos una lista de algunos de ellos:</w:t>
      </w:r>
    </w:p>
    <w:p w:rsidR="003F5716" w:rsidRPr="003F5716" w:rsidRDefault="003F5716" w:rsidP="003F5716">
      <w:pPr>
        <w:pStyle w:val="Default"/>
        <w:numPr>
          <w:ilvl w:val="0"/>
          <w:numId w:val="15"/>
        </w:numPr>
        <w:spacing w:after="52"/>
        <w:jc w:val="both"/>
        <w:rPr>
          <w:color w:val="auto"/>
        </w:rPr>
      </w:pPr>
      <w:r w:rsidRPr="003F5716">
        <w:rPr>
          <w:color w:val="auto"/>
        </w:rPr>
        <w:t>Servicios Públicos: Luz, Agua, Teléfono</w:t>
      </w:r>
    </w:p>
    <w:p w:rsidR="003F5716" w:rsidRPr="003F5716" w:rsidRDefault="003F5716" w:rsidP="003F5716">
      <w:pPr>
        <w:pStyle w:val="Default"/>
        <w:numPr>
          <w:ilvl w:val="0"/>
          <w:numId w:val="15"/>
        </w:numPr>
        <w:spacing w:after="52"/>
        <w:jc w:val="both"/>
        <w:rPr>
          <w:color w:val="auto"/>
        </w:rPr>
      </w:pPr>
      <w:r w:rsidRPr="003F5716">
        <w:rPr>
          <w:color w:val="auto"/>
        </w:rPr>
        <w:t>Mantenimiento de Equipos: Ascensores, Puertas Levadizas, Bombas de Agua, Cerco Eléctrico, etc.</w:t>
      </w:r>
    </w:p>
    <w:p w:rsidR="003F5716" w:rsidRPr="003F5716" w:rsidRDefault="003F5716" w:rsidP="003F5716">
      <w:pPr>
        <w:pStyle w:val="Default"/>
        <w:numPr>
          <w:ilvl w:val="0"/>
          <w:numId w:val="15"/>
        </w:numPr>
        <w:spacing w:after="52"/>
        <w:jc w:val="both"/>
        <w:rPr>
          <w:color w:val="auto"/>
        </w:rPr>
      </w:pPr>
      <w:r w:rsidRPr="003F5716">
        <w:rPr>
          <w:color w:val="auto"/>
        </w:rPr>
        <w:t>Personal: Vigilancia, Limpieza.</w:t>
      </w:r>
    </w:p>
    <w:p w:rsidR="003F5716" w:rsidRPr="003F5716" w:rsidRDefault="003F5716" w:rsidP="003F5716">
      <w:pPr>
        <w:pStyle w:val="Default"/>
        <w:numPr>
          <w:ilvl w:val="0"/>
          <w:numId w:val="15"/>
        </w:numPr>
        <w:spacing w:after="52"/>
        <w:jc w:val="both"/>
        <w:rPr>
          <w:color w:val="auto"/>
        </w:rPr>
      </w:pPr>
      <w:r w:rsidRPr="003F5716">
        <w:rPr>
          <w:color w:val="auto"/>
        </w:rPr>
        <w:t>Servicios de Terceros: Jardinería, Limpieza, Pintado, etc.</w:t>
      </w:r>
    </w:p>
    <w:p w:rsidR="003F5716" w:rsidRPr="003F5716" w:rsidRDefault="003F5716" w:rsidP="003F5716">
      <w:pPr>
        <w:pStyle w:val="Default"/>
        <w:numPr>
          <w:ilvl w:val="0"/>
          <w:numId w:val="15"/>
        </w:numPr>
        <w:jc w:val="both"/>
        <w:rPr>
          <w:color w:val="auto"/>
        </w:rPr>
      </w:pPr>
      <w:r w:rsidRPr="003F5716">
        <w:rPr>
          <w:color w:val="auto"/>
        </w:rPr>
        <w:t>Insumos y Materiales</w:t>
      </w:r>
    </w:p>
    <w:p w:rsidR="003F5716" w:rsidRPr="003F5716" w:rsidRDefault="00D27132" w:rsidP="003F5716">
      <w:pPr>
        <w:pStyle w:val="Default"/>
        <w:jc w:val="both"/>
        <w:rPr>
          <w:color w:val="auto"/>
        </w:rPr>
      </w:pPr>
      <w:r>
        <w:rPr>
          <w:color w:val="auto"/>
        </w:rPr>
        <w:t xml:space="preserve">8. </w:t>
      </w:r>
      <w:r w:rsidR="003F5716" w:rsidRPr="003F5716">
        <w:rPr>
          <w:color w:val="auto"/>
        </w:rPr>
        <w:t>Uno de los detalles muy importante en el sistema son los reportes:</w:t>
      </w:r>
    </w:p>
    <w:p w:rsidR="003F5716" w:rsidRPr="003F5716" w:rsidRDefault="003F5716" w:rsidP="003F5716">
      <w:pPr>
        <w:pStyle w:val="Default"/>
        <w:numPr>
          <w:ilvl w:val="0"/>
          <w:numId w:val="15"/>
        </w:numPr>
        <w:spacing w:after="52"/>
        <w:jc w:val="both"/>
        <w:rPr>
          <w:color w:val="auto"/>
        </w:rPr>
      </w:pPr>
      <w:r w:rsidRPr="003F5716">
        <w:rPr>
          <w:color w:val="auto"/>
        </w:rPr>
        <w:t>Estado de cuenta de un inmueble, donde de mostrar su deuda actual y sus detalles.</w:t>
      </w:r>
    </w:p>
    <w:p w:rsidR="003F5716" w:rsidRPr="003F5716" w:rsidRDefault="003F5716" w:rsidP="003F5716">
      <w:pPr>
        <w:pStyle w:val="Default"/>
        <w:numPr>
          <w:ilvl w:val="0"/>
          <w:numId w:val="15"/>
        </w:numPr>
        <w:spacing w:after="52"/>
        <w:jc w:val="both"/>
        <w:rPr>
          <w:color w:val="auto"/>
        </w:rPr>
      </w:pPr>
      <w:r w:rsidRPr="003F5716">
        <w:rPr>
          <w:color w:val="auto"/>
        </w:rPr>
        <w:t>Estado de cuenta de un propietario, este reporte es muy importante si el propietario tiene varios inmuebles.</w:t>
      </w:r>
    </w:p>
    <w:p w:rsidR="003F5716" w:rsidRPr="003F5716" w:rsidRDefault="003F5716" w:rsidP="003F5716">
      <w:pPr>
        <w:pStyle w:val="Default"/>
        <w:numPr>
          <w:ilvl w:val="0"/>
          <w:numId w:val="15"/>
        </w:numPr>
        <w:spacing w:after="52"/>
        <w:jc w:val="both"/>
        <w:rPr>
          <w:color w:val="auto"/>
        </w:rPr>
      </w:pPr>
      <w:r w:rsidRPr="003F5716">
        <w:rPr>
          <w:color w:val="auto"/>
        </w:rPr>
        <w:t>Reporte de Ingresos y Gastos.</w:t>
      </w:r>
    </w:p>
    <w:p w:rsidR="003F5716" w:rsidRPr="003F5716" w:rsidRDefault="003F5716" w:rsidP="003F5716">
      <w:pPr>
        <w:pStyle w:val="Default"/>
        <w:numPr>
          <w:ilvl w:val="0"/>
          <w:numId w:val="15"/>
        </w:numPr>
        <w:jc w:val="both"/>
        <w:rPr>
          <w:color w:val="auto"/>
        </w:rPr>
      </w:pPr>
      <w:r w:rsidRPr="003F5716">
        <w:rPr>
          <w:color w:val="auto"/>
        </w:rPr>
        <w:t>Estado financiero, donde debe mostrar los ingresos, gastos y por cobrar, este reporte debe ser por edificio.</w:t>
      </w:r>
    </w:p>
    <w:p w:rsidR="0086381A" w:rsidRPr="003F5716" w:rsidRDefault="003F5716" w:rsidP="0086381A">
      <w:pPr>
        <w:rPr>
          <w:rFonts w:ascii="Arial" w:hAnsi="Arial" w:cs="Arial"/>
        </w:rPr>
      </w:pPr>
      <w:r w:rsidRPr="003F5716">
        <w:rPr>
          <w:rFonts w:ascii="Arial" w:hAnsi="Arial" w:cs="Arial"/>
        </w:rPr>
        <w:br w:type="page"/>
      </w:r>
    </w:p>
    <w:p w:rsidR="00B93283" w:rsidRPr="00B93283" w:rsidRDefault="00B93283" w:rsidP="00B93283">
      <w:pPr>
        <w:spacing w:after="0" w:line="264" w:lineRule="auto"/>
        <w:rPr>
          <w:rFonts w:ascii="Arial" w:hAnsi="Arial" w:cs="Arial"/>
          <w:b/>
          <w:sz w:val="24"/>
        </w:rPr>
      </w:pPr>
      <w:r w:rsidRPr="00B93283">
        <w:rPr>
          <w:rFonts w:ascii="Arial" w:hAnsi="Arial" w:cs="Arial"/>
          <w:b/>
          <w:sz w:val="24"/>
        </w:rPr>
        <w:lastRenderedPageBreak/>
        <w:t>Formulación del Problema</w:t>
      </w:r>
    </w:p>
    <w:p w:rsidR="00B93283" w:rsidRPr="008D4CC8" w:rsidRDefault="00B93283" w:rsidP="00B93283">
      <w:pPr>
        <w:pStyle w:val="Prrafodelista"/>
        <w:spacing w:after="0" w:line="264" w:lineRule="auto"/>
        <w:ind w:left="567"/>
        <w:rPr>
          <w:rFonts w:ascii="Arial" w:hAnsi="Arial" w:cs="Arial"/>
          <w:b/>
          <w:sz w:val="24"/>
        </w:rPr>
      </w:pPr>
      <w:r w:rsidRPr="008D4CC8">
        <w:rPr>
          <w:rFonts w:ascii="Arial" w:hAnsi="Arial" w:cs="Arial"/>
          <w:b/>
          <w:sz w:val="24"/>
        </w:rPr>
        <w:t>Problema General</w:t>
      </w:r>
    </w:p>
    <w:p w:rsidR="00B93283" w:rsidRPr="00B93283" w:rsidRDefault="00B93283" w:rsidP="00B93283">
      <w:pPr>
        <w:pStyle w:val="Ttulo1"/>
        <w:spacing w:after="300"/>
        <w:ind w:left="567"/>
        <w:rPr>
          <w:rFonts w:ascii="Arial" w:eastAsiaTheme="minorHAnsi" w:hAnsi="Arial" w:cs="Arial"/>
          <w:b/>
          <w:color w:val="auto"/>
          <w:sz w:val="24"/>
          <w:szCs w:val="22"/>
        </w:rPr>
      </w:pPr>
      <w:r w:rsidRPr="00245785">
        <w:rPr>
          <w:rFonts w:ascii="Arial" w:eastAsiaTheme="minorHAnsi" w:hAnsi="Arial" w:cs="Arial"/>
          <w:color w:val="auto"/>
          <w:sz w:val="24"/>
          <w:szCs w:val="22"/>
        </w:rPr>
        <w:t>¿Cómo podrá el sistema mejorar la automatización d</w:t>
      </w:r>
      <w:r>
        <w:rPr>
          <w:rFonts w:ascii="Arial" w:eastAsiaTheme="minorHAnsi" w:hAnsi="Arial" w:cs="Arial"/>
          <w:color w:val="auto"/>
          <w:sz w:val="24"/>
          <w:szCs w:val="22"/>
        </w:rPr>
        <w:t>e administración de condominios?</w:t>
      </w:r>
    </w:p>
    <w:p w:rsidR="00B93283" w:rsidRPr="00B93283" w:rsidRDefault="00B93283" w:rsidP="00B93283">
      <w:pPr>
        <w:tabs>
          <w:tab w:val="left" w:pos="993"/>
        </w:tabs>
        <w:spacing w:after="0" w:line="264" w:lineRule="auto"/>
        <w:ind w:left="567"/>
        <w:rPr>
          <w:rFonts w:ascii="Arial" w:hAnsi="Arial" w:cs="Arial"/>
          <w:b/>
          <w:sz w:val="24"/>
        </w:rPr>
      </w:pPr>
      <w:r w:rsidRPr="00B93283">
        <w:rPr>
          <w:rFonts w:ascii="Arial" w:hAnsi="Arial" w:cs="Arial"/>
          <w:b/>
          <w:sz w:val="24"/>
        </w:rPr>
        <w:t>Problemas Específicos</w:t>
      </w:r>
    </w:p>
    <w:p w:rsidR="00B93283" w:rsidRPr="00245785" w:rsidRDefault="00B93283" w:rsidP="0029644B">
      <w:pPr>
        <w:pStyle w:val="Ttulo1"/>
        <w:spacing w:after="300"/>
        <w:ind w:left="567"/>
        <w:rPr>
          <w:rFonts w:ascii="Arial" w:eastAsiaTheme="minorHAnsi" w:hAnsi="Arial" w:cs="Arial"/>
          <w:b/>
          <w:color w:val="auto"/>
          <w:sz w:val="24"/>
          <w:szCs w:val="22"/>
        </w:rPr>
      </w:pPr>
      <w:r w:rsidRPr="00245785">
        <w:rPr>
          <w:rFonts w:ascii="Arial" w:eastAsiaTheme="minorHAnsi" w:hAnsi="Arial" w:cs="Arial"/>
          <w:color w:val="auto"/>
          <w:sz w:val="24"/>
          <w:szCs w:val="22"/>
        </w:rPr>
        <w:t>P.E.1.</w:t>
      </w:r>
      <w:r w:rsidRPr="00245785">
        <w:rPr>
          <w:szCs w:val="28"/>
          <w:highlight w:val="white"/>
        </w:rPr>
        <w:t xml:space="preserve"> </w:t>
      </w:r>
      <w:r w:rsidRPr="00245785">
        <w:rPr>
          <w:rFonts w:ascii="Arial" w:eastAsiaTheme="minorHAnsi" w:hAnsi="Arial" w:cs="Arial"/>
          <w:color w:val="auto"/>
          <w:sz w:val="24"/>
          <w:szCs w:val="22"/>
        </w:rPr>
        <w:t>¿Cómo se podrá mejorar el proceso de registro de datos de inmuebles sin la pérdida o duplicidad de datos?</w:t>
      </w:r>
    </w:p>
    <w:p w:rsidR="00B93283" w:rsidRPr="00245785" w:rsidRDefault="00B93283" w:rsidP="00B93283">
      <w:pPr>
        <w:pStyle w:val="Ttulo1"/>
        <w:spacing w:after="300"/>
        <w:ind w:left="567"/>
        <w:rPr>
          <w:rFonts w:ascii="Arial" w:eastAsiaTheme="minorHAnsi" w:hAnsi="Arial" w:cs="Arial"/>
          <w:b/>
          <w:color w:val="auto"/>
          <w:sz w:val="24"/>
          <w:szCs w:val="22"/>
        </w:rPr>
      </w:pPr>
      <w:r w:rsidRPr="00245785">
        <w:rPr>
          <w:rFonts w:ascii="Arial" w:eastAsiaTheme="minorHAnsi" w:hAnsi="Arial" w:cs="Arial"/>
          <w:color w:val="auto"/>
          <w:sz w:val="24"/>
          <w:szCs w:val="22"/>
        </w:rPr>
        <w:t>P</w:t>
      </w:r>
      <w:r w:rsidR="0029644B">
        <w:rPr>
          <w:rFonts w:ascii="Arial" w:eastAsiaTheme="minorHAnsi" w:hAnsi="Arial" w:cs="Arial"/>
          <w:color w:val="auto"/>
          <w:sz w:val="24"/>
          <w:szCs w:val="22"/>
        </w:rPr>
        <w:t>.E.2</w:t>
      </w:r>
      <w:r w:rsidRPr="00245785">
        <w:rPr>
          <w:rFonts w:ascii="Arial" w:eastAsiaTheme="minorHAnsi" w:hAnsi="Arial" w:cs="Arial"/>
          <w:color w:val="auto"/>
          <w:sz w:val="24"/>
          <w:szCs w:val="22"/>
        </w:rPr>
        <w:t>.</w:t>
      </w:r>
      <w:r>
        <w:rPr>
          <w:sz w:val="28"/>
          <w:szCs w:val="28"/>
          <w:highlight w:val="white"/>
        </w:rPr>
        <w:t xml:space="preserve"> </w:t>
      </w:r>
      <w:r w:rsidRPr="00245785">
        <w:rPr>
          <w:rFonts w:ascii="Arial" w:eastAsiaTheme="minorHAnsi" w:hAnsi="Arial" w:cs="Arial"/>
          <w:color w:val="auto"/>
          <w:sz w:val="24"/>
          <w:szCs w:val="22"/>
        </w:rPr>
        <w:t>¿De qué manera el sistema podrá ayudar o informar el reporte de deudas de un propietario?</w:t>
      </w:r>
    </w:p>
    <w:p w:rsidR="00B93283" w:rsidRPr="008D4CC8" w:rsidRDefault="00B93283" w:rsidP="00B93283">
      <w:pPr>
        <w:pStyle w:val="Prrafodelista"/>
        <w:spacing w:after="0" w:line="264" w:lineRule="auto"/>
        <w:ind w:left="567"/>
        <w:rPr>
          <w:rFonts w:ascii="Arial" w:hAnsi="Arial" w:cs="Arial"/>
          <w:b/>
          <w:sz w:val="24"/>
        </w:rPr>
      </w:pPr>
      <w:r w:rsidRPr="008D4CC8">
        <w:rPr>
          <w:rFonts w:ascii="Arial" w:hAnsi="Arial" w:cs="Arial"/>
          <w:b/>
          <w:sz w:val="24"/>
        </w:rPr>
        <w:t>Objetivos de la Investigación</w:t>
      </w:r>
    </w:p>
    <w:p w:rsidR="00B93283" w:rsidRPr="008D4CC8" w:rsidRDefault="00B93283" w:rsidP="00B93283">
      <w:pPr>
        <w:pStyle w:val="Prrafodelista"/>
        <w:numPr>
          <w:ilvl w:val="2"/>
          <w:numId w:val="3"/>
        </w:numPr>
        <w:spacing w:after="0" w:line="264" w:lineRule="auto"/>
        <w:ind w:left="567" w:firstLine="0"/>
        <w:rPr>
          <w:rFonts w:ascii="Arial" w:hAnsi="Arial" w:cs="Arial"/>
          <w:b/>
          <w:sz w:val="24"/>
        </w:rPr>
      </w:pPr>
      <w:r w:rsidRPr="008D4CC8">
        <w:rPr>
          <w:rFonts w:ascii="Arial" w:hAnsi="Arial" w:cs="Arial"/>
          <w:b/>
          <w:sz w:val="24"/>
        </w:rPr>
        <w:t>Objetivo General</w:t>
      </w:r>
    </w:p>
    <w:p w:rsidR="00B93283" w:rsidRPr="00245785" w:rsidRDefault="00B93283" w:rsidP="00B93283">
      <w:pPr>
        <w:pStyle w:val="Ttulo1"/>
        <w:spacing w:after="300"/>
        <w:ind w:left="567"/>
        <w:rPr>
          <w:rFonts w:ascii="Arial" w:eastAsiaTheme="minorHAnsi" w:hAnsi="Arial" w:cs="Arial"/>
          <w:b/>
          <w:color w:val="auto"/>
          <w:sz w:val="24"/>
          <w:szCs w:val="22"/>
        </w:rPr>
      </w:pPr>
      <w:r w:rsidRPr="00245785">
        <w:rPr>
          <w:rFonts w:ascii="Arial" w:eastAsiaTheme="minorHAnsi" w:hAnsi="Arial" w:cs="Arial"/>
          <w:color w:val="auto"/>
          <w:sz w:val="24"/>
          <w:szCs w:val="22"/>
        </w:rPr>
        <w:t>Desarrollar un Sistema que permita registrar, gestionar y controlar las cobranzas con pagos exactos, excedidos o parciales de un propietario.</w:t>
      </w:r>
    </w:p>
    <w:p w:rsidR="00B93283" w:rsidRPr="00B93283" w:rsidRDefault="00B93283" w:rsidP="00B93283">
      <w:pPr>
        <w:pStyle w:val="Prrafodelista"/>
        <w:spacing w:after="0" w:line="264" w:lineRule="auto"/>
        <w:ind w:left="567"/>
        <w:rPr>
          <w:rFonts w:ascii="Arial" w:hAnsi="Arial" w:cs="Arial"/>
          <w:b/>
          <w:sz w:val="24"/>
        </w:rPr>
      </w:pPr>
      <w:r w:rsidRPr="00B93283">
        <w:rPr>
          <w:rFonts w:ascii="Arial" w:hAnsi="Arial" w:cs="Arial"/>
          <w:b/>
          <w:sz w:val="24"/>
        </w:rPr>
        <w:t xml:space="preserve">Objetivos Específicos </w:t>
      </w:r>
    </w:p>
    <w:p w:rsidR="00B93283" w:rsidRPr="00B93283" w:rsidRDefault="00B93283" w:rsidP="00B93283">
      <w:pPr>
        <w:pStyle w:val="Ttulo1"/>
        <w:spacing w:after="300"/>
        <w:ind w:left="567"/>
        <w:rPr>
          <w:rFonts w:ascii="Arial" w:eastAsiaTheme="minorHAnsi" w:hAnsi="Arial" w:cs="Arial"/>
          <w:color w:val="auto"/>
          <w:sz w:val="24"/>
          <w:szCs w:val="22"/>
        </w:rPr>
      </w:pPr>
      <w:r w:rsidRPr="00B93283">
        <w:rPr>
          <w:rFonts w:ascii="Arial" w:eastAsiaTheme="minorHAnsi" w:hAnsi="Arial" w:cs="Arial"/>
          <w:color w:val="auto"/>
          <w:sz w:val="24"/>
          <w:szCs w:val="22"/>
        </w:rPr>
        <w:t>O.E.1. Registrar la lista actualizada de inmuebles con sus respectivos propietarios e inquilinos residentes a la fecha.</w:t>
      </w:r>
    </w:p>
    <w:p w:rsidR="00B93283" w:rsidRPr="00B93283" w:rsidRDefault="00B93283" w:rsidP="00B93283">
      <w:pPr>
        <w:pStyle w:val="Ttulo1"/>
        <w:spacing w:after="300"/>
        <w:ind w:left="567"/>
        <w:rPr>
          <w:rFonts w:ascii="Arial" w:eastAsiaTheme="minorHAnsi" w:hAnsi="Arial" w:cs="Arial"/>
          <w:color w:val="auto"/>
          <w:sz w:val="24"/>
          <w:szCs w:val="22"/>
        </w:rPr>
      </w:pPr>
      <w:r w:rsidRPr="00B93283">
        <w:rPr>
          <w:rFonts w:ascii="Arial" w:eastAsiaTheme="minorHAnsi" w:hAnsi="Arial" w:cs="Arial"/>
          <w:color w:val="auto"/>
          <w:sz w:val="24"/>
          <w:szCs w:val="22"/>
        </w:rPr>
        <w:t>O.E.2. Brindar seguridad, rapidez en el pago de un inmueble, servicio o deuda.</w:t>
      </w:r>
    </w:p>
    <w:p w:rsidR="00B93283" w:rsidRDefault="00B93283" w:rsidP="00B93283">
      <w:pPr>
        <w:pStyle w:val="Ttulo1"/>
        <w:spacing w:after="300"/>
        <w:ind w:left="567"/>
        <w:rPr>
          <w:rFonts w:ascii="Arial" w:eastAsiaTheme="minorHAnsi" w:hAnsi="Arial" w:cs="Arial"/>
          <w:color w:val="auto"/>
          <w:sz w:val="24"/>
          <w:szCs w:val="22"/>
        </w:rPr>
      </w:pPr>
      <w:r w:rsidRPr="00B93283">
        <w:rPr>
          <w:rFonts w:ascii="Arial" w:eastAsiaTheme="minorHAnsi" w:hAnsi="Arial" w:cs="Arial"/>
          <w:color w:val="auto"/>
          <w:sz w:val="24"/>
          <w:szCs w:val="22"/>
        </w:rPr>
        <w:t>O.E.3. Registrar la historia de deuda por propietario y hacerlo de su conocimiento.</w:t>
      </w:r>
    </w:p>
    <w:p w:rsidR="00B93283" w:rsidRDefault="0029644B" w:rsidP="00B93283">
      <w:pPr>
        <w:rPr>
          <w:rFonts w:ascii="Arial" w:hAnsi="Arial" w:cs="Arial"/>
          <w:b/>
          <w:sz w:val="24"/>
        </w:rPr>
      </w:pPr>
      <w:r w:rsidRPr="0029644B">
        <w:rPr>
          <w:rFonts w:ascii="Arial" w:hAnsi="Arial" w:cs="Arial"/>
          <w:b/>
          <w:sz w:val="24"/>
        </w:rPr>
        <w:t xml:space="preserve">Requerimientos </w:t>
      </w:r>
    </w:p>
    <w:p w:rsidR="0029644B" w:rsidRPr="00C92931" w:rsidRDefault="0029644B" w:rsidP="00C92931">
      <w:pPr>
        <w:pStyle w:val="Prrafodelista"/>
        <w:numPr>
          <w:ilvl w:val="0"/>
          <w:numId w:val="13"/>
        </w:numPr>
        <w:jc w:val="both"/>
        <w:rPr>
          <w:rFonts w:ascii="Arial" w:hAnsi="Arial" w:cs="Arial"/>
          <w:sz w:val="24"/>
        </w:rPr>
      </w:pPr>
      <w:r w:rsidRPr="00C92931">
        <w:rPr>
          <w:rFonts w:ascii="Arial" w:hAnsi="Arial" w:cs="Arial"/>
          <w:sz w:val="24"/>
        </w:rPr>
        <w:t>El sistema de permitir verificar los reportes de los condominios</w:t>
      </w:r>
      <w:r w:rsidR="00C92931">
        <w:rPr>
          <w:rFonts w:ascii="Arial" w:hAnsi="Arial" w:cs="Arial"/>
          <w:sz w:val="24"/>
        </w:rPr>
        <w:t>.</w:t>
      </w:r>
    </w:p>
    <w:p w:rsidR="0029644B" w:rsidRPr="00C92931" w:rsidRDefault="0029644B" w:rsidP="00C92931">
      <w:pPr>
        <w:pStyle w:val="Prrafodelista"/>
        <w:numPr>
          <w:ilvl w:val="0"/>
          <w:numId w:val="13"/>
        </w:numPr>
        <w:jc w:val="both"/>
        <w:rPr>
          <w:rFonts w:ascii="Arial" w:hAnsi="Arial" w:cs="Arial"/>
          <w:sz w:val="24"/>
        </w:rPr>
      </w:pPr>
      <w:r w:rsidRPr="00C92931">
        <w:rPr>
          <w:rFonts w:ascii="Arial" w:hAnsi="Arial" w:cs="Arial"/>
          <w:sz w:val="24"/>
        </w:rPr>
        <w:t>El sistema debe permitir a la secretaria mantener datos de los propietarios de los inmuebles</w:t>
      </w:r>
      <w:r w:rsidR="00C92931">
        <w:rPr>
          <w:rFonts w:ascii="Arial" w:hAnsi="Arial" w:cs="Arial"/>
          <w:sz w:val="24"/>
        </w:rPr>
        <w:t>.</w:t>
      </w:r>
    </w:p>
    <w:p w:rsidR="0029644B" w:rsidRPr="00C92931" w:rsidRDefault="0029644B" w:rsidP="00C92931">
      <w:pPr>
        <w:pStyle w:val="Prrafodelista"/>
        <w:numPr>
          <w:ilvl w:val="0"/>
          <w:numId w:val="13"/>
        </w:numPr>
        <w:jc w:val="both"/>
        <w:rPr>
          <w:rFonts w:ascii="Arial" w:hAnsi="Arial" w:cs="Arial"/>
          <w:sz w:val="24"/>
        </w:rPr>
      </w:pPr>
      <w:r w:rsidRPr="00C92931">
        <w:rPr>
          <w:rFonts w:ascii="Arial" w:hAnsi="Arial" w:cs="Arial"/>
          <w:sz w:val="24"/>
        </w:rPr>
        <w:t>El sistema debe permitir registrar las cuotas de pago de los inmuebles</w:t>
      </w:r>
      <w:r w:rsidR="00C92931">
        <w:rPr>
          <w:rFonts w:ascii="Arial" w:hAnsi="Arial" w:cs="Arial"/>
          <w:sz w:val="24"/>
        </w:rPr>
        <w:t>.</w:t>
      </w:r>
    </w:p>
    <w:p w:rsidR="0029644B" w:rsidRPr="00C92931" w:rsidRDefault="0029644B" w:rsidP="00C92931">
      <w:pPr>
        <w:pStyle w:val="Prrafodelista"/>
        <w:numPr>
          <w:ilvl w:val="0"/>
          <w:numId w:val="13"/>
        </w:numPr>
        <w:jc w:val="both"/>
        <w:rPr>
          <w:rFonts w:ascii="Arial" w:hAnsi="Arial" w:cs="Arial"/>
          <w:sz w:val="24"/>
        </w:rPr>
      </w:pPr>
      <w:r w:rsidRPr="00C92931">
        <w:rPr>
          <w:rFonts w:ascii="Arial" w:hAnsi="Arial" w:cs="Arial"/>
          <w:sz w:val="24"/>
        </w:rPr>
        <w:t>El sistema debe permitir consultar los pagos de los inmuebles y reservas</w:t>
      </w:r>
      <w:r w:rsidR="00C92931">
        <w:rPr>
          <w:rFonts w:ascii="Arial" w:hAnsi="Arial" w:cs="Arial"/>
          <w:sz w:val="24"/>
        </w:rPr>
        <w:t>.</w:t>
      </w:r>
    </w:p>
    <w:p w:rsidR="0029644B" w:rsidRPr="00C92931" w:rsidRDefault="0029644B" w:rsidP="00C92931">
      <w:pPr>
        <w:pStyle w:val="Prrafodelista"/>
        <w:numPr>
          <w:ilvl w:val="0"/>
          <w:numId w:val="13"/>
        </w:numPr>
        <w:jc w:val="both"/>
        <w:rPr>
          <w:rFonts w:ascii="Arial" w:hAnsi="Arial" w:cs="Arial"/>
          <w:sz w:val="24"/>
        </w:rPr>
      </w:pPr>
      <w:r w:rsidRPr="00C92931">
        <w:rPr>
          <w:rFonts w:ascii="Arial" w:hAnsi="Arial" w:cs="Arial"/>
          <w:sz w:val="24"/>
        </w:rPr>
        <w:t>El sistema debe permitir registrar el pago del uso del auditorio</w:t>
      </w:r>
      <w:r w:rsidR="00C92931">
        <w:rPr>
          <w:rFonts w:ascii="Arial" w:hAnsi="Arial" w:cs="Arial"/>
          <w:sz w:val="24"/>
        </w:rPr>
        <w:t>.</w:t>
      </w:r>
    </w:p>
    <w:p w:rsidR="00CF22CC" w:rsidRPr="00C92931" w:rsidRDefault="00B973ED" w:rsidP="00C92931">
      <w:pPr>
        <w:pStyle w:val="Prrafodelista"/>
        <w:numPr>
          <w:ilvl w:val="0"/>
          <w:numId w:val="13"/>
        </w:numPr>
        <w:jc w:val="both"/>
        <w:rPr>
          <w:rFonts w:ascii="Arial" w:hAnsi="Arial" w:cs="Arial"/>
          <w:sz w:val="24"/>
        </w:rPr>
      </w:pPr>
      <w:r w:rsidRPr="00C92931">
        <w:rPr>
          <w:rFonts w:ascii="Arial" w:hAnsi="Arial" w:cs="Arial"/>
          <w:sz w:val="24"/>
          <w:lang w:val="es-VE"/>
        </w:rPr>
        <w:t>Se llevará un registro por cada inmueble de un edificio a través de un código</w:t>
      </w:r>
      <w:r w:rsidR="00C92931">
        <w:rPr>
          <w:rFonts w:ascii="Arial" w:hAnsi="Arial" w:cs="Arial"/>
          <w:sz w:val="24"/>
          <w:lang w:val="es-VE"/>
        </w:rPr>
        <w:t>.</w:t>
      </w:r>
    </w:p>
    <w:p w:rsidR="00C92931" w:rsidRDefault="00C92931" w:rsidP="00C92931">
      <w:pPr>
        <w:pStyle w:val="Prrafodelista"/>
        <w:numPr>
          <w:ilvl w:val="0"/>
          <w:numId w:val="13"/>
        </w:numPr>
        <w:jc w:val="both"/>
        <w:rPr>
          <w:rFonts w:ascii="Arial" w:hAnsi="Arial" w:cs="Arial"/>
          <w:sz w:val="24"/>
          <w:lang w:val="es-VE"/>
        </w:rPr>
      </w:pPr>
      <w:r w:rsidRPr="00C92931">
        <w:rPr>
          <w:rFonts w:ascii="Arial" w:hAnsi="Arial" w:cs="Arial"/>
          <w:sz w:val="24"/>
          <w:lang w:val="es-VE"/>
        </w:rPr>
        <w:t>El sistema debe permitir registrar, consultar, modificar, los datos de los propietarios</w:t>
      </w:r>
      <w:r>
        <w:rPr>
          <w:rFonts w:ascii="Arial" w:hAnsi="Arial" w:cs="Arial"/>
          <w:sz w:val="24"/>
          <w:lang w:val="es-VE"/>
        </w:rPr>
        <w:t>.</w:t>
      </w:r>
    </w:p>
    <w:p w:rsidR="00E928EF" w:rsidRDefault="00E928EF" w:rsidP="00E928EF">
      <w:pPr>
        <w:pStyle w:val="Prrafodelista"/>
        <w:jc w:val="both"/>
        <w:rPr>
          <w:rFonts w:ascii="Arial" w:hAnsi="Arial" w:cs="Arial"/>
          <w:sz w:val="24"/>
          <w:lang w:val="es-VE"/>
        </w:rPr>
      </w:pPr>
    </w:p>
    <w:p w:rsidR="00D27132" w:rsidRDefault="00D27132" w:rsidP="00E928EF">
      <w:pPr>
        <w:pStyle w:val="Prrafodelista"/>
        <w:jc w:val="both"/>
        <w:rPr>
          <w:rFonts w:ascii="Arial" w:hAnsi="Arial" w:cs="Arial"/>
          <w:sz w:val="24"/>
          <w:lang w:val="es-VE"/>
        </w:rPr>
      </w:pPr>
    </w:p>
    <w:p w:rsidR="00D27132" w:rsidRPr="00C92931" w:rsidRDefault="00D27132" w:rsidP="00E928EF">
      <w:pPr>
        <w:pStyle w:val="Prrafodelista"/>
        <w:jc w:val="both"/>
        <w:rPr>
          <w:rFonts w:ascii="Arial" w:hAnsi="Arial" w:cs="Arial"/>
          <w:sz w:val="24"/>
          <w:lang w:val="es-VE"/>
        </w:rPr>
      </w:pPr>
    </w:p>
    <w:p w:rsidR="00B93283" w:rsidRPr="00B93283" w:rsidRDefault="00B93283">
      <w:pPr>
        <w:rPr>
          <w:rFonts w:ascii="Arial" w:hAnsi="Arial" w:cs="Arial"/>
          <w:b/>
          <w:sz w:val="24"/>
        </w:rPr>
      </w:pPr>
      <w:r w:rsidRPr="00B93283">
        <w:rPr>
          <w:rFonts w:ascii="Arial" w:hAnsi="Arial" w:cs="Arial"/>
          <w:b/>
          <w:sz w:val="24"/>
        </w:rPr>
        <w:lastRenderedPageBreak/>
        <w:t>Casos de Usos</w:t>
      </w:r>
    </w:p>
    <w:p w:rsidR="00B93283" w:rsidRPr="00B93283" w:rsidRDefault="00B93283" w:rsidP="00B93283">
      <w:pPr>
        <w:pStyle w:val="Prrafodelista"/>
        <w:numPr>
          <w:ilvl w:val="0"/>
          <w:numId w:val="4"/>
        </w:numPr>
        <w:rPr>
          <w:rFonts w:ascii="Arial" w:hAnsi="Arial" w:cs="Arial"/>
          <w:b/>
          <w:sz w:val="24"/>
        </w:rPr>
      </w:pPr>
      <w:r w:rsidRPr="00B93283">
        <w:rPr>
          <w:rFonts w:ascii="Arial" w:hAnsi="Arial" w:cs="Arial"/>
          <w:b/>
          <w:sz w:val="24"/>
        </w:rPr>
        <w:t xml:space="preserve">Actores </w:t>
      </w:r>
    </w:p>
    <w:p w:rsidR="00B93283" w:rsidRDefault="00B93283">
      <w:r>
        <w:rPr>
          <w:noProof/>
          <w:lang w:eastAsia="es-PE"/>
        </w:rPr>
        <w:drawing>
          <wp:inline distT="0" distB="0" distL="0" distR="0" wp14:anchorId="47B59C9E" wp14:editId="1D463530">
            <wp:extent cx="5067300" cy="2524836"/>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96F9.tmp"/>
                    <pic:cNvPicPr/>
                  </pic:nvPicPr>
                  <pic:blipFill>
                    <a:blip r:embed="rId8">
                      <a:extLst>
                        <a:ext uri="{28A0092B-C50C-407E-A947-70E740481C1C}">
                          <a14:useLocalDpi xmlns:a14="http://schemas.microsoft.com/office/drawing/2010/main" val="0"/>
                        </a:ext>
                      </a:extLst>
                    </a:blip>
                    <a:stretch>
                      <a:fillRect/>
                    </a:stretch>
                  </pic:blipFill>
                  <pic:spPr>
                    <a:xfrm>
                      <a:off x="0" y="0"/>
                      <a:ext cx="5069405" cy="2525885"/>
                    </a:xfrm>
                    <a:prstGeom prst="rect">
                      <a:avLst/>
                    </a:prstGeom>
                  </pic:spPr>
                </pic:pic>
              </a:graphicData>
            </a:graphic>
          </wp:inline>
        </w:drawing>
      </w:r>
    </w:p>
    <w:p w:rsidR="00B93283" w:rsidRPr="00B93283" w:rsidRDefault="00B93283" w:rsidP="00B93283">
      <w:pPr>
        <w:pStyle w:val="Prrafodelista"/>
        <w:numPr>
          <w:ilvl w:val="0"/>
          <w:numId w:val="4"/>
        </w:numPr>
        <w:rPr>
          <w:rFonts w:ascii="Arial" w:hAnsi="Arial" w:cs="Arial"/>
          <w:b/>
          <w:sz w:val="24"/>
        </w:rPr>
      </w:pPr>
      <w:r w:rsidRPr="00B93283">
        <w:rPr>
          <w:rFonts w:ascii="Arial" w:hAnsi="Arial" w:cs="Arial"/>
          <w:b/>
          <w:sz w:val="24"/>
        </w:rPr>
        <w:t>Casos de uso</w:t>
      </w:r>
    </w:p>
    <w:p w:rsidR="00B93283" w:rsidRPr="00B93283" w:rsidRDefault="00B93283">
      <w:pPr>
        <w:framePr w:hSpace="141" w:wrap="around" w:vAnchor="text" w:hAnchor="margin" w:y="81"/>
      </w:pPr>
      <w:r w:rsidRPr="00B93283">
        <w:rPr>
          <w:rFonts w:ascii="Arial" w:hAnsi="Arial" w:cs="Arial"/>
          <w:b/>
          <w:noProof/>
          <w:sz w:val="36"/>
          <w:lang w:eastAsia="es-PE"/>
        </w:rPr>
        <w:drawing>
          <wp:inline distT="0" distB="0" distL="0" distR="0" wp14:anchorId="028355E7" wp14:editId="03831FE4">
            <wp:extent cx="5400040" cy="444917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A01AA1.tmp"/>
                    <pic:cNvPicPr/>
                  </pic:nvPicPr>
                  <pic:blipFill>
                    <a:blip r:embed="rId9">
                      <a:extLst>
                        <a:ext uri="{28A0092B-C50C-407E-A947-70E740481C1C}">
                          <a14:useLocalDpi xmlns:a14="http://schemas.microsoft.com/office/drawing/2010/main" val="0"/>
                        </a:ext>
                      </a:extLst>
                    </a:blip>
                    <a:stretch>
                      <a:fillRect/>
                    </a:stretch>
                  </pic:blipFill>
                  <pic:spPr>
                    <a:xfrm>
                      <a:off x="0" y="0"/>
                      <a:ext cx="5401256" cy="4450172"/>
                    </a:xfrm>
                    <a:prstGeom prst="rect">
                      <a:avLst/>
                    </a:prstGeom>
                  </pic:spPr>
                </pic:pic>
              </a:graphicData>
            </a:graphic>
          </wp:inline>
        </w:drawing>
      </w:r>
    </w:p>
    <w:p w:rsidR="00B93283" w:rsidRDefault="00B93283"/>
    <w:p w:rsidR="00B93283" w:rsidRDefault="00B93283"/>
    <w:p w:rsidR="00B93283" w:rsidRDefault="00B93283"/>
    <w:p w:rsidR="00B93283" w:rsidRDefault="00B93283">
      <w:pPr>
        <w:rPr>
          <w:rFonts w:ascii="Arial" w:hAnsi="Arial" w:cs="Arial"/>
          <w:b/>
          <w:sz w:val="24"/>
        </w:rPr>
      </w:pPr>
      <w:r w:rsidRPr="00B93283">
        <w:rPr>
          <w:rFonts w:ascii="Arial" w:hAnsi="Arial" w:cs="Arial"/>
          <w:b/>
          <w:sz w:val="24"/>
        </w:rPr>
        <w:lastRenderedPageBreak/>
        <w:t>Documentación de Casos de Usos</w:t>
      </w:r>
    </w:p>
    <w:p w:rsidR="00B93283" w:rsidRDefault="00B93283">
      <w:pPr>
        <w:rPr>
          <w:rFonts w:ascii="Arial" w:hAnsi="Arial" w:cs="Arial"/>
          <w:b/>
          <w:sz w:val="24"/>
        </w:rPr>
      </w:pPr>
    </w:p>
    <w:tbl>
      <w:tblPr>
        <w:tblStyle w:val="Tabladecuadrcula1clara"/>
        <w:tblpPr w:leftFromText="141" w:rightFromText="141" w:vertAnchor="text" w:horzAnchor="margin" w:tblpY="124"/>
        <w:tblW w:w="0" w:type="auto"/>
        <w:tblLayout w:type="fixed"/>
        <w:tblLook w:val="04A0" w:firstRow="1" w:lastRow="0" w:firstColumn="1" w:lastColumn="0" w:noHBand="0" w:noVBand="1"/>
      </w:tblPr>
      <w:tblGrid>
        <w:gridCol w:w="142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Nombre:</w:t>
            </w:r>
          </w:p>
        </w:tc>
        <w:tc>
          <w:tcPr>
            <w:tcW w:w="6592" w:type="dxa"/>
          </w:tcPr>
          <w:p w:rsidR="00B93283" w:rsidRPr="000629FE" w:rsidRDefault="00B93283" w:rsidP="00B93283">
            <w:pPr>
              <w:cnfStyle w:val="100000000000" w:firstRow="1" w:lastRow="0" w:firstColumn="0" w:lastColumn="0" w:oddVBand="0" w:evenVBand="0" w:oddHBand="0" w:evenHBand="0" w:firstRowFirstColumn="0" w:firstRowLastColumn="0" w:lastRowFirstColumn="0" w:lastRowLastColumn="0"/>
            </w:pPr>
            <w:r>
              <w:t>Control de Gastos por Inmueble</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Autor:</w:t>
            </w:r>
          </w:p>
        </w:tc>
        <w:tc>
          <w:tcPr>
            <w:tcW w:w="6592" w:type="dxa"/>
          </w:tcPr>
          <w:p w:rsidR="00B93283" w:rsidRPr="000629FE" w:rsidRDefault="009036C6" w:rsidP="00B93283">
            <w:pPr>
              <w:cnfStyle w:val="000000000000" w:firstRow="0" w:lastRow="0" w:firstColumn="0" w:lastColumn="0" w:oddVBand="0" w:evenVBand="0" w:oddHBand="0" w:evenHBand="0" w:firstRowFirstColumn="0" w:firstRowLastColumn="0" w:lastRowFirstColumn="0" w:lastRowLastColumn="0"/>
            </w:pPr>
            <w:r>
              <w:t>New Spring</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Fecha:</w:t>
            </w:r>
          </w:p>
        </w:tc>
        <w:tc>
          <w:tcPr>
            <w:tcW w:w="6592" w:type="dxa"/>
          </w:tcPr>
          <w:p w:rsidR="00B93283" w:rsidRPr="000629FE" w:rsidRDefault="009036C6" w:rsidP="00B93283">
            <w:pPr>
              <w:cnfStyle w:val="000000000000" w:firstRow="0" w:lastRow="0" w:firstColumn="0" w:lastColumn="0" w:oddVBand="0" w:evenVBand="0" w:oddHBand="0" w:evenHBand="0" w:firstRowFirstColumn="0" w:firstRowLastColumn="0" w:lastRowFirstColumn="0" w:lastRowLastColumn="0"/>
            </w:pPr>
            <w:r>
              <w:t>13-11-2017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t xml:space="preserve">Descripción: </w:t>
            </w:r>
            <w:r w:rsidRPr="004142D9">
              <w:rPr>
                <w:b w:val="0"/>
              </w:rPr>
              <w:t xml:space="preserve">El caso de uso inicia, cuando el Administrador </w:t>
            </w:r>
            <w:r>
              <w:rPr>
                <w:b w:val="0"/>
              </w:rPr>
              <w:t>verifica</w:t>
            </w:r>
            <w:r w:rsidRPr="004142D9">
              <w:rPr>
                <w:b w:val="0"/>
              </w:rPr>
              <w:t xml:space="preserve"> el control de gastos por inmueble; en seguida </w:t>
            </w:r>
            <w:r>
              <w:rPr>
                <w:b w:val="0"/>
              </w:rPr>
              <w:t>el sistema</w:t>
            </w:r>
            <w:r w:rsidRPr="004142D9">
              <w:rPr>
                <w:b w:val="0"/>
              </w:rPr>
              <w:t xml:space="preserve"> le brinda el reporte.</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B93283">
            <w:r w:rsidRPr="000629FE">
              <w:t>Actor:</w:t>
            </w:r>
            <w:r w:rsidRPr="004142D9">
              <w:rPr>
                <w:b w:val="0"/>
              </w:rPr>
              <w:t xml:space="preserve"> Administrador</w:t>
            </w:r>
          </w:p>
          <w:p w:rsidR="00B93283" w:rsidRPr="000629FE" w:rsidRDefault="00B93283" w:rsidP="00B93283"/>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t xml:space="preserve">Precondiciones: </w:t>
            </w:r>
            <w:r w:rsidRPr="004142D9">
              <w:rPr>
                <w:b w:val="0"/>
              </w:rPr>
              <w:t>El sistema brinda un reporte del Control de gastos por inmueble.</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B93283">
            <w:r>
              <w:t>Flujo Normal:</w:t>
            </w:r>
          </w:p>
          <w:p w:rsidR="00B93283" w:rsidRPr="000B7A4E" w:rsidRDefault="00B93283" w:rsidP="00B93283"/>
          <w:p w:rsidR="00B93283" w:rsidRPr="004142D9" w:rsidRDefault="00B93283" w:rsidP="00B93283">
            <w:pPr>
              <w:pStyle w:val="Prrafodelista"/>
              <w:numPr>
                <w:ilvl w:val="0"/>
                <w:numId w:val="6"/>
              </w:numPr>
              <w:rPr>
                <w:b w:val="0"/>
              </w:rPr>
            </w:pPr>
            <w:r w:rsidRPr="004142D9">
              <w:rPr>
                <w:b w:val="0"/>
              </w:rPr>
              <w:t xml:space="preserve">El caso de uso inicia cuando el Administrador </w:t>
            </w:r>
            <w:r>
              <w:rPr>
                <w:b w:val="0"/>
              </w:rPr>
              <w:t>verifica</w:t>
            </w:r>
            <w:r w:rsidRPr="004142D9">
              <w:rPr>
                <w:b w:val="0"/>
              </w:rPr>
              <w:t xml:space="preserve"> el “Control de gastos por inmueble”.</w:t>
            </w:r>
          </w:p>
          <w:p w:rsidR="00B93283" w:rsidRPr="004142D9" w:rsidRDefault="00B93283" w:rsidP="00B93283">
            <w:pPr>
              <w:pStyle w:val="Prrafodelista"/>
              <w:numPr>
                <w:ilvl w:val="0"/>
                <w:numId w:val="6"/>
              </w:numPr>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4142D9">
              <w:rPr>
                <w:rFonts w:ascii="Tahoma" w:eastAsia="Times New Roman" w:hAnsi="Tahoma"/>
                <w:b w:val="0"/>
                <w:sz w:val="20"/>
                <w:szCs w:val="24"/>
                <w:lang w:val="es-ES" w:eastAsia="es-ES"/>
              </w:rPr>
              <w:t xml:space="preserve"> ingresa al sistema.</w:t>
            </w:r>
          </w:p>
          <w:p w:rsidR="00B93283" w:rsidRPr="004142D9" w:rsidRDefault="00B93283" w:rsidP="00B93283">
            <w:pPr>
              <w:pStyle w:val="Prrafodelista"/>
              <w:numPr>
                <w:ilvl w:val="0"/>
                <w:numId w:val="6"/>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muestra un formulario en donde se visualiza control de gastos por inmueble.</w:t>
            </w:r>
          </w:p>
          <w:p w:rsidR="00B93283" w:rsidRPr="004142D9" w:rsidRDefault="00B93283" w:rsidP="00B93283">
            <w:pPr>
              <w:pStyle w:val="Prrafodelista"/>
              <w:numPr>
                <w:ilvl w:val="0"/>
                <w:numId w:val="6"/>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guarda la información.</w:t>
            </w:r>
          </w:p>
          <w:p w:rsidR="00B93283" w:rsidRPr="004142D9" w:rsidRDefault="00B93283" w:rsidP="00B93283">
            <w:pPr>
              <w:pStyle w:val="Prrafodelista"/>
              <w:numPr>
                <w:ilvl w:val="0"/>
                <w:numId w:val="6"/>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valida los datos.</w:t>
            </w:r>
          </w:p>
          <w:p w:rsidR="00B93283" w:rsidRPr="004142D9" w:rsidRDefault="00B93283" w:rsidP="00B93283">
            <w:pPr>
              <w:pStyle w:val="Prrafodelista"/>
              <w:numPr>
                <w:ilvl w:val="0"/>
                <w:numId w:val="6"/>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finaliza.</w:t>
            </w:r>
          </w:p>
          <w:p w:rsidR="00B93283" w:rsidRPr="0005363A" w:rsidRDefault="00B93283" w:rsidP="00B93283">
            <w:pPr>
              <w:pStyle w:val="Prrafodelista"/>
              <w:rPr>
                <w:rFonts w:ascii="Tahoma" w:eastAsia="Times New Roman" w:hAnsi="Tahoma"/>
                <w:sz w:val="20"/>
                <w:szCs w:val="24"/>
                <w:lang w:val="es-ES" w:eastAsia="es-ES"/>
              </w:rPr>
            </w:pPr>
          </w:p>
          <w:p w:rsidR="00B93283" w:rsidRPr="000629FE" w:rsidRDefault="00B93283" w:rsidP="00B93283"/>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t>Flujo Alternativo:</w:t>
            </w:r>
          </w:p>
          <w:p w:rsidR="00B93283" w:rsidRPr="004142D9" w:rsidRDefault="00B93283" w:rsidP="00B93283">
            <w:pPr>
              <w:pStyle w:val="Prrafodelista"/>
              <w:numPr>
                <w:ilvl w:val="0"/>
                <w:numId w:val="5"/>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Cancelar</w:t>
            </w:r>
          </w:p>
          <w:p w:rsidR="00B93283" w:rsidRPr="00D1356E" w:rsidRDefault="00B93283" w:rsidP="00B93283">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Pr="004142D9">
              <w:rPr>
                <w:rFonts w:ascii="Tahoma" w:eastAsia="Times New Roman" w:hAnsi="Tahoma"/>
                <w:b w:val="0"/>
                <w:sz w:val="20"/>
                <w:szCs w:val="24"/>
                <w:lang w:val="es-ES" w:eastAsia="es-ES"/>
              </w:rPr>
              <w:t xml:space="preserve"> ocasión, el Administrador indica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tc>
      </w:tr>
    </w:tbl>
    <w:tbl>
      <w:tblPr>
        <w:tblStyle w:val="Tabladecuadrcula1clara"/>
        <w:tblpPr w:leftFromText="141" w:rightFromText="141" w:vertAnchor="page" w:horzAnchor="margin" w:tblpY="10217"/>
        <w:tblW w:w="8015" w:type="dxa"/>
        <w:tblLook w:val="04A0" w:firstRow="1" w:lastRow="0" w:firstColumn="1" w:lastColumn="0" w:noHBand="0" w:noVBand="1"/>
      </w:tblPr>
      <w:tblGrid>
        <w:gridCol w:w="142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Nombre:</w:t>
            </w:r>
          </w:p>
        </w:tc>
        <w:tc>
          <w:tcPr>
            <w:tcW w:w="6592" w:type="dxa"/>
          </w:tcPr>
          <w:p w:rsidR="00B93283" w:rsidRPr="000629FE" w:rsidRDefault="00B93283" w:rsidP="00B93283">
            <w:pPr>
              <w:cnfStyle w:val="100000000000" w:firstRow="1" w:lastRow="0" w:firstColumn="0" w:lastColumn="0" w:oddVBand="0" w:evenVBand="0" w:oddHBand="0" w:evenHBand="0" w:firstRowFirstColumn="0" w:firstRowLastColumn="0" w:lastRowFirstColumn="0" w:lastRowLastColumn="0"/>
            </w:pPr>
            <w:r>
              <w:t>Gestión de Inmuebles</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Autor:</w:t>
            </w:r>
          </w:p>
        </w:tc>
        <w:tc>
          <w:tcPr>
            <w:tcW w:w="6592" w:type="dxa"/>
          </w:tcPr>
          <w:p w:rsidR="00B93283" w:rsidRPr="000629FE" w:rsidRDefault="009036C6" w:rsidP="00B93283">
            <w:pPr>
              <w:cnfStyle w:val="000000000000" w:firstRow="0" w:lastRow="0" w:firstColumn="0" w:lastColumn="0" w:oddVBand="0" w:evenVBand="0" w:oddHBand="0" w:evenHBand="0" w:firstRowFirstColumn="0" w:firstRowLastColumn="0" w:lastRowFirstColumn="0" w:lastRowLastColumn="0"/>
            </w:pPr>
            <w:r>
              <w:t>New Spring</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B93283">
            <w:r w:rsidRPr="000629FE">
              <w:t>Fecha:</w:t>
            </w:r>
          </w:p>
        </w:tc>
        <w:tc>
          <w:tcPr>
            <w:tcW w:w="6592" w:type="dxa"/>
          </w:tcPr>
          <w:p w:rsidR="00B93283" w:rsidRPr="000629FE" w:rsidRDefault="009036C6" w:rsidP="00B93283">
            <w:pPr>
              <w:cnfStyle w:val="000000000000" w:firstRow="0" w:lastRow="0" w:firstColumn="0" w:lastColumn="0" w:oddVBand="0" w:evenVBand="0" w:oddHBand="0" w:evenHBand="0" w:firstRowFirstColumn="0" w:firstRowLastColumn="0" w:lastRowFirstColumn="0" w:lastRowLastColumn="0"/>
            </w:pPr>
            <w:r>
              <w:t>13/11</w:t>
            </w:r>
            <w:r w:rsidR="00B93283">
              <w:t>/2017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t xml:space="preserve">Descripción: </w:t>
            </w:r>
            <w:r w:rsidRPr="004142D9">
              <w:rPr>
                <w:b w:val="0"/>
              </w:rPr>
              <w:t xml:space="preserve">El caso de uso inicia, cuando el administrador verifica si hay inmuebles disponibles o no; el administrador le comunica en seguida </w:t>
            </w:r>
            <w:r>
              <w:rPr>
                <w:b w:val="0"/>
              </w:rPr>
              <w:t>le i</w:t>
            </w:r>
            <w:r w:rsidRPr="004142D9">
              <w:rPr>
                <w:b w:val="0"/>
              </w:rPr>
              <w:t>nforma al propietario.</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B93283">
            <w:r w:rsidRPr="000629FE">
              <w:t xml:space="preserve">Actor: </w:t>
            </w:r>
            <w:r w:rsidRPr="004142D9">
              <w:rPr>
                <w:b w:val="0"/>
              </w:rPr>
              <w:t>Administrador</w:t>
            </w:r>
          </w:p>
          <w:p w:rsidR="00B93283" w:rsidRPr="000629FE" w:rsidRDefault="00B93283" w:rsidP="00B93283"/>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t xml:space="preserve">Precondiciones: </w:t>
            </w:r>
            <w:r w:rsidRPr="004142D9">
              <w:rPr>
                <w:b w:val="0"/>
              </w:rPr>
              <w:t>El propietario ha sido informado sobre los inmuebles disponibles.</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B93283">
            <w:r>
              <w:t>Flujo Normal:</w:t>
            </w:r>
          </w:p>
          <w:p w:rsidR="00B93283" w:rsidRPr="000B7A4E" w:rsidRDefault="00B93283" w:rsidP="00B93283"/>
          <w:p w:rsidR="00B93283" w:rsidRPr="004142D9"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inicia cuando el Administrador informa sobre la “Gestión de Inmuebles”.</w:t>
            </w:r>
          </w:p>
          <w:p w:rsidR="00B93283" w:rsidRPr="004142D9"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muestra un formulario en donde se visualiza todos inmuebles.</w:t>
            </w:r>
          </w:p>
          <w:p w:rsidR="00B93283" w:rsidRPr="004142D9"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Administrador verifica si hay inmuebles disponibles.</w:t>
            </w:r>
          </w:p>
          <w:p w:rsidR="00B93283" w:rsidRPr="004142D9"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guarda la información.</w:t>
            </w:r>
          </w:p>
          <w:p w:rsidR="00B93283" w:rsidRPr="004142D9"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valida los datos.</w:t>
            </w:r>
          </w:p>
          <w:p w:rsidR="00B93283" w:rsidRPr="00B93283" w:rsidRDefault="00B93283" w:rsidP="00B93283">
            <w:pPr>
              <w:pStyle w:val="Prrafodelista"/>
              <w:numPr>
                <w:ilvl w:val="0"/>
                <w:numId w:val="7"/>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finaliza.</w:t>
            </w:r>
          </w:p>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r w:rsidRPr="000629FE">
              <w:lastRenderedPageBreak/>
              <w:t>Flujo Alternativo:</w:t>
            </w:r>
          </w:p>
          <w:p w:rsidR="00B93283" w:rsidRPr="004142D9" w:rsidRDefault="00B93283" w:rsidP="00B93283">
            <w:pPr>
              <w:pStyle w:val="Prrafodelista"/>
              <w:numPr>
                <w:ilvl w:val="0"/>
                <w:numId w:val="5"/>
              </w:numPr>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Cancelar</w:t>
            </w:r>
          </w:p>
          <w:p w:rsidR="00B93283" w:rsidRPr="00D1356E" w:rsidRDefault="00B93283" w:rsidP="00B93283">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Pr="004142D9">
              <w:rPr>
                <w:rFonts w:ascii="Tahoma" w:eastAsia="Times New Roman" w:hAnsi="Tahoma"/>
                <w:b w:val="0"/>
                <w:sz w:val="20"/>
                <w:szCs w:val="24"/>
                <w:lang w:val="es-ES" w:eastAsia="es-ES"/>
              </w:rPr>
              <w:t xml:space="preserve"> ocasión, el Administrador indica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B93283"/>
        </w:tc>
      </w:tr>
    </w:tbl>
    <w:p w:rsidR="00B93283" w:rsidRDefault="00B93283"/>
    <w:p w:rsidR="00B93283" w:rsidRDefault="00B93283"/>
    <w:tbl>
      <w:tblPr>
        <w:tblStyle w:val="Tabladecuadrcula1clara"/>
        <w:tblpPr w:leftFromText="141" w:rightFromText="141" w:vertAnchor="text" w:horzAnchor="margin" w:tblpXSpec="right" w:tblpY="121"/>
        <w:tblW w:w="8025" w:type="dxa"/>
        <w:tblLook w:val="04A0" w:firstRow="1" w:lastRow="0" w:firstColumn="1" w:lastColumn="0" w:noHBand="0" w:noVBand="1"/>
      </w:tblPr>
      <w:tblGrid>
        <w:gridCol w:w="143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33" w:type="dxa"/>
          </w:tcPr>
          <w:p w:rsidR="00B93283" w:rsidRPr="000629FE" w:rsidRDefault="00B93283" w:rsidP="007F1DB0">
            <w:r w:rsidRPr="000629FE">
              <w:t>Nombre:</w:t>
            </w:r>
          </w:p>
        </w:tc>
        <w:tc>
          <w:tcPr>
            <w:tcW w:w="6592" w:type="dxa"/>
          </w:tcPr>
          <w:p w:rsidR="00B93283" w:rsidRPr="000629FE" w:rsidRDefault="00B93283" w:rsidP="007F1DB0">
            <w:pPr>
              <w:cnfStyle w:val="100000000000" w:firstRow="1" w:lastRow="0" w:firstColumn="0" w:lastColumn="0" w:oddVBand="0" w:evenVBand="0" w:oddHBand="0" w:evenHBand="0" w:firstRowFirstColumn="0" w:firstRowLastColumn="0" w:lastRowFirstColumn="0" w:lastRowLastColumn="0"/>
            </w:pPr>
            <w:r>
              <w:t>Control de Gastos de condominio</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33" w:type="dxa"/>
          </w:tcPr>
          <w:p w:rsidR="00B93283" w:rsidRPr="000629FE" w:rsidRDefault="00B93283" w:rsidP="007F1DB0">
            <w:r w:rsidRPr="000629FE">
              <w:t>Autor:</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New Spring</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33" w:type="dxa"/>
          </w:tcPr>
          <w:p w:rsidR="00B93283" w:rsidRPr="000629FE" w:rsidRDefault="00B93283" w:rsidP="007F1DB0">
            <w:r w:rsidRPr="000629FE">
              <w:t>Fecha:</w:t>
            </w:r>
          </w:p>
        </w:tc>
        <w:tc>
          <w:tcPr>
            <w:tcW w:w="6592" w:type="dxa"/>
          </w:tcPr>
          <w:p w:rsidR="00B93283" w:rsidRPr="000629FE" w:rsidRDefault="009036C6" w:rsidP="009036C6">
            <w:pPr>
              <w:cnfStyle w:val="000000000000" w:firstRow="0" w:lastRow="0" w:firstColumn="0" w:lastColumn="0" w:oddVBand="0" w:evenVBand="0" w:oddHBand="0" w:evenHBand="0" w:firstRowFirstColumn="0" w:firstRowLastColumn="0" w:lastRowFirstColumn="0" w:lastRowLastColumn="0"/>
            </w:pPr>
            <w:r>
              <w:t>13</w:t>
            </w:r>
            <w:r w:rsidR="00B93283">
              <w:t>/</w:t>
            </w:r>
            <w:r>
              <w:t>11</w:t>
            </w:r>
            <w:r w:rsidR="00B93283">
              <w:t>/2017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Pr="000629FE" w:rsidRDefault="00B93283" w:rsidP="007F1DB0">
            <w:r w:rsidRPr="000629FE">
              <w:t xml:space="preserve">Descripción: </w:t>
            </w:r>
            <w:r w:rsidRPr="004142D9">
              <w:rPr>
                <w:b w:val="0"/>
              </w:rPr>
              <w:t>El caso de uso inicia, cuando el Administrador verifica el control de gastos de condominio; en seguida el sistema le brinda el reporte.</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Pr="004142D9" w:rsidRDefault="00B93283" w:rsidP="007F1DB0">
            <w:pPr>
              <w:rPr>
                <w:b w:val="0"/>
              </w:rPr>
            </w:pPr>
            <w:r w:rsidRPr="000629FE">
              <w:t>Actor:</w:t>
            </w:r>
            <w:r>
              <w:t xml:space="preserve"> </w:t>
            </w:r>
            <w:r w:rsidRPr="004142D9">
              <w:rPr>
                <w:b w:val="0"/>
              </w:rPr>
              <w:t>Administrador</w:t>
            </w:r>
          </w:p>
          <w:p w:rsidR="00B93283" w:rsidRPr="000629FE" w:rsidRDefault="00B93283" w:rsidP="007F1DB0"/>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Pr="000629FE" w:rsidRDefault="00B93283" w:rsidP="007F1DB0">
            <w:r>
              <w:t xml:space="preserve">Precondiciones: </w:t>
            </w:r>
            <w:r w:rsidRPr="004142D9">
              <w:rPr>
                <w:b w:val="0"/>
              </w:rPr>
              <w:t>El sistema brinda un reporte del Control de gastos de condominio.</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Default="00B93283" w:rsidP="007F1DB0">
            <w:r>
              <w:t>Flujo Normal:</w:t>
            </w:r>
          </w:p>
          <w:p w:rsidR="00B93283" w:rsidRPr="000B7A4E" w:rsidRDefault="00B93283" w:rsidP="007F1DB0"/>
          <w:p w:rsidR="00B93283" w:rsidRPr="00305394" w:rsidRDefault="00B93283" w:rsidP="00B93283">
            <w:pPr>
              <w:pStyle w:val="Prrafodelista"/>
              <w:numPr>
                <w:ilvl w:val="0"/>
                <w:numId w:val="8"/>
              </w:numPr>
              <w:rPr>
                <w:b w:val="0"/>
              </w:rPr>
            </w:pPr>
            <w:r w:rsidRPr="00305394">
              <w:rPr>
                <w:b w:val="0"/>
              </w:rPr>
              <w:t>El caso de uso inicia cuando el Administrador verifica el “Control de gastos de condominio”.</w:t>
            </w:r>
          </w:p>
          <w:p w:rsidR="00B93283" w:rsidRPr="00305394" w:rsidRDefault="00B93283" w:rsidP="00B93283">
            <w:pPr>
              <w:pStyle w:val="Prrafodelista"/>
              <w:numPr>
                <w:ilvl w:val="0"/>
                <w:numId w:val="8"/>
              </w:numPr>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B93283" w:rsidRPr="00305394" w:rsidRDefault="00B93283" w:rsidP="00B93283">
            <w:pPr>
              <w:pStyle w:val="Prrafodelista"/>
              <w:numPr>
                <w:ilvl w:val="0"/>
                <w:numId w:val="8"/>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muestra un formulario en donde se visualiza control de gastos de condominio.</w:t>
            </w:r>
          </w:p>
          <w:p w:rsidR="00B93283" w:rsidRPr="00305394" w:rsidRDefault="00B93283" w:rsidP="00B93283">
            <w:pPr>
              <w:pStyle w:val="Prrafodelista"/>
              <w:numPr>
                <w:ilvl w:val="0"/>
                <w:numId w:val="8"/>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B93283" w:rsidRPr="00305394" w:rsidRDefault="00B93283" w:rsidP="00B93283">
            <w:pPr>
              <w:pStyle w:val="Prrafodelista"/>
              <w:numPr>
                <w:ilvl w:val="0"/>
                <w:numId w:val="8"/>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B93283" w:rsidRPr="00305394" w:rsidRDefault="00B93283" w:rsidP="00B93283">
            <w:pPr>
              <w:pStyle w:val="Prrafodelista"/>
              <w:numPr>
                <w:ilvl w:val="0"/>
                <w:numId w:val="8"/>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B93283" w:rsidRPr="0005363A" w:rsidRDefault="00B93283" w:rsidP="007F1DB0">
            <w:pPr>
              <w:pStyle w:val="Prrafodelista"/>
              <w:rPr>
                <w:rFonts w:ascii="Tahoma" w:eastAsia="Times New Roman" w:hAnsi="Tahoma"/>
                <w:sz w:val="20"/>
                <w:szCs w:val="24"/>
                <w:lang w:val="es-ES" w:eastAsia="es-ES"/>
              </w:rPr>
            </w:pPr>
          </w:p>
          <w:p w:rsidR="00B93283" w:rsidRPr="000629FE" w:rsidRDefault="00B93283" w:rsidP="007F1DB0"/>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Pr="000629FE" w:rsidRDefault="00B93283" w:rsidP="007F1DB0">
            <w:r w:rsidRPr="000629FE">
              <w:t>Flujo Alternativo:</w:t>
            </w:r>
          </w:p>
          <w:p w:rsidR="00B93283" w:rsidRPr="00305394" w:rsidRDefault="00B93283" w:rsidP="00B93283">
            <w:pPr>
              <w:pStyle w:val="Prrafodelista"/>
              <w:numPr>
                <w:ilvl w:val="0"/>
                <w:numId w:val="5"/>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B93283" w:rsidRPr="00D1356E" w:rsidRDefault="00B93283" w:rsidP="007F1DB0">
            <w:pPr>
              <w:pStyle w:val="Prrafodelista"/>
              <w:ind w:left="615"/>
              <w:rPr>
                <w:rFonts w:ascii="Tahoma" w:eastAsia="Times New Roman" w:hAnsi="Tahoma"/>
                <w:sz w:val="20"/>
                <w:szCs w:val="24"/>
                <w:lang w:val="es-ES" w:eastAsia="es-ES"/>
              </w:rPr>
            </w:pPr>
            <w:r w:rsidRPr="00305394">
              <w:rPr>
                <w:rFonts w:ascii="Tahoma" w:eastAsia="Times New Roman" w:hAnsi="Tahoma"/>
                <w:b w:val="0"/>
                <w:sz w:val="20"/>
                <w:szCs w:val="24"/>
                <w:lang w:val="es-ES" w:eastAsia="es-ES"/>
              </w:rPr>
              <w:t>En cualquier ocasión, la Recepcionista indica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25" w:type="dxa"/>
            <w:gridSpan w:val="2"/>
          </w:tcPr>
          <w:p w:rsidR="00B93283" w:rsidRPr="000629FE" w:rsidRDefault="00B93283" w:rsidP="007F1DB0"/>
        </w:tc>
      </w:tr>
    </w:tbl>
    <w:p w:rsidR="00B93283" w:rsidRDefault="00B93283"/>
    <w:p w:rsidR="00B93283" w:rsidRDefault="00B93283"/>
    <w:tbl>
      <w:tblPr>
        <w:tblStyle w:val="Tabladecuadrcula1clara"/>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Nombre:</w:t>
            </w:r>
          </w:p>
        </w:tc>
        <w:tc>
          <w:tcPr>
            <w:tcW w:w="6592" w:type="dxa"/>
          </w:tcPr>
          <w:p w:rsidR="00B93283" w:rsidRPr="000629FE" w:rsidRDefault="00B93283" w:rsidP="007F1DB0">
            <w:pPr>
              <w:cnfStyle w:val="100000000000" w:firstRow="1" w:lastRow="0" w:firstColumn="0" w:lastColumn="0" w:oddVBand="0" w:evenVBand="0" w:oddHBand="0" w:evenHBand="0" w:firstRowFirstColumn="0" w:firstRowLastColumn="0" w:lastRowFirstColumn="0" w:lastRowLastColumn="0"/>
            </w:pPr>
            <w:r>
              <w:t>Registro de propietario</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Autor:</w:t>
            </w:r>
          </w:p>
        </w:tc>
        <w:tc>
          <w:tcPr>
            <w:tcW w:w="6592" w:type="dxa"/>
          </w:tcPr>
          <w:p w:rsidR="00B93283" w:rsidRPr="000629FE" w:rsidRDefault="007B646B" w:rsidP="007F1DB0">
            <w:pPr>
              <w:cnfStyle w:val="000000000000" w:firstRow="0" w:lastRow="0" w:firstColumn="0" w:lastColumn="0" w:oddVBand="0" w:evenVBand="0" w:oddHBand="0" w:evenHBand="0" w:firstRowFirstColumn="0" w:firstRowLastColumn="0" w:lastRowFirstColumn="0" w:lastRowLastColumn="0"/>
            </w:pPr>
            <w:r>
              <w:t xml:space="preserve">New Spring </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Fecha:</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13-11-2017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t xml:space="preserve">Descripción: </w:t>
            </w:r>
            <w:r w:rsidRPr="004142D9">
              <w:rPr>
                <w:b w:val="0"/>
              </w:rPr>
              <w:t xml:space="preserve">El caso de uso inicia, cuando el Administrador </w:t>
            </w:r>
            <w:r>
              <w:rPr>
                <w:b w:val="0"/>
              </w:rPr>
              <w:t>realiza el registro de los propietarios.</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4142D9" w:rsidRDefault="00B93283" w:rsidP="007F1DB0">
            <w:pPr>
              <w:rPr>
                <w:b w:val="0"/>
              </w:rPr>
            </w:pPr>
            <w:r w:rsidRPr="000629FE">
              <w:t>Actor:</w:t>
            </w:r>
            <w:r>
              <w:t xml:space="preserve"> </w:t>
            </w:r>
            <w:r w:rsidRPr="004142D9">
              <w:rPr>
                <w:b w:val="0"/>
              </w:rPr>
              <w:t>Administrador</w:t>
            </w:r>
          </w:p>
          <w:p w:rsidR="00B93283" w:rsidRPr="000629FE" w:rsidRDefault="00B93283" w:rsidP="007F1DB0"/>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t xml:space="preserve">Precondiciones: </w:t>
            </w:r>
            <w:r w:rsidRPr="004142D9">
              <w:rPr>
                <w:b w:val="0"/>
              </w:rPr>
              <w:t xml:space="preserve">El </w:t>
            </w:r>
            <w:r>
              <w:rPr>
                <w:b w:val="0"/>
              </w:rPr>
              <w:t>propietario brinda sus datos al administrador.</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7F1DB0">
            <w:r>
              <w:t>Flujo Normal:</w:t>
            </w:r>
          </w:p>
          <w:p w:rsidR="00B93283" w:rsidRPr="000B7A4E" w:rsidRDefault="00B93283" w:rsidP="007F1DB0"/>
          <w:p w:rsidR="00B93283" w:rsidRPr="00305394" w:rsidRDefault="00B93283" w:rsidP="00B93283">
            <w:pPr>
              <w:pStyle w:val="Prrafodelista"/>
              <w:numPr>
                <w:ilvl w:val="0"/>
                <w:numId w:val="9"/>
              </w:numPr>
              <w:rPr>
                <w:b w:val="0"/>
              </w:rPr>
            </w:pPr>
            <w:r w:rsidRPr="00305394">
              <w:rPr>
                <w:b w:val="0"/>
              </w:rPr>
              <w:t xml:space="preserve">El caso de uso inicia cuando el Administrador </w:t>
            </w:r>
            <w:r>
              <w:rPr>
                <w:b w:val="0"/>
              </w:rPr>
              <w:t>realiza</w:t>
            </w:r>
            <w:r w:rsidRPr="00305394">
              <w:rPr>
                <w:b w:val="0"/>
              </w:rPr>
              <w:t xml:space="preserve"> el “</w:t>
            </w:r>
            <w:r>
              <w:rPr>
                <w:b w:val="0"/>
              </w:rPr>
              <w:t>Registro de propietario</w:t>
            </w:r>
            <w:r w:rsidRPr="00305394">
              <w:rPr>
                <w:b w:val="0"/>
              </w:rPr>
              <w:t>”.</w:t>
            </w:r>
          </w:p>
          <w:p w:rsidR="00B93283" w:rsidRPr="00305394" w:rsidRDefault="00B93283" w:rsidP="00B93283">
            <w:pPr>
              <w:pStyle w:val="Prrafodelista"/>
              <w:numPr>
                <w:ilvl w:val="0"/>
                <w:numId w:val="9"/>
              </w:numPr>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B93283" w:rsidRPr="00305394" w:rsidRDefault="00B93283" w:rsidP="00B93283">
            <w:pPr>
              <w:pStyle w:val="Prrafodelista"/>
              <w:numPr>
                <w:ilvl w:val="0"/>
                <w:numId w:val="9"/>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lastRenderedPageBreak/>
              <w:t xml:space="preserve">El sistema muestra un formulario en donde se </w:t>
            </w:r>
            <w:r>
              <w:rPr>
                <w:rFonts w:ascii="Tahoma" w:eastAsia="Times New Roman" w:hAnsi="Tahoma"/>
                <w:b w:val="0"/>
                <w:sz w:val="20"/>
                <w:szCs w:val="24"/>
                <w:lang w:val="es-ES" w:eastAsia="es-ES"/>
              </w:rPr>
              <w:t>visualiza el registro de propietario nuevo</w:t>
            </w:r>
            <w:r w:rsidRPr="00305394">
              <w:rPr>
                <w:rFonts w:ascii="Tahoma" w:eastAsia="Times New Roman" w:hAnsi="Tahoma"/>
                <w:b w:val="0"/>
                <w:sz w:val="20"/>
                <w:szCs w:val="24"/>
                <w:lang w:val="es-ES" w:eastAsia="es-ES"/>
              </w:rPr>
              <w:t>.</w:t>
            </w:r>
          </w:p>
          <w:p w:rsidR="00B93283" w:rsidRPr="00305394" w:rsidRDefault="00B93283" w:rsidP="00B93283">
            <w:pPr>
              <w:pStyle w:val="Prrafodelista"/>
              <w:numPr>
                <w:ilvl w:val="0"/>
                <w:numId w:val="9"/>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B93283" w:rsidRPr="00305394" w:rsidRDefault="00B93283" w:rsidP="00B93283">
            <w:pPr>
              <w:pStyle w:val="Prrafodelista"/>
              <w:numPr>
                <w:ilvl w:val="0"/>
                <w:numId w:val="9"/>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B93283" w:rsidRPr="00305394" w:rsidRDefault="00B93283" w:rsidP="00B93283">
            <w:pPr>
              <w:pStyle w:val="Prrafodelista"/>
              <w:numPr>
                <w:ilvl w:val="0"/>
                <w:numId w:val="9"/>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B93283" w:rsidRPr="0005363A" w:rsidRDefault="00B93283" w:rsidP="007F1DB0">
            <w:pPr>
              <w:pStyle w:val="Prrafodelista"/>
              <w:rPr>
                <w:rFonts w:ascii="Tahoma" w:eastAsia="Times New Roman" w:hAnsi="Tahoma"/>
                <w:sz w:val="20"/>
                <w:szCs w:val="24"/>
                <w:lang w:val="es-ES" w:eastAsia="es-ES"/>
              </w:rPr>
            </w:pPr>
          </w:p>
          <w:p w:rsidR="00B93283" w:rsidRPr="000629FE" w:rsidRDefault="00B93283" w:rsidP="007F1DB0"/>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lastRenderedPageBreak/>
              <w:t>Flujo Alternativo:</w:t>
            </w:r>
          </w:p>
          <w:p w:rsidR="00B93283" w:rsidRPr="00305394" w:rsidRDefault="00B93283" w:rsidP="00B93283">
            <w:pPr>
              <w:pStyle w:val="Prrafodelista"/>
              <w:numPr>
                <w:ilvl w:val="0"/>
                <w:numId w:val="5"/>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B93283" w:rsidRPr="00D1356E" w:rsidRDefault="00B93283" w:rsidP="007F1DB0">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Pr="00305394">
              <w:rPr>
                <w:rFonts w:ascii="Tahoma" w:eastAsia="Times New Roman" w:hAnsi="Tahoma"/>
                <w:b w:val="0"/>
                <w:sz w:val="20"/>
                <w:szCs w:val="24"/>
                <w:lang w:val="es-ES" w:eastAsia="es-ES"/>
              </w:rPr>
              <w:t xml:space="preserve"> ocasión, la Recepcionista indica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tc>
      </w:tr>
    </w:tbl>
    <w:p w:rsidR="00B93283" w:rsidRDefault="00B93283"/>
    <w:p w:rsidR="00B93283" w:rsidRDefault="00B93283"/>
    <w:tbl>
      <w:tblPr>
        <w:tblStyle w:val="Tabladecuadrcula1clara"/>
        <w:tblpPr w:leftFromText="141" w:rightFromText="141" w:vertAnchor="text" w:horzAnchor="margin" w:tblpY="121"/>
        <w:tblW w:w="8015" w:type="dxa"/>
        <w:tblLook w:val="04A0" w:firstRow="1" w:lastRow="0" w:firstColumn="1" w:lastColumn="0" w:noHBand="0" w:noVBand="1"/>
      </w:tblPr>
      <w:tblGrid>
        <w:gridCol w:w="142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Nombre:</w:t>
            </w:r>
          </w:p>
        </w:tc>
        <w:tc>
          <w:tcPr>
            <w:tcW w:w="6592" w:type="dxa"/>
          </w:tcPr>
          <w:p w:rsidR="00B93283" w:rsidRPr="000629FE" w:rsidRDefault="00B93283" w:rsidP="007F1DB0">
            <w:pPr>
              <w:cnfStyle w:val="100000000000" w:firstRow="1" w:lastRow="0" w:firstColumn="0" w:lastColumn="0" w:oddVBand="0" w:evenVBand="0" w:oddHBand="0" w:evenHBand="0" w:firstRowFirstColumn="0" w:firstRowLastColumn="0" w:lastRowFirstColumn="0" w:lastRowLastColumn="0"/>
            </w:pPr>
            <w:r>
              <w:t>Gestión de servicio</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Autor:</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New Spring</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Fecha:</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13/11</w:t>
            </w:r>
            <w:r w:rsidR="00B93283">
              <w:t>/2017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t xml:space="preserve">Descripción: </w:t>
            </w:r>
            <w:r>
              <w:rPr>
                <w:b w:val="0"/>
              </w:rPr>
              <w:t>El caso de uso inicia, cuando</w:t>
            </w:r>
            <w:r w:rsidRPr="00370B7D">
              <w:t xml:space="preserve"> </w:t>
            </w:r>
            <w:r w:rsidRPr="00DB11F8">
              <w:rPr>
                <w:b w:val="0"/>
              </w:rPr>
              <w:t xml:space="preserve">el Administrador brinda el monto proporcional del servicio del agua </w:t>
            </w:r>
            <w:r>
              <w:rPr>
                <w:b w:val="0"/>
              </w:rPr>
              <w:t xml:space="preserve">a los propietarios. </w:t>
            </w:r>
            <w:r w:rsidRPr="00DB11F8">
              <w:rPr>
                <w:b w:val="0"/>
              </w:rPr>
              <w:t>y si en caso desean utilizar el auditorio</w:t>
            </w:r>
            <w:r>
              <w:rPr>
                <w:b w:val="0"/>
              </w:rPr>
              <w:t>;</w:t>
            </w:r>
            <w:r w:rsidRPr="00DB11F8">
              <w:rPr>
                <w:b w:val="0"/>
              </w:rPr>
              <w:t xml:space="preserve"> se gestiona un cobro adicional.</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4142D9" w:rsidRDefault="00B93283" w:rsidP="007F1DB0">
            <w:pPr>
              <w:rPr>
                <w:b w:val="0"/>
              </w:rPr>
            </w:pPr>
            <w:r w:rsidRPr="000629FE">
              <w:t>Actor:</w:t>
            </w:r>
            <w:r>
              <w:t xml:space="preserve"> </w:t>
            </w:r>
            <w:r w:rsidRPr="004142D9">
              <w:rPr>
                <w:b w:val="0"/>
              </w:rPr>
              <w:t>Administrador</w:t>
            </w:r>
          </w:p>
          <w:p w:rsidR="00B93283" w:rsidRPr="000629FE" w:rsidRDefault="00B93283" w:rsidP="007F1DB0"/>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t xml:space="preserve">Precondiciones: </w:t>
            </w:r>
            <w:r w:rsidRPr="004142D9">
              <w:rPr>
                <w:b w:val="0"/>
              </w:rPr>
              <w:t xml:space="preserve">El </w:t>
            </w:r>
            <w:r>
              <w:rPr>
                <w:b w:val="0"/>
              </w:rPr>
              <w:t>propietario verifica el monto de su servicio.</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7F1DB0">
            <w:r>
              <w:t>Flujo Normal:</w:t>
            </w:r>
          </w:p>
          <w:p w:rsidR="00B93283" w:rsidRPr="000B7A4E" w:rsidRDefault="00B93283" w:rsidP="007F1DB0"/>
          <w:p w:rsidR="00B93283" w:rsidRPr="00305394" w:rsidRDefault="00B93283" w:rsidP="00B93283">
            <w:pPr>
              <w:pStyle w:val="Prrafodelista"/>
              <w:numPr>
                <w:ilvl w:val="0"/>
                <w:numId w:val="10"/>
              </w:numPr>
              <w:rPr>
                <w:b w:val="0"/>
              </w:rPr>
            </w:pPr>
            <w:r w:rsidRPr="00305394">
              <w:rPr>
                <w:b w:val="0"/>
              </w:rPr>
              <w:t xml:space="preserve">El caso de uso inicia cuando el Administrador </w:t>
            </w:r>
            <w:r>
              <w:rPr>
                <w:b w:val="0"/>
              </w:rPr>
              <w:t>verifica</w:t>
            </w:r>
            <w:r w:rsidRPr="00305394">
              <w:rPr>
                <w:b w:val="0"/>
              </w:rPr>
              <w:t xml:space="preserve"> </w:t>
            </w:r>
            <w:r>
              <w:rPr>
                <w:b w:val="0"/>
              </w:rPr>
              <w:t>la “Gestión de servicio”</w:t>
            </w:r>
            <w:r w:rsidRPr="00305394">
              <w:rPr>
                <w:b w:val="0"/>
              </w:rPr>
              <w:t>.</w:t>
            </w:r>
          </w:p>
          <w:p w:rsidR="00B93283" w:rsidRPr="00305394" w:rsidRDefault="00B93283" w:rsidP="00B93283">
            <w:pPr>
              <w:pStyle w:val="Prrafodelista"/>
              <w:numPr>
                <w:ilvl w:val="0"/>
                <w:numId w:val="10"/>
              </w:numPr>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B93283" w:rsidRPr="00305394" w:rsidRDefault="00B93283" w:rsidP="00B93283">
            <w:pPr>
              <w:pStyle w:val="Prrafodelista"/>
              <w:numPr>
                <w:ilvl w:val="0"/>
                <w:numId w:val="10"/>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visualiza la gestión de servicio</w:t>
            </w:r>
            <w:r w:rsidRPr="00305394">
              <w:rPr>
                <w:rFonts w:ascii="Tahoma" w:eastAsia="Times New Roman" w:hAnsi="Tahoma"/>
                <w:b w:val="0"/>
                <w:sz w:val="20"/>
                <w:szCs w:val="24"/>
                <w:lang w:val="es-ES" w:eastAsia="es-ES"/>
              </w:rPr>
              <w:t>.</w:t>
            </w:r>
          </w:p>
          <w:p w:rsidR="00B93283" w:rsidRPr="00330A94" w:rsidRDefault="00B93283" w:rsidP="00B93283">
            <w:pPr>
              <w:pStyle w:val="Prrafodelista"/>
              <w:numPr>
                <w:ilvl w:val="0"/>
                <w:numId w:val="10"/>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B93283" w:rsidRPr="00305394" w:rsidRDefault="00B93283" w:rsidP="00B93283">
            <w:pPr>
              <w:pStyle w:val="Prrafodelista"/>
              <w:numPr>
                <w:ilvl w:val="0"/>
                <w:numId w:val="10"/>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B93283" w:rsidRPr="00305394" w:rsidRDefault="00B93283" w:rsidP="00B93283">
            <w:pPr>
              <w:pStyle w:val="Prrafodelista"/>
              <w:numPr>
                <w:ilvl w:val="0"/>
                <w:numId w:val="10"/>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B93283" w:rsidRPr="0005363A" w:rsidRDefault="00B93283" w:rsidP="007F1DB0">
            <w:pPr>
              <w:pStyle w:val="Prrafodelista"/>
              <w:rPr>
                <w:rFonts w:ascii="Tahoma" w:eastAsia="Times New Roman" w:hAnsi="Tahoma"/>
                <w:sz w:val="20"/>
                <w:szCs w:val="24"/>
                <w:lang w:val="es-ES" w:eastAsia="es-ES"/>
              </w:rPr>
            </w:pPr>
          </w:p>
          <w:p w:rsidR="00B93283" w:rsidRPr="000629FE" w:rsidRDefault="00B93283" w:rsidP="007F1DB0"/>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t>Flujo Alternativo:</w:t>
            </w:r>
          </w:p>
          <w:p w:rsidR="00B93283" w:rsidRPr="00305394" w:rsidRDefault="00B93283" w:rsidP="00B93283">
            <w:pPr>
              <w:pStyle w:val="Prrafodelista"/>
              <w:numPr>
                <w:ilvl w:val="0"/>
                <w:numId w:val="5"/>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B93283" w:rsidRPr="00D1356E" w:rsidRDefault="00B93283" w:rsidP="007F1DB0">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Pr="00305394">
              <w:rPr>
                <w:rFonts w:ascii="Tahoma" w:eastAsia="Times New Roman" w:hAnsi="Tahoma"/>
                <w:b w:val="0"/>
                <w:sz w:val="20"/>
                <w:szCs w:val="24"/>
                <w:lang w:val="es-ES" w:eastAsia="es-ES"/>
              </w:rPr>
              <w:t xml:space="preserve"> ocasión</w:t>
            </w:r>
            <w:r>
              <w:rPr>
                <w:rFonts w:ascii="Tahoma" w:eastAsia="Times New Roman" w:hAnsi="Tahoma"/>
                <w:b w:val="0"/>
                <w:sz w:val="20"/>
                <w:szCs w:val="24"/>
                <w:lang w:val="es-ES" w:eastAsia="es-ES"/>
              </w:rPr>
              <w:t xml:space="preserve"> el Administrador indi</w:t>
            </w:r>
            <w:r w:rsidRPr="00305394">
              <w:rPr>
                <w:rFonts w:ascii="Tahoma" w:eastAsia="Times New Roman" w:hAnsi="Tahoma"/>
                <w:b w:val="0"/>
                <w:sz w:val="20"/>
                <w:szCs w:val="24"/>
                <w:lang w:val="es-ES" w:eastAsia="es-ES"/>
              </w:rPr>
              <w:t>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tc>
      </w:tr>
    </w:tbl>
    <w:p w:rsidR="00B93283" w:rsidRDefault="00B93283"/>
    <w:p w:rsidR="00B93283" w:rsidRDefault="00B93283"/>
    <w:tbl>
      <w:tblPr>
        <w:tblStyle w:val="Tabladecuadrcula1clara"/>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B93283" w:rsidRPr="00C76347"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Nombre:</w:t>
            </w:r>
          </w:p>
        </w:tc>
        <w:tc>
          <w:tcPr>
            <w:tcW w:w="6592" w:type="dxa"/>
          </w:tcPr>
          <w:p w:rsidR="00B93283" w:rsidRPr="000629FE" w:rsidRDefault="00B93283" w:rsidP="007F1DB0">
            <w:pPr>
              <w:cnfStyle w:val="100000000000" w:firstRow="1" w:lastRow="0" w:firstColumn="0" w:lastColumn="0" w:oddVBand="0" w:evenVBand="0" w:oddHBand="0" w:evenHBand="0" w:firstRowFirstColumn="0" w:firstRowLastColumn="0" w:lastRowFirstColumn="0" w:lastRowLastColumn="0"/>
            </w:pPr>
            <w:r>
              <w:t>Consulta estado financiero</w:t>
            </w:r>
          </w:p>
        </w:tc>
      </w:tr>
      <w:tr w:rsidR="00B93283" w:rsidRPr="00C76347"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Autor:</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New Spring</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0629FE" w:rsidRDefault="00B93283" w:rsidP="007F1DB0">
            <w:r w:rsidRPr="000629FE">
              <w:t>Fecha:</w:t>
            </w:r>
          </w:p>
        </w:tc>
        <w:tc>
          <w:tcPr>
            <w:tcW w:w="6592" w:type="dxa"/>
          </w:tcPr>
          <w:p w:rsidR="00B93283" w:rsidRPr="000629FE" w:rsidRDefault="009036C6" w:rsidP="007F1DB0">
            <w:pPr>
              <w:cnfStyle w:val="000000000000" w:firstRow="0" w:lastRow="0" w:firstColumn="0" w:lastColumn="0" w:oddVBand="0" w:evenVBand="0" w:oddHBand="0" w:evenHBand="0" w:firstRowFirstColumn="0" w:firstRowLastColumn="0" w:lastRowFirstColumn="0" w:lastRowLastColumn="0"/>
            </w:pPr>
            <w:r>
              <w:t>13/11</w:t>
            </w:r>
            <w:r w:rsidR="00B93283">
              <w:t>/2017</w:t>
            </w:r>
          </w:p>
        </w:tc>
      </w:tr>
      <w:tr w:rsidR="00B93283" w:rsidRPr="00C76347"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t xml:space="preserve">Descripción: </w:t>
            </w:r>
            <w:r>
              <w:rPr>
                <w:b w:val="0"/>
              </w:rPr>
              <w:t>El caso de uso inicia, cuando</w:t>
            </w:r>
            <w:r w:rsidRPr="00370B7D">
              <w:t xml:space="preserve"> </w:t>
            </w:r>
            <w:r w:rsidRPr="00DB11F8">
              <w:rPr>
                <w:b w:val="0"/>
              </w:rPr>
              <w:t xml:space="preserve">el </w:t>
            </w:r>
            <w:r>
              <w:rPr>
                <w:b w:val="0"/>
              </w:rPr>
              <w:t>Propietario solicita su estado financiero al Administrador</w:t>
            </w:r>
            <w:r w:rsidRPr="00DB11F8">
              <w:rPr>
                <w:b w:val="0"/>
              </w:rPr>
              <w:t>.</w:t>
            </w:r>
          </w:p>
        </w:tc>
      </w:tr>
      <w:tr w:rsidR="00B93283" w:rsidRPr="00C76347"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4142D9" w:rsidRDefault="00B93283" w:rsidP="007F1DB0">
            <w:pPr>
              <w:rPr>
                <w:b w:val="0"/>
              </w:rPr>
            </w:pPr>
            <w:r w:rsidRPr="000629FE">
              <w:t>Actor:</w:t>
            </w:r>
            <w:r>
              <w:t xml:space="preserve"> </w:t>
            </w:r>
            <w:r>
              <w:rPr>
                <w:b w:val="0"/>
              </w:rPr>
              <w:t>Propietario</w:t>
            </w:r>
          </w:p>
          <w:p w:rsidR="00B93283" w:rsidRPr="000629FE" w:rsidRDefault="00B93283" w:rsidP="007F1DB0"/>
        </w:tc>
      </w:tr>
      <w:tr w:rsidR="00B93283" w:rsidRPr="00C76347"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t xml:space="preserve">Precondiciones: </w:t>
            </w:r>
            <w:r w:rsidRPr="004142D9">
              <w:rPr>
                <w:b w:val="0"/>
              </w:rPr>
              <w:t xml:space="preserve">El </w:t>
            </w:r>
            <w:r>
              <w:rPr>
                <w:b w:val="0"/>
              </w:rPr>
              <w:t>Administrador verifica el estado financiero.</w:t>
            </w:r>
          </w:p>
        </w:tc>
      </w:tr>
      <w:tr w:rsidR="00B93283" w:rsidRPr="00C76347"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Default="00B93283" w:rsidP="007F1DB0">
            <w:r>
              <w:lastRenderedPageBreak/>
              <w:t>Flujo Normal:</w:t>
            </w:r>
          </w:p>
          <w:p w:rsidR="00B93283" w:rsidRPr="000B7A4E" w:rsidRDefault="00B93283" w:rsidP="007F1DB0"/>
          <w:p w:rsidR="00B93283" w:rsidRPr="00305394" w:rsidRDefault="00B93283" w:rsidP="00B93283">
            <w:pPr>
              <w:pStyle w:val="Prrafodelista"/>
              <w:numPr>
                <w:ilvl w:val="0"/>
                <w:numId w:val="11"/>
              </w:numPr>
              <w:rPr>
                <w:b w:val="0"/>
              </w:rPr>
            </w:pPr>
            <w:r w:rsidRPr="00305394">
              <w:rPr>
                <w:b w:val="0"/>
              </w:rPr>
              <w:t xml:space="preserve">El caso de uso inicia cuando el </w:t>
            </w:r>
            <w:r>
              <w:rPr>
                <w:b w:val="0"/>
              </w:rPr>
              <w:t>Propietario</w:t>
            </w:r>
            <w:r w:rsidRPr="00305394">
              <w:rPr>
                <w:b w:val="0"/>
              </w:rPr>
              <w:t xml:space="preserve"> </w:t>
            </w:r>
            <w:r>
              <w:rPr>
                <w:b w:val="0"/>
              </w:rPr>
              <w:t>solicita</w:t>
            </w:r>
            <w:r w:rsidRPr="00305394">
              <w:rPr>
                <w:b w:val="0"/>
              </w:rPr>
              <w:t xml:space="preserve"> </w:t>
            </w:r>
            <w:r>
              <w:rPr>
                <w:b w:val="0"/>
              </w:rPr>
              <w:t>su “Estado financiero”</w:t>
            </w:r>
            <w:r w:rsidRPr="00305394">
              <w:rPr>
                <w:b w:val="0"/>
              </w:rPr>
              <w:t>.</w:t>
            </w:r>
          </w:p>
          <w:p w:rsidR="00B93283" w:rsidRPr="00305394" w:rsidRDefault="00B93283" w:rsidP="00B93283">
            <w:pPr>
              <w:pStyle w:val="Prrafodelista"/>
              <w:numPr>
                <w:ilvl w:val="0"/>
                <w:numId w:val="11"/>
              </w:numPr>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B93283" w:rsidRPr="00305394" w:rsidRDefault="00B93283" w:rsidP="00B93283">
            <w:pPr>
              <w:pStyle w:val="Prrafodelista"/>
              <w:numPr>
                <w:ilvl w:val="0"/>
                <w:numId w:val="11"/>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visualiza el estado financiero</w:t>
            </w:r>
            <w:r w:rsidRPr="00305394">
              <w:rPr>
                <w:rFonts w:ascii="Tahoma" w:eastAsia="Times New Roman" w:hAnsi="Tahoma"/>
                <w:b w:val="0"/>
                <w:sz w:val="20"/>
                <w:szCs w:val="24"/>
                <w:lang w:val="es-ES" w:eastAsia="es-ES"/>
              </w:rPr>
              <w:t>.</w:t>
            </w:r>
          </w:p>
          <w:p w:rsidR="00B93283" w:rsidRPr="00330A94" w:rsidRDefault="00B93283" w:rsidP="00B93283">
            <w:pPr>
              <w:pStyle w:val="Prrafodelista"/>
              <w:numPr>
                <w:ilvl w:val="0"/>
                <w:numId w:val="11"/>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B93283" w:rsidRPr="00305394" w:rsidRDefault="00B93283" w:rsidP="00B93283">
            <w:pPr>
              <w:pStyle w:val="Prrafodelista"/>
              <w:numPr>
                <w:ilvl w:val="0"/>
                <w:numId w:val="11"/>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B93283" w:rsidRPr="00305394" w:rsidRDefault="00B93283" w:rsidP="00B93283">
            <w:pPr>
              <w:pStyle w:val="Prrafodelista"/>
              <w:numPr>
                <w:ilvl w:val="0"/>
                <w:numId w:val="11"/>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B93283" w:rsidRPr="0005363A" w:rsidRDefault="00B93283" w:rsidP="007F1DB0">
            <w:pPr>
              <w:pStyle w:val="Prrafodelista"/>
              <w:rPr>
                <w:rFonts w:ascii="Tahoma" w:eastAsia="Times New Roman" w:hAnsi="Tahoma"/>
                <w:sz w:val="20"/>
                <w:szCs w:val="24"/>
                <w:lang w:val="es-ES" w:eastAsia="es-ES"/>
              </w:rPr>
            </w:pPr>
          </w:p>
          <w:p w:rsidR="00B93283" w:rsidRPr="000629FE" w:rsidRDefault="00B93283" w:rsidP="007F1DB0"/>
        </w:tc>
      </w:tr>
      <w:tr w:rsidR="00B93283" w:rsidRPr="00C76347"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r w:rsidRPr="000629FE">
              <w:t>Flujo Alternativo:</w:t>
            </w:r>
          </w:p>
          <w:p w:rsidR="00B93283" w:rsidRPr="00305394" w:rsidRDefault="00B93283" w:rsidP="00B93283">
            <w:pPr>
              <w:pStyle w:val="Prrafodelista"/>
              <w:numPr>
                <w:ilvl w:val="0"/>
                <w:numId w:val="5"/>
              </w:numPr>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B93283" w:rsidRPr="00D1356E" w:rsidRDefault="00B93283" w:rsidP="007F1DB0">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Pr="00305394">
              <w:rPr>
                <w:rFonts w:ascii="Tahoma" w:eastAsia="Times New Roman" w:hAnsi="Tahoma"/>
                <w:b w:val="0"/>
                <w:sz w:val="20"/>
                <w:szCs w:val="24"/>
                <w:lang w:val="es-ES" w:eastAsia="es-ES"/>
              </w:rPr>
              <w:t xml:space="preserve"> ocasión</w:t>
            </w:r>
            <w:r>
              <w:rPr>
                <w:rFonts w:ascii="Tahoma" w:eastAsia="Times New Roman" w:hAnsi="Tahoma"/>
                <w:b w:val="0"/>
                <w:sz w:val="20"/>
                <w:szCs w:val="24"/>
                <w:lang w:val="es-ES" w:eastAsia="es-ES"/>
              </w:rPr>
              <w:t xml:space="preserve"> el Administrador indi</w:t>
            </w:r>
            <w:r w:rsidRPr="00305394">
              <w:rPr>
                <w:rFonts w:ascii="Tahoma" w:eastAsia="Times New Roman" w:hAnsi="Tahoma"/>
                <w:b w:val="0"/>
                <w:sz w:val="20"/>
                <w:szCs w:val="24"/>
                <w:lang w:val="es-ES" w:eastAsia="es-ES"/>
              </w:rPr>
              <w:t>ca “cancelar”, donde el sistema vuelve a mostrar el formulario y el caso de uso finaliza.</w:t>
            </w:r>
          </w:p>
        </w:tc>
      </w:tr>
      <w:tr w:rsidR="00B93283" w:rsidRPr="00C76347"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0629FE" w:rsidRDefault="00B93283" w:rsidP="007F1DB0"/>
        </w:tc>
      </w:tr>
    </w:tbl>
    <w:p w:rsidR="00B93283" w:rsidRDefault="00B93283"/>
    <w:p w:rsidR="00B93283" w:rsidRDefault="00B93283"/>
    <w:tbl>
      <w:tblPr>
        <w:tblStyle w:val="Tabladecuadrcula1clara"/>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B93283" w:rsidRPr="009036C6" w:rsidTr="00483ED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9036C6" w:rsidRDefault="00B93283" w:rsidP="00CC7292">
            <w:pPr>
              <w:rPr>
                <w:rFonts w:ascii="Arial" w:hAnsi="Arial" w:cs="Arial"/>
                <w:b w:val="0"/>
              </w:rPr>
            </w:pPr>
            <w:r w:rsidRPr="009036C6">
              <w:rPr>
                <w:rFonts w:ascii="Arial" w:hAnsi="Arial" w:cs="Arial"/>
                <w:b w:val="0"/>
              </w:rPr>
              <w:t>Nombre:</w:t>
            </w:r>
          </w:p>
        </w:tc>
        <w:tc>
          <w:tcPr>
            <w:tcW w:w="6592" w:type="dxa"/>
          </w:tcPr>
          <w:p w:rsidR="00B93283" w:rsidRPr="009036C6" w:rsidRDefault="00B93283" w:rsidP="00CC7292">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036C6">
              <w:rPr>
                <w:rFonts w:ascii="Arial" w:hAnsi="Arial" w:cs="Arial"/>
                <w:b w:val="0"/>
              </w:rPr>
              <w:t>Estado de cuenta por Inmueble</w:t>
            </w:r>
          </w:p>
        </w:tc>
      </w:tr>
      <w:tr w:rsidR="00B93283" w:rsidRPr="009036C6" w:rsidTr="00483ED6">
        <w:trPr>
          <w:trHeight w:val="217"/>
        </w:trPr>
        <w:tc>
          <w:tcPr>
            <w:cnfStyle w:val="001000000000" w:firstRow="0" w:lastRow="0" w:firstColumn="1" w:lastColumn="0" w:oddVBand="0" w:evenVBand="0" w:oddHBand="0" w:evenHBand="0" w:firstRowFirstColumn="0" w:firstRowLastColumn="0" w:lastRowFirstColumn="0" w:lastRowLastColumn="0"/>
            <w:tcW w:w="1423" w:type="dxa"/>
          </w:tcPr>
          <w:p w:rsidR="00B93283" w:rsidRPr="009036C6" w:rsidRDefault="00B93283" w:rsidP="00CC7292">
            <w:pPr>
              <w:rPr>
                <w:rFonts w:ascii="Arial" w:hAnsi="Arial" w:cs="Arial"/>
              </w:rPr>
            </w:pPr>
            <w:r w:rsidRPr="00483ED6">
              <w:t>Autor:</w:t>
            </w:r>
          </w:p>
        </w:tc>
        <w:tc>
          <w:tcPr>
            <w:tcW w:w="6592" w:type="dxa"/>
          </w:tcPr>
          <w:p w:rsidR="00B93283" w:rsidRPr="009036C6" w:rsidRDefault="009036C6" w:rsidP="00CC729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New Spring</w:t>
            </w:r>
          </w:p>
        </w:tc>
      </w:tr>
      <w:tr w:rsidR="00B93283" w:rsidRPr="009036C6" w:rsidTr="00483ED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93283" w:rsidRPr="009036C6" w:rsidRDefault="00B93283" w:rsidP="00CC7292">
            <w:pPr>
              <w:rPr>
                <w:rFonts w:ascii="Arial" w:hAnsi="Arial" w:cs="Arial"/>
              </w:rPr>
            </w:pPr>
            <w:r w:rsidRPr="00483ED6">
              <w:t>Fecha:</w:t>
            </w:r>
          </w:p>
        </w:tc>
        <w:tc>
          <w:tcPr>
            <w:tcW w:w="6592" w:type="dxa"/>
          </w:tcPr>
          <w:p w:rsidR="00B93283" w:rsidRPr="009036C6" w:rsidRDefault="009036C6" w:rsidP="009036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13-11-2017</w:t>
            </w:r>
          </w:p>
        </w:tc>
      </w:tr>
      <w:tr w:rsidR="00B93283" w:rsidRPr="009036C6" w:rsidTr="00483ED6">
        <w:trPr>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9036C6" w:rsidRDefault="00B93283" w:rsidP="00CC7292">
            <w:pPr>
              <w:rPr>
                <w:rFonts w:ascii="Arial" w:hAnsi="Arial" w:cs="Arial"/>
                <w:b w:val="0"/>
              </w:rPr>
            </w:pPr>
            <w:r w:rsidRPr="00483ED6">
              <w:t>Descripción:</w:t>
            </w:r>
            <w:r w:rsidRPr="009036C6">
              <w:rPr>
                <w:rFonts w:ascii="Arial" w:hAnsi="Arial" w:cs="Arial"/>
                <w:b w:val="0"/>
              </w:rPr>
              <w:t xml:space="preserve"> El caso de uso inicia, cuando el Propietario solicita su estado de cuenta por Inmueble al Administrador.</w:t>
            </w:r>
          </w:p>
        </w:tc>
      </w:tr>
      <w:tr w:rsidR="00B93283" w:rsidRPr="009036C6" w:rsidTr="00483ED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9036C6" w:rsidRDefault="00B93283" w:rsidP="00CC7292">
            <w:pPr>
              <w:rPr>
                <w:rFonts w:ascii="Arial" w:hAnsi="Arial" w:cs="Arial"/>
                <w:b w:val="0"/>
              </w:rPr>
            </w:pPr>
            <w:r w:rsidRPr="00483ED6">
              <w:t>Actor:</w:t>
            </w:r>
            <w:r w:rsidRPr="009036C6">
              <w:rPr>
                <w:rFonts w:ascii="Arial" w:hAnsi="Arial" w:cs="Arial"/>
                <w:b w:val="0"/>
              </w:rPr>
              <w:t xml:space="preserve"> Propietario</w:t>
            </w:r>
          </w:p>
          <w:p w:rsidR="00B93283" w:rsidRPr="009036C6" w:rsidRDefault="00B93283" w:rsidP="00CC7292">
            <w:pPr>
              <w:rPr>
                <w:rFonts w:ascii="Arial" w:hAnsi="Arial" w:cs="Arial"/>
                <w:b w:val="0"/>
              </w:rPr>
            </w:pPr>
          </w:p>
        </w:tc>
      </w:tr>
      <w:tr w:rsidR="00B93283" w:rsidRPr="009036C6" w:rsidTr="00483ED6">
        <w:trPr>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9036C6" w:rsidRDefault="00B93283" w:rsidP="00CC7292">
            <w:pPr>
              <w:rPr>
                <w:rFonts w:ascii="Arial" w:hAnsi="Arial" w:cs="Arial"/>
                <w:b w:val="0"/>
              </w:rPr>
            </w:pPr>
            <w:r w:rsidRPr="009036C6">
              <w:rPr>
                <w:rFonts w:ascii="Arial" w:hAnsi="Arial" w:cs="Arial"/>
                <w:b w:val="0"/>
              </w:rPr>
              <w:t>Precondiciones: El Administrador verifica el estado de cuenta por inmueble.</w:t>
            </w:r>
          </w:p>
        </w:tc>
      </w:tr>
      <w:tr w:rsidR="00B93283" w:rsidRPr="009036C6" w:rsidTr="00483ED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483ED6" w:rsidRDefault="00B93283" w:rsidP="009036C6">
            <w:r w:rsidRPr="00483ED6">
              <w:t>Flujo Normal:</w:t>
            </w:r>
          </w:p>
          <w:p w:rsidR="00B93283" w:rsidRPr="009036C6" w:rsidRDefault="00B93283" w:rsidP="009036C6">
            <w:pPr>
              <w:rPr>
                <w:rFonts w:ascii="Arial" w:hAnsi="Arial" w:cs="Arial"/>
                <w:b w:val="0"/>
              </w:rPr>
            </w:pPr>
          </w:p>
          <w:p w:rsidR="00B93283" w:rsidRPr="009036C6" w:rsidRDefault="00B93283" w:rsidP="009036C6">
            <w:pPr>
              <w:rPr>
                <w:rFonts w:ascii="Arial" w:hAnsi="Arial" w:cs="Arial"/>
                <w:b w:val="0"/>
              </w:rPr>
            </w:pPr>
            <w:r w:rsidRPr="009036C6">
              <w:rPr>
                <w:rFonts w:ascii="Arial" w:hAnsi="Arial" w:cs="Arial"/>
                <w:b w:val="0"/>
              </w:rPr>
              <w:t>El caso de uso inicia cuando el Administrador verifica el “Estado de cuenta por inmueble”.</w:t>
            </w:r>
          </w:p>
          <w:p w:rsidR="00B93283" w:rsidRPr="009036C6" w:rsidRDefault="00B93283" w:rsidP="009036C6">
            <w:pPr>
              <w:rPr>
                <w:rFonts w:ascii="Arial" w:hAnsi="Arial" w:cs="Arial"/>
                <w:b w:val="0"/>
              </w:rPr>
            </w:pPr>
            <w:r w:rsidRPr="009036C6">
              <w:rPr>
                <w:rFonts w:ascii="Arial" w:hAnsi="Arial" w:cs="Arial"/>
                <w:b w:val="0"/>
              </w:rPr>
              <w:t>El Administrador ingresa al sistema.</w:t>
            </w:r>
          </w:p>
          <w:p w:rsidR="00B93283" w:rsidRPr="009036C6" w:rsidRDefault="00B93283" w:rsidP="009036C6">
            <w:pPr>
              <w:rPr>
                <w:rFonts w:ascii="Arial" w:hAnsi="Arial" w:cs="Arial"/>
                <w:b w:val="0"/>
              </w:rPr>
            </w:pPr>
            <w:r w:rsidRPr="009036C6">
              <w:rPr>
                <w:rFonts w:ascii="Arial" w:hAnsi="Arial" w:cs="Arial"/>
                <w:b w:val="0"/>
              </w:rPr>
              <w:t>El sistema muestra un formulario en donde se visualiza los estados de cuenta por inmueble.</w:t>
            </w:r>
          </w:p>
          <w:p w:rsidR="00B93283" w:rsidRPr="009036C6" w:rsidRDefault="00B93283" w:rsidP="009036C6">
            <w:pPr>
              <w:rPr>
                <w:rFonts w:ascii="Arial" w:hAnsi="Arial" w:cs="Arial"/>
                <w:b w:val="0"/>
              </w:rPr>
            </w:pPr>
            <w:r w:rsidRPr="009036C6">
              <w:rPr>
                <w:rFonts w:ascii="Arial" w:hAnsi="Arial" w:cs="Arial"/>
                <w:b w:val="0"/>
              </w:rPr>
              <w:t>El sistema guarda la información.</w:t>
            </w:r>
          </w:p>
          <w:p w:rsidR="00B93283" w:rsidRPr="009036C6" w:rsidRDefault="00B93283" w:rsidP="009036C6">
            <w:pPr>
              <w:rPr>
                <w:rFonts w:ascii="Arial" w:hAnsi="Arial" w:cs="Arial"/>
                <w:b w:val="0"/>
              </w:rPr>
            </w:pPr>
            <w:r w:rsidRPr="009036C6">
              <w:rPr>
                <w:rFonts w:ascii="Arial" w:hAnsi="Arial" w:cs="Arial"/>
                <w:b w:val="0"/>
              </w:rPr>
              <w:t>El sistema valida los datos.</w:t>
            </w:r>
          </w:p>
          <w:p w:rsidR="00B93283" w:rsidRPr="009036C6" w:rsidRDefault="00B93283" w:rsidP="009036C6">
            <w:pPr>
              <w:rPr>
                <w:rFonts w:ascii="Arial" w:hAnsi="Arial" w:cs="Arial"/>
                <w:b w:val="0"/>
              </w:rPr>
            </w:pPr>
            <w:r w:rsidRPr="009036C6">
              <w:rPr>
                <w:rFonts w:ascii="Arial" w:hAnsi="Arial" w:cs="Arial"/>
                <w:b w:val="0"/>
              </w:rPr>
              <w:t>El caso de uso finaliza.</w:t>
            </w:r>
          </w:p>
          <w:p w:rsidR="00B93283" w:rsidRPr="009036C6" w:rsidRDefault="00B93283" w:rsidP="00CC7292">
            <w:pPr>
              <w:rPr>
                <w:rFonts w:ascii="Arial" w:hAnsi="Arial" w:cs="Arial"/>
                <w:b w:val="0"/>
              </w:rPr>
            </w:pPr>
          </w:p>
          <w:p w:rsidR="00B93283" w:rsidRPr="009036C6" w:rsidRDefault="00B93283" w:rsidP="00CC7292">
            <w:pPr>
              <w:rPr>
                <w:rFonts w:ascii="Arial" w:hAnsi="Arial" w:cs="Arial"/>
                <w:b w:val="0"/>
              </w:rPr>
            </w:pPr>
          </w:p>
        </w:tc>
      </w:tr>
      <w:tr w:rsidR="00B93283" w:rsidRPr="009036C6" w:rsidTr="00483ED6">
        <w:trPr>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483ED6" w:rsidRDefault="00B93283" w:rsidP="00CC7292">
            <w:r w:rsidRPr="00483ED6">
              <w:t>Flujo Alternativo:</w:t>
            </w:r>
          </w:p>
          <w:p w:rsidR="00B93283" w:rsidRPr="009036C6" w:rsidRDefault="00B93283" w:rsidP="00CC7292">
            <w:pPr>
              <w:rPr>
                <w:rFonts w:ascii="Arial" w:hAnsi="Arial" w:cs="Arial"/>
                <w:b w:val="0"/>
              </w:rPr>
            </w:pPr>
            <w:r w:rsidRPr="009036C6">
              <w:rPr>
                <w:rFonts w:ascii="Arial" w:hAnsi="Arial" w:cs="Arial"/>
                <w:b w:val="0"/>
              </w:rPr>
              <w:t>Cancelar</w:t>
            </w:r>
          </w:p>
          <w:p w:rsidR="00B93283" w:rsidRPr="009036C6" w:rsidRDefault="00B93283" w:rsidP="00CC7292">
            <w:pPr>
              <w:rPr>
                <w:rFonts w:ascii="Arial" w:hAnsi="Arial" w:cs="Arial"/>
                <w:b w:val="0"/>
              </w:rPr>
            </w:pPr>
            <w:r w:rsidRPr="009036C6">
              <w:rPr>
                <w:rFonts w:ascii="Arial" w:hAnsi="Arial" w:cs="Arial"/>
                <w:b w:val="0"/>
              </w:rPr>
              <w:t>En cualquier ocasión el Administrador indica “cancelar”, donde el sistema vuelve a mostrar el formulario y el caso de uso finaliza.</w:t>
            </w:r>
          </w:p>
        </w:tc>
      </w:tr>
      <w:tr w:rsidR="00B93283" w:rsidRPr="009036C6" w:rsidTr="00483ED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93283" w:rsidRPr="009036C6" w:rsidRDefault="00B93283" w:rsidP="00CC7292">
            <w:pPr>
              <w:rPr>
                <w:rFonts w:ascii="Arial" w:hAnsi="Arial" w:cs="Arial"/>
                <w:b w:val="0"/>
              </w:rPr>
            </w:pPr>
          </w:p>
        </w:tc>
      </w:tr>
    </w:tbl>
    <w:p w:rsidR="00B93283" w:rsidRDefault="00B93283"/>
    <w:p w:rsidR="00BB1E2E" w:rsidRDefault="00BB1E2E"/>
    <w:p w:rsidR="00BB1E2E" w:rsidRDefault="00BB1E2E"/>
    <w:p w:rsidR="00BB1E2E" w:rsidRDefault="00BB1E2E"/>
    <w:p w:rsidR="00BB1E2E" w:rsidRDefault="00BB1E2E"/>
    <w:p w:rsidR="00E370AD" w:rsidRPr="00A0471A" w:rsidRDefault="00E370AD">
      <w:pPr>
        <w:rPr>
          <w:rFonts w:ascii="Arial" w:hAnsi="Arial" w:cs="Arial"/>
          <w:b/>
          <w:sz w:val="24"/>
        </w:rPr>
      </w:pPr>
      <w:r w:rsidRPr="00A0471A">
        <w:rPr>
          <w:rFonts w:ascii="Arial" w:hAnsi="Arial" w:cs="Arial"/>
          <w:b/>
          <w:sz w:val="24"/>
        </w:rPr>
        <w:lastRenderedPageBreak/>
        <w:t xml:space="preserve">Diagrama de Caso de usos </w:t>
      </w:r>
    </w:p>
    <w:p w:rsidR="00A0471A" w:rsidRDefault="00A0471A">
      <w:pPr>
        <w:rPr>
          <w:b/>
          <w:sz w:val="24"/>
        </w:rPr>
      </w:pPr>
      <w:r>
        <w:rPr>
          <w:b/>
          <w:noProof/>
          <w:sz w:val="24"/>
          <w:lang w:eastAsia="es-PE"/>
        </w:rPr>
        <w:drawing>
          <wp:inline distT="0" distB="0" distL="0" distR="0">
            <wp:extent cx="5353050" cy="3619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A0C4F7.tmp"/>
                    <pic:cNvPicPr/>
                  </pic:nvPicPr>
                  <pic:blipFill>
                    <a:blip r:embed="rId10">
                      <a:extLst>
                        <a:ext uri="{28A0092B-C50C-407E-A947-70E740481C1C}">
                          <a14:useLocalDpi xmlns:a14="http://schemas.microsoft.com/office/drawing/2010/main" val="0"/>
                        </a:ext>
                      </a:extLst>
                    </a:blip>
                    <a:stretch>
                      <a:fillRect/>
                    </a:stretch>
                  </pic:blipFill>
                  <pic:spPr>
                    <a:xfrm>
                      <a:off x="0" y="0"/>
                      <a:ext cx="5353800" cy="3620007"/>
                    </a:xfrm>
                    <a:prstGeom prst="rect">
                      <a:avLst/>
                    </a:prstGeom>
                  </pic:spPr>
                </pic:pic>
              </a:graphicData>
            </a:graphic>
          </wp:inline>
        </w:drawing>
      </w:r>
    </w:p>
    <w:p w:rsidR="00C92931" w:rsidRDefault="00A0471A">
      <w:pPr>
        <w:rPr>
          <w:b/>
          <w:sz w:val="24"/>
        </w:rPr>
      </w:pPr>
      <w:r>
        <w:rPr>
          <w:b/>
          <w:noProof/>
          <w:sz w:val="24"/>
          <w:lang w:eastAsia="es-PE"/>
        </w:rPr>
        <w:drawing>
          <wp:inline distT="0" distB="0" distL="0" distR="0">
            <wp:extent cx="5076825" cy="32004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A02AB7.tmp"/>
                    <pic:cNvPicPr/>
                  </pic:nvPicPr>
                  <pic:blipFill rotWithShape="1">
                    <a:blip r:embed="rId11">
                      <a:extLst>
                        <a:ext uri="{28A0092B-C50C-407E-A947-70E740481C1C}">
                          <a14:useLocalDpi xmlns:a14="http://schemas.microsoft.com/office/drawing/2010/main" val="0"/>
                        </a:ext>
                      </a:extLst>
                    </a:blip>
                    <a:srcRect l="4244" t="13883" r="10697" b="10076"/>
                    <a:stretch/>
                  </pic:blipFill>
                  <pic:spPr bwMode="auto">
                    <a:xfrm>
                      <a:off x="0" y="0"/>
                      <a:ext cx="5076825" cy="3200400"/>
                    </a:xfrm>
                    <a:prstGeom prst="rect">
                      <a:avLst/>
                    </a:prstGeom>
                    <a:ln>
                      <a:noFill/>
                    </a:ln>
                    <a:extLst>
                      <a:ext uri="{53640926-AAD7-44D8-BBD7-CCE9431645EC}">
                        <a14:shadowObscured xmlns:a14="http://schemas.microsoft.com/office/drawing/2010/main"/>
                      </a:ext>
                    </a:extLst>
                  </pic:spPr>
                </pic:pic>
              </a:graphicData>
            </a:graphic>
          </wp:inline>
        </w:drawing>
      </w:r>
    </w:p>
    <w:p w:rsidR="00373D21" w:rsidRDefault="00373D21">
      <w:pPr>
        <w:rPr>
          <w:b/>
          <w:sz w:val="24"/>
        </w:rPr>
      </w:pPr>
    </w:p>
    <w:p w:rsidR="00373D21" w:rsidRDefault="00373D21">
      <w:pPr>
        <w:rPr>
          <w:b/>
          <w:sz w:val="24"/>
        </w:rPr>
      </w:pPr>
    </w:p>
    <w:p w:rsidR="00373D21" w:rsidRDefault="00373D21">
      <w:pPr>
        <w:rPr>
          <w:b/>
          <w:sz w:val="24"/>
        </w:rPr>
      </w:pPr>
    </w:p>
    <w:p w:rsidR="00373D21" w:rsidRDefault="00373D21">
      <w:pPr>
        <w:rPr>
          <w:b/>
          <w:sz w:val="24"/>
        </w:rPr>
      </w:pPr>
    </w:p>
    <w:p w:rsidR="00373D21" w:rsidRDefault="00373D21">
      <w:pPr>
        <w:rPr>
          <w:b/>
          <w:sz w:val="24"/>
        </w:rPr>
      </w:pPr>
    </w:p>
    <w:p w:rsidR="00C92931" w:rsidRPr="00E370AD" w:rsidRDefault="00C92931">
      <w:pPr>
        <w:rPr>
          <w:b/>
          <w:sz w:val="24"/>
        </w:rPr>
      </w:pPr>
    </w:p>
    <w:p w:rsidR="00E370AD" w:rsidRDefault="00E370AD">
      <w:pPr>
        <w:rPr>
          <w:rFonts w:ascii="Arial" w:hAnsi="Arial" w:cs="Arial"/>
          <w:b/>
          <w:sz w:val="24"/>
        </w:rPr>
      </w:pPr>
      <w:r w:rsidRPr="00A0471A">
        <w:rPr>
          <w:rFonts w:ascii="Arial" w:hAnsi="Arial" w:cs="Arial"/>
          <w:b/>
          <w:sz w:val="24"/>
        </w:rPr>
        <w:lastRenderedPageBreak/>
        <w:t xml:space="preserve">Diagrama de Actividades </w:t>
      </w:r>
    </w:p>
    <w:p w:rsidR="00C92931" w:rsidRDefault="009036C6" w:rsidP="009036C6">
      <w:pPr>
        <w:pStyle w:val="Prrafodelista"/>
        <w:numPr>
          <w:ilvl w:val="0"/>
          <w:numId w:val="4"/>
        </w:numPr>
        <w:rPr>
          <w:rFonts w:ascii="Arial" w:hAnsi="Arial" w:cs="Arial"/>
          <w:b/>
          <w:sz w:val="24"/>
        </w:rPr>
      </w:pPr>
      <w:r w:rsidRPr="009036C6">
        <w:rPr>
          <w:rFonts w:ascii="Arial" w:hAnsi="Arial" w:cs="Arial"/>
          <w:b/>
          <w:sz w:val="24"/>
        </w:rPr>
        <w:t xml:space="preserve">Registrar Propietarios </w:t>
      </w:r>
    </w:p>
    <w:p w:rsidR="00483ED6" w:rsidRPr="009036C6" w:rsidRDefault="00483ED6" w:rsidP="002522D4">
      <w:pPr>
        <w:pStyle w:val="Prrafodelista"/>
        <w:rPr>
          <w:rFonts w:ascii="Arial" w:hAnsi="Arial" w:cs="Arial"/>
          <w:b/>
          <w:sz w:val="24"/>
        </w:rPr>
      </w:pPr>
      <w:r>
        <w:rPr>
          <w:rFonts w:ascii="Arial" w:hAnsi="Arial" w:cs="Arial"/>
          <w:b/>
          <w:noProof/>
          <w:sz w:val="24"/>
          <w:lang w:eastAsia="es-PE"/>
        </w:rPr>
        <w:drawing>
          <wp:inline distT="0" distB="0" distL="0" distR="0">
            <wp:extent cx="4391025" cy="36480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A012EC.tmp"/>
                    <pic:cNvPicPr/>
                  </pic:nvPicPr>
                  <pic:blipFill>
                    <a:blip r:embed="rId12">
                      <a:extLst>
                        <a:ext uri="{28A0092B-C50C-407E-A947-70E740481C1C}">
                          <a14:useLocalDpi xmlns:a14="http://schemas.microsoft.com/office/drawing/2010/main" val="0"/>
                        </a:ext>
                      </a:extLst>
                    </a:blip>
                    <a:stretch>
                      <a:fillRect/>
                    </a:stretch>
                  </pic:blipFill>
                  <pic:spPr>
                    <a:xfrm>
                      <a:off x="0" y="0"/>
                      <a:ext cx="4392828" cy="3649573"/>
                    </a:xfrm>
                    <a:prstGeom prst="rect">
                      <a:avLst/>
                    </a:prstGeom>
                  </pic:spPr>
                </pic:pic>
              </a:graphicData>
            </a:graphic>
          </wp:inline>
        </w:drawing>
      </w:r>
    </w:p>
    <w:p w:rsidR="009036C6" w:rsidRDefault="009036C6" w:rsidP="009036C6">
      <w:pPr>
        <w:pStyle w:val="Prrafodelista"/>
        <w:numPr>
          <w:ilvl w:val="0"/>
          <w:numId w:val="4"/>
        </w:numPr>
        <w:rPr>
          <w:rFonts w:ascii="Arial" w:hAnsi="Arial" w:cs="Arial"/>
          <w:b/>
          <w:sz w:val="24"/>
        </w:rPr>
      </w:pPr>
      <w:r w:rsidRPr="009036C6">
        <w:rPr>
          <w:rFonts w:ascii="Arial" w:hAnsi="Arial" w:cs="Arial"/>
          <w:b/>
          <w:sz w:val="24"/>
        </w:rPr>
        <w:t>Gestión de inmuebles</w:t>
      </w:r>
    </w:p>
    <w:p w:rsidR="00323794" w:rsidRDefault="00B43E2C" w:rsidP="002522D4">
      <w:pPr>
        <w:pStyle w:val="Prrafodelista"/>
        <w:rPr>
          <w:rFonts w:ascii="Arial" w:hAnsi="Arial" w:cs="Arial"/>
          <w:b/>
          <w:sz w:val="24"/>
        </w:rPr>
      </w:pPr>
      <w:r>
        <w:rPr>
          <w:noProof/>
          <w:lang w:eastAsia="es-PE"/>
        </w:rPr>
        <w:drawing>
          <wp:inline distT="0" distB="0" distL="0" distR="0" wp14:anchorId="5065B243" wp14:editId="68748ACE">
            <wp:extent cx="3828415" cy="40767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BCA04E.tmp"/>
                    <pic:cNvPicPr/>
                  </pic:nvPicPr>
                  <pic:blipFill>
                    <a:blip r:embed="rId13">
                      <a:extLst>
                        <a:ext uri="{28A0092B-C50C-407E-A947-70E740481C1C}">
                          <a14:useLocalDpi xmlns:a14="http://schemas.microsoft.com/office/drawing/2010/main" val="0"/>
                        </a:ext>
                      </a:extLst>
                    </a:blip>
                    <a:stretch>
                      <a:fillRect/>
                    </a:stretch>
                  </pic:blipFill>
                  <pic:spPr>
                    <a:xfrm>
                      <a:off x="0" y="0"/>
                      <a:ext cx="3832801" cy="4081370"/>
                    </a:xfrm>
                    <a:prstGeom prst="rect">
                      <a:avLst/>
                    </a:prstGeom>
                  </pic:spPr>
                </pic:pic>
              </a:graphicData>
            </a:graphic>
          </wp:inline>
        </w:drawing>
      </w:r>
    </w:p>
    <w:p w:rsidR="00D27132" w:rsidRDefault="00D27132" w:rsidP="002522D4">
      <w:pPr>
        <w:pStyle w:val="Prrafodelista"/>
        <w:rPr>
          <w:rFonts w:ascii="Arial" w:hAnsi="Arial" w:cs="Arial"/>
          <w:b/>
          <w:sz w:val="24"/>
        </w:rPr>
      </w:pPr>
    </w:p>
    <w:p w:rsidR="00D27132" w:rsidRDefault="00D27132" w:rsidP="002522D4">
      <w:pPr>
        <w:pStyle w:val="Prrafodelista"/>
        <w:rPr>
          <w:rFonts w:ascii="Arial" w:hAnsi="Arial" w:cs="Arial"/>
          <w:b/>
          <w:sz w:val="24"/>
        </w:rPr>
      </w:pPr>
    </w:p>
    <w:p w:rsidR="00D27132" w:rsidRPr="009036C6" w:rsidRDefault="00D27132" w:rsidP="002522D4">
      <w:pPr>
        <w:pStyle w:val="Prrafodelista"/>
        <w:rPr>
          <w:rFonts w:ascii="Arial" w:hAnsi="Arial" w:cs="Arial"/>
          <w:b/>
          <w:sz w:val="24"/>
        </w:rPr>
      </w:pPr>
    </w:p>
    <w:p w:rsidR="009036C6" w:rsidRDefault="009036C6" w:rsidP="009036C6">
      <w:pPr>
        <w:pStyle w:val="Prrafodelista"/>
        <w:numPr>
          <w:ilvl w:val="0"/>
          <w:numId w:val="4"/>
        </w:numPr>
        <w:rPr>
          <w:rFonts w:ascii="Arial" w:hAnsi="Arial" w:cs="Arial"/>
          <w:b/>
          <w:sz w:val="24"/>
        </w:rPr>
      </w:pPr>
      <w:r w:rsidRPr="009036C6">
        <w:rPr>
          <w:rFonts w:ascii="Arial" w:hAnsi="Arial" w:cs="Arial"/>
          <w:b/>
          <w:sz w:val="24"/>
        </w:rPr>
        <w:lastRenderedPageBreak/>
        <w:t xml:space="preserve">Control de gastos por inmueble </w:t>
      </w:r>
    </w:p>
    <w:p w:rsidR="004A7F01" w:rsidRDefault="00B43E2C" w:rsidP="002522D4">
      <w:pPr>
        <w:pStyle w:val="Prrafodelista"/>
        <w:rPr>
          <w:rFonts w:ascii="Arial" w:hAnsi="Arial" w:cs="Arial"/>
          <w:b/>
          <w:sz w:val="24"/>
        </w:rPr>
      </w:pPr>
      <w:r w:rsidRPr="00B43E2C">
        <w:rPr>
          <w:rFonts w:ascii="Arial" w:hAnsi="Arial" w:cs="Arial"/>
          <w:b/>
          <w:sz w:val="24"/>
        </w:rPr>
        <w:drawing>
          <wp:inline distT="0" distB="0" distL="0" distR="0" wp14:anchorId="2A12C271" wp14:editId="7111ABB3">
            <wp:extent cx="4124325" cy="3886200"/>
            <wp:effectExtent l="0" t="0" r="9525" b="0"/>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4124325" cy="3886200"/>
                    </a:xfrm>
                    <a:prstGeom prst="rect">
                      <a:avLst/>
                    </a:prstGeom>
                  </pic:spPr>
                </pic:pic>
              </a:graphicData>
            </a:graphic>
          </wp:inline>
        </w:drawing>
      </w:r>
    </w:p>
    <w:p w:rsidR="002522D4" w:rsidRPr="009036C6" w:rsidRDefault="002522D4" w:rsidP="002522D4">
      <w:pPr>
        <w:pStyle w:val="Prrafodelista"/>
        <w:jc w:val="center"/>
        <w:rPr>
          <w:rFonts w:ascii="Arial" w:hAnsi="Arial" w:cs="Arial"/>
          <w:b/>
          <w:sz w:val="24"/>
        </w:rPr>
      </w:pPr>
    </w:p>
    <w:p w:rsidR="009036C6" w:rsidRDefault="009036C6" w:rsidP="009036C6">
      <w:pPr>
        <w:pStyle w:val="Prrafodelista"/>
        <w:numPr>
          <w:ilvl w:val="0"/>
          <w:numId w:val="4"/>
        </w:numPr>
        <w:rPr>
          <w:rFonts w:ascii="Arial" w:hAnsi="Arial" w:cs="Arial"/>
          <w:b/>
          <w:sz w:val="24"/>
        </w:rPr>
      </w:pPr>
      <w:r w:rsidRPr="009036C6">
        <w:rPr>
          <w:rFonts w:ascii="Arial" w:hAnsi="Arial" w:cs="Arial"/>
          <w:b/>
          <w:sz w:val="24"/>
        </w:rPr>
        <w:t>Control de gasto de condominio</w:t>
      </w:r>
    </w:p>
    <w:p w:rsidR="002522D4" w:rsidRDefault="002522D4" w:rsidP="00A818DE">
      <w:pPr>
        <w:pStyle w:val="Prrafodelista"/>
        <w:rPr>
          <w:rFonts w:ascii="Arial" w:hAnsi="Arial" w:cs="Arial"/>
          <w:b/>
          <w:sz w:val="24"/>
        </w:rPr>
      </w:pPr>
      <w:r>
        <w:rPr>
          <w:rFonts w:ascii="Arial" w:hAnsi="Arial" w:cs="Arial"/>
          <w:b/>
          <w:noProof/>
          <w:sz w:val="24"/>
          <w:lang w:eastAsia="es-PE"/>
        </w:rPr>
        <w:drawing>
          <wp:inline distT="0" distB="0" distL="0" distR="0">
            <wp:extent cx="2924175" cy="381889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0B9C5.tmp"/>
                    <pic:cNvPicPr/>
                  </pic:nvPicPr>
                  <pic:blipFill>
                    <a:blip r:embed="rId15">
                      <a:extLst>
                        <a:ext uri="{28A0092B-C50C-407E-A947-70E740481C1C}">
                          <a14:useLocalDpi xmlns:a14="http://schemas.microsoft.com/office/drawing/2010/main" val="0"/>
                        </a:ext>
                      </a:extLst>
                    </a:blip>
                    <a:stretch>
                      <a:fillRect/>
                    </a:stretch>
                  </pic:blipFill>
                  <pic:spPr>
                    <a:xfrm>
                      <a:off x="0" y="0"/>
                      <a:ext cx="2927499" cy="3823232"/>
                    </a:xfrm>
                    <a:prstGeom prst="rect">
                      <a:avLst/>
                    </a:prstGeom>
                  </pic:spPr>
                </pic:pic>
              </a:graphicData>
            </a:graphic>
          </wp:inline>
        </w:drawing>
      </w:r>
    </w:p>
    <w:p w:rsidR="00B43E2C" w:rsidRDefault="00B43E2C" w:rsidP="00A818DE">
      <w:pPr>
        <w:pStyle w:val="Prrafodelista"/>
        <w:rPr>
          <w:rFonts w:ascii="Arial" w:hAnsi="Arial" w:cs="Arial"/>
          <w:b/>
          <w:sz w:val="24"/>
        </w:rPr>
      </w:pPr>
      <w:bookmarkStart w:id="0" w:name="_GoBack"/>
      <w:bookmarkEnd w:id="0"/>
    </w:p>
    <w:p w:rsidR="00D27132" w:rsidRPr="00A818DE" w:rsidRDefault="00D27132" w:rsidP="00A818DE">
      <w:pPr>
        <w:pStyle w:val="Prrafodelista"/>
        <w:rPr>
          <w:rFonts w:ascii="Arial" w:hAnsi="Arial" w:cs="Arial"/>
          <w:b/>
          <w:sz w:val="24"/>
        </w:rPr>
      </w:pPr>
    </w:p>
    <w:p w:rsidR="002522D4" w:rsidRPr="009036C6" w:rsidRDefault="002522D4" w:rsidP="002522D4">
      <w:pPr>
        <w:pStyle w:val="Prrafodelista"/>
        <w:jc w:val="center"/>
        <w:rPr>
          <w:rFonts w:ascii="Arial" w:hAnsi="Arial" w:cs="Arial"/>
          <w:b/>
          <w:sz w:val="24"/>
        </w:rPr>
      </w:pPr>
    </w:p>
    <w:p w:rsidR="00371C9E" w:rsidRDefault="009036C6" w:rsidP="00D27132">
      <w:pPr>
        <w:pStyle w:val="Prrafodelista"/>
        <w:numPr>
          <w:ilvl w:val="0"/>
          <w:numId w:val="4"/>
        </w:numPr>
        <w:rPr>
          <w:rFonts w:ascii="Arial" w:hAnsi="Arial" w:cs="Arial"/>
          <w:b/>
          <w:sz w:val="24"/>
        </w:rPr>
      </w:pPr>
      <w:r w:rsidRPr="009036C6">
        <w:rPr>
          <w:rFonts w:ascii="Arial" w:hAnsi="Arial" w:cs="Arial"/>
          <w:b/>
          <w:sz w:val="24"/>
        </w:rPr>
        <w:lastRenderedPageBreak/>
        <w:t xml:space="preserve">Gestión de servicio </w:t>
      </w:r>
    </w:p>
    <w:p w:rsidR="00D27132" w:rsidRPr="00D27132" w:rsidRDefault="00D27132" w:rsidP="00D27132">
      <w:pPr>
        <w:pStyle w:val="Prrafodelista"/>
        <w:rPr>
          <w:rFonts w:ascii="Arial" w:hAnsi="Arial" w:cs="Arial"/>
          <w:b/>
          <w:sz w:val="24"/>
        </w:rPr>
      </w:pPr>
      <w:r>
        <w:rPr>
          <w:rFonts w:ascii="Arial" w:hAnsi="Arial" w:cs="Arial"/>
          <w:b/>
          <w:noProof/>
          <w:sz w:val="24"/>
          <w:lang w:eastAsia="es-PE"/>
        </w:rPr>
        <w:drawing>
          <wp:inline distT="0" distB="0" distL="0" distR="0">
            <wp:extent cx="5130800" cy="427101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A0F365.tmp"/>
                    <pic:cNvPicPr/>
                  </pic:nvPicPr>
                  <pic:blipFill>
                    <a:blip r:embed="rId16">
                      <a:extLst>
                        <a:ext uri="{28A0092B-C50C-407E-A947-70E740481C1C}">
                          <a14:useLocalDpi xmlns:a14="http://schemas.microsoft.com/office/drawing/2010/main" val="0"/>
                        </a:ext>
                      </a:extLst>
                    </a:blip>
                    <a:stretch>
                      <a:fillRect/>
                    </a:stretch>
                  </pic:blipFill>
                  <pic:spPr>
                    <a:xfrm>
                      <a:off x="0" y="0"/>
                      <a:ext cx="5130800" cy="4271010"/>
                    </a:xfrm>
                    <a:prstGeom prst="rect">
                      <a:avLst/>
                    </a:prstGeom>
                  </pic:spPr>
                </pic:pic>
              </a:graphicData>
            </a:graphic>
          </wp:inline>
        </w:drawing>
      </w:r>
    </w:p>
    <w:p w:rsidR="009036C6" w:rsidRDefault="009036C6" w:rsidP="009036C6">
      <w:pPr>
        <w:pStyle w:val="Prrafodelista"/>
        <w:numPr>
          <w:ilvl w:val="0"/>
          <w:numId w:val="4"/>
        </w:numPr>
        <w:rPr>
          <w:rFonts w:ascii="Arial" w:hAnsi="Arial" w:cs="Arial"/>
          <w:b/>
          <w:sz w:val="24"/>
        </w:rPr>
      </w:pPr>
      <w:r w:rsidRPr="009036C6">
        <w:rPr>
          <w:rFonts w:ascii="Arial" w:hAnsi="Arial" w:cs="Arial"/>
          <w:b/>
          <w:sz w:val="24"/>
        </w:rPr>
        <w:t xml:space="preserve">Estado de cuenta por inmueble </w:t>
      </w:r>
    </w:p>
    <w:p w:rsidR="00D27132" w:rsidRDefault="00D27132" w:rsidP="00D27132">
      <w:pPr>
        <w:pStyle w:val="Prrafodelista"/>
        <w:rPr>
          <w:rFonts w:ascii="Arial" w:hAnsi="Arial" w:cs="Arial"/>
          <w:b/>
          <w:sz w:val="24"/>
        </w:rPr>
      </w:pPr>
      <w:r>
        <w:rPr>
          <w:rFonts w:ascii="Arial" w:hAnsi="Arial" w:cs="Arial"/>
          <w:b/>
          <w:noProof/>
          <w:sz w:val="24"/>
          <w:lang w:eastAsia="es-PE"/>
        </w:rPr>
        <w:drawing>
          <wp:inline distT="0" distB="0" distL="0" distR="0">
            <wp:extent cx="5143500" cy="399097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DA0EEDA.tmp"/>
                    <pic:cNvPicPr/>
                  </pic:nvPicPr>
                  <pic:blipFill>
                    <a:blip r:embed="rId17">
                      <a:extLst>
                        <a:ext uri="{28A0092B-C50C-407E-A947-70E740481C1C}">
                          <a14:useLocalDpi xmlns:a14="http://schemas.microsoft.com/office/drawing/2010/main" val="0"/>
                        </a:ext>
                      </a:extLst>
                    </a:blip>
                    <a:stretch>
                      <a:fillRect/>
                    </a:stretch>
                  </pic:blipFill>
                  <pic:spPr>
                    <a:xfrm>
                      <a:off x="0" y="0"/>
                      <a:ext cx="5143500" cy="3990975"/>
                    </a:xfrm>
                    <a:prstGeom prst="rect">
                      <a:avLst/>
                    </a:prstGeom>
                  </pic:spPr>
                </pic:pic>
              </a:graphicData>
            </a:graphic>
          </wp:inline>
        </w:drawing>
      </w:r>
    </w:p>
    <w:p w:rsidR="00B43E2C" w:rsidRPr="00D27132" w:rsidRDefault="00B43E2C" w:rsidP="00D27132">
      <w:pPr>
        <w:pStyle w:val="Prrafodelista"/>
        <w:rPr>
          <w:rFonts w:ascii="Arial" w:hAnsi="Arial" w:cs="Arial"/>
          <w:b/>
          <w:sz w:val="24"/>
        </w:rPr>
      </w:pPr>
    </w:p>
    <w:p w:rsidR="009036C6" w:rsidRDefault="009036C6" w:rsidP="009036C6">
      <w:pPr>
        <w:pStyle w:val="Prrafodelista"/>
        <w:numPr>
          <w:ilvl w:val="0"/>
          <w:numId w:val="4"/>
        </w:numPr>
        <w:rPr>
          <w:rFonts w:ascii="Arial" w:hAnsi="Arial" w:cs="Arial"/>
          <w:b/>
          <w:sz w:val="24"/>
        </w:rPr>
      </w:pPr>
      <w:r w:rsidRPr="009036C6">
        <w:rPr>
          <w:rFonts w:ascii="Arial" w:hAnsi="Arial" w:cs="Arial"/>
          <w:b/>
          <w:sz w:val="24"/>
        </w:rPr>
        <w:lastRenderedPageBreak/>
        <w:t xml:space="preserve">Consulta estado financiero </w:t>
      </w:r>
    </w:p>
    <w:p w:rsidR="00D27132" w:rsidRDefault="00BB27E1" w:rsidP="00D27132">
      <w:pPr>
        <w:pStyle w:val="Prrafodelista"/>
        <w:rPr>
          <w:rFonts w:ascii="Arial" w:hAnsi="Arial" w:cs="Arial"/>
          <w:b/>
          <w:sz w:val="24"/>
        </w:rPr>
      </w:pPr>
      <w:r>
        <w:rPr>
          <w:rFonts w:ascii="Arial" w:hAnsi="Arial" w:cs="Arial"/>
          <w:b/>
          <w:noProof/>
          <w:sz w:val="24"/>
          <w:lang w:eastAsia="es-PE"/>
        </w:rPr>
        <w:drawing>
          <wp:inline distT="0" distB="0" distL="0" distR="0">
            <wp:extent cx="4763165" cy="476316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A0F324.tmp"/>
                    <pic:cNvPicPr/>
                  </pic:nvPicPr>
                  <pic:blipFill>
                    <a:blip r:embed="rId1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BB27E1" w:rsidRDefault="00BB27E1" w:rsidP="00BB27E1">
      <w:pPr>
        <w:rPr>
          <w:rFonts w:ascii="Arial" w:hAnsi="Arial" w:cs="Arial"/>
          <w:b/>
          <w:sz w:val="24"/>
        </w:rPr>
      </w:pPr>
      <w:r>
        <w:rPr>
          <w:rFonts w:ascii="Arial" w:hAnsi="Arial" w:cs="Arial"/>
          <w:b/>
          <w:sz w:val="24"/>
        </w:rPr>
        <w:t xml:space="preserve">Diagrama de Base Datos </w:t>
      </w:r>
    </w:p>
    <w:p w:rsidR="00BB27E1" w:rsidRDefault="00BB27E1" w:rsidP="00BB27E1">
      <w:pPr>
        <w:pStyle w:val="Prrafodelista"/>
        <w:numPr>
          <w:ilvl w:val="0"/>
          <w:numId w:val="4"/>
        </w:numPr>
        <w:rPr>
          <w:rFonts w:ascii="Arial" w:hAnsi="Arial" w:cs="Arial"/>
          <w:b/>
          <w:sz w:val="24"/>
        </w:rPr>
      </w:pPr>
      <w:r>
        <w:rPr>
          <w:rFonts w:ascii="Arial" w:hAnsi="Arial" w:cs="Arial"/>
          <w:b/>
          <w:sz w:val="24"/>
        </w:rPr>
        <w:t xml:space="preserve">Persona </w:t>
      </w:r>
    </w:p>
    <w:p w:rsidR="00BB27E1" w:rsidRDefault="00BB27E1" w:rsidP="00BB27E1">
      <w:pPr>
        <w:pStyle w:val="Prrafodelista"/>
        <w:rPr>
          <w:rFonts w:ascii="Arial" w:hAnsi="Arial" w:cs="Arial"/>
          <w:b/>
          <w:sz w:val="24"/>
        </w:rPr>
      </w:pPr>
      <w:r w:rsidRPr="00BB27E1">
        <w:rPr>
          <w:rFonts w:ascii="Arial" w:hAnsi="Arial" w:cs="Arial"/>
          <w:b/>
          <w:noProof/>
          <w:sz w:val="24"/>
          <w:lang w:eastAsia="es-PE"/>
        </w:rPr>
        <w:drawing>
          <wp:inline distT="0" distB="0" distL="0" distR="0" wp14:anchorId="5389F7C1" wp14:editId="32827D53">
            <wp:extent cx="5130800" cy="2931795"/>
            <wp:effectExtent l="0" t="0" r="0" b="1905"/>
            <wp:docPr id="1026" name="Picture 2" descr="https://raw.githubusercontent.com/gcoronelc/USIL_TPW_2017_2_TT/master/Sem15/01-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raw.githubusercontent.com/gcoronelc/USIL_TPW_2017_2_TT/master/Sem15/01-PERSON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0" cy="2931795"/>
                    </a:xfrm>
                    <a:prstGeom prst="rect">
                      <a:avLst/>
                    </a:prstGeom>
                    <a:noFill/>
                    <a:extLst/>
                  </pic:spPr>
                </pic:pic>
              </a:graphicData>
            </a:graphic>
          </wp:inline>
        </w:drawing>
      </w:r>
    </w:p>
    <w:p w:rsidR="00BB27E1" w:rsidRDefault="00BB27E1" w:rsidP="00BB27E1">
      <w:pPr>
        <w:pStyle w:val="Prrafodelista"/>
        <w:rPr>
          <w:rFonts w:ascii="Arial" w:hAnsi="Arial" w:cs="Arial"/>
          <w:b/>
          <w:sz w:val="24"/>
        </w:rPr>
      </w:pPr>
    </w:p>
    <w:p w:rsidR="00BB27E1" w:rsidRDefault="00BB27E1" w:rsidP="00BB27E1">
      <w:pPr>
        <w:pStyle w:val="Prrafodelista"/>
        <w:rPr>
          <w:rFonts w:ascii="Arial" w:hAnsi="Arial" w:cs="Arial"/>
          <w:b/>
          <w:sz w:val="24"/>
        </w:rPr>
      </w:pPr>
    </w:p>
    <w:p w:rsidR="00BB27E1" w:rsidRDefault="00BB27E1" w:rsidP="00BB27E1">
      <w:pPr>
        <w:pStyle w:val="Prrafodelista"/>
        <w:rPr>
          <w:rFonts w:ascii="Arial" w:hAnsi="Arial" w:cs="Arial"/>
          <w:b/>
          <w:sz w:val="24"/>
        </w:rPr>
      </w:pPr>
    </w:p>
    <w:p w:rsidR="00BB27E1" w:rsidRDefault="00BB27E1" w:rsidP="00BB27E1">
      <w:pPr>
        <w:pStyle w:val="Prrafodelista"/>
        <w:numPr>
          <w:ilvl w:val="0"/>
          <w:numId w:val="4"/>
        </w:numPr>
        <w:rPr>
          <w:rFonts w:ascii="Arial" w:hAnsi="Arial" w:cs="Arial"/>
          <w:b/>
          <w:sz w:val="24"/>
        </w:rPr>
      </w:pPr>
      <w:r>
        <w:rPr>
          <w:rFonts w:ascii="Arial" w:hAnsi="Arial" w:cs="Arial"/>
          <w:b/>
          <w:sz w:val="24"/>
        </w:rPr>
        <w:lastRenderedPageBreak/>
        <w:t>Seguridad</w:t>
      </w:r>
    </w:p>
    <w:p w:rsidR="00BB27E1" w:rsidRDefault="00BB27E1" w:rsidP="00BB27E1">
      <w:pPr>
        <w:pStyle w:val="Prrafodelista"/>
        <w:rPr>
          <w:rFonts w:ascii="Arial" w:hAnsi="Arial" w:cs="Arial"/>
          <w:b/>
          <w:sz w:val="24"/>
        </w:rPr>
      </w:pPr>
      <w:r w:rsidRPr="00BB27E1">
        <w:rPr>
          <w:rFonts w:ascii="Arial" w:hAnsi="Arial" w:cs="Arial"/>
          <w:b/>
          <w:noProof/>
          <w:sz w:val="24"/>
          <w:lang w:eastAsia="es-PE"/>
        </w:rPr>
        <w:drawing>
          <wp:inline distT="0" distB="0" distL="0" distR="0" wp14:anchorId="73DFE364" wp14:editId="3E19B9E5">
            <wp:extent cx="5130800" cy="2898140"/>
            <wp:effectExtent l="0" t="0" r="0" b="0"/>
            <wp:docPr id="2050" name="Picture 2" descr="https://raw.githubusercontent.com/gcoronelc/USIL_TPW_2017_2_TT/master/Sem15/02-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raw.githubusercontent.com/gcoronelc/USIL_TPW_2017_2_TT/master/Sem15/02-SEGURID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800" cy="2898140"/>
                    </a:xfrm>
                    <a:prstGeom prst="rect">
                      <a:avLst/>
                    </a:prstGeom>
                    <a:noFill/>
                    <a:extLst/>
                  </pic:spPr>
                </pic:pic>
              </a:graphicData>
            </a:graphic>
          </wp:inline>
        </w:drawing>
      </w:r>
    </w:p>
    <w:p w:rsidR="00BB27E1" w:rsidRDefault="00BB27E1" w:rsidP="00BB27E1">
      <w:pPr>
        <w:pStyle w:val="Prrafodelista"/>
        <w:numPr>
          <w:ilvl w:val="0"/>
          <w:numId w:val="4"/>
        </w:numPr>
        <w:rPr>
          <w:rFonts w:ascii="Arial" w:hAnsi="Arial" w:cs="Arial"/>
          <w:b/>
          <w:sz w:val="24"/>
        </w:rPr>
      </w:pPr>
      <w:r>
        <w:rPr>
          <w:rFonts w:ascii="Arial" w:hAnsi="Arial" w:cs="Arial"/>
          <w:b/>
          <w:sz w:val="24"/>
        </w:rPr>
        <w:t xml:space="preserve">Inmueble </w:t>
      </w:r>
    </w:p>
    <w:p w:rsidR="00BB27E1" w:rsidRDefault="00BB27E1" w:rsidP="00BB27E1">
      <w:pPr>
        <w:pStyle w:val="Prrafodelista"/>
        <w:rPr>
          <w:rFonts w:ascii="Arial" w:hAnsi="Arial" w:cs="Arial"/>
          <w:b/>
          <w:sz w:val="24"/>
        </w:rPr>
      </w:pPr>
      <w:r w:rsidRPr="00BB27E1">
        <w:rPr>
          <w:rFonts w:ascii="Arial" w:hAnsi="Arial" w:cs="Arial"/>
          <w:b/>
          <w:noProof/>
          <w:sz w:val="24"/>
          <w:lang w:eastAsia="es-PE"/>
        </w:rPr>
        <w:drawing>
          <wp:inline distT="0" distB="0" distL="0" distR="0" wp14:anchorId="4A55F7A1" wp14:editId="283AFA42">
            <wp:extent cx="5130800" cy="2646680"/>
            <wp:effectExtent l="0" t="0" r="0" b="1270"/>
            <wp:docPr id="3074" name="Picture 2" descr="https://raw.githubusercontent.com/gcoronelc/USIL_TPW_2017_2_TT/master/Sem15/03-INMUE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raw.githubusercontent.com/gcoronelc/USIL_TPW_2017_2_TT/master/Sem15/03-INMUE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800" cy="2646680"/>
                    </a:xfrm>
                    <a:prstGeom prst="rect">
                      <a:avLst/>
                    </a:prstGeom>
                    <a:noFill/>
                    <a:extLst/>
                  </pic:spPr>
                </pic:pic>
              </a:graphicData>
            </a:graphic>
          </wp:inline>
        </w:drawing>
      </w:r>
    </w:p>
    <w:p w:rsidR="00BB27E1" w:rsidRDefault="00BB27E1" w:rsidP="00BB27E1">
      <w:pPr>
        <w:pStyle w:val="Prrafodelista"/>
        <w:rPr>
          <w:rFonts w:ascii="Arial" w:hAnsi="Arial" w:cs="Arial"/>
          <w:b/>
          <w:sz w:val="24"/>
        </w:rPr>
      </w:pPr>
    </w:p>
    <w:p w:rsidR="00BB27E1" w:rsidRDefault="00BB27E1" w:rsidP="00BB27E1">
      <w:pPr>
        <w:pStyle w:val="Prrafodelista"/>
        <w:numPr>
          <w:ilvl w:val="0"/>
          <w:numId w:val="4"/>
        </w:numPr>
        <w:rPr>
          <w:rFonts w:ascii="Arial" w:hAnsi="Arial" w:cs="Arial"/>
          <w:b/>
          <w:sz w:val="24"/>
        </w:rPr>
      </w:pPr>
      <w:r>
        <w:rPr>
          <w:rFonts w:ascii="Arial" w:hAnsi="Arial" w:cs="Arial"/>
          <w:b/>
          <w:sz w:val="24"/>
        </w:rPr>
        <w:t xml:space="preserve">Obligaciones </w:t>
      </w:r>
    </w:p>
    <w:p w:rsidR="00BB27E1" w:rsidRDefault="00BB27E1" w:rsidP="00BB27E1">
      <w:pPr>
        <w:pStyle w:val="Prrafodelista"/>
        <w:rPr>
          <w:rFonts w:ascii="Arial" w:hAnsi="Arial" w:cs="Arial"/>
          <w:b/>
          <w:sz w:val="24"/>
        </w:rPr>
      </w:pPr>
      <w:r w:rsidRPr="00BB27E1">
        <w:rPr>
          <w:rFonts w:ascii="Arial" w:hAnsi="Arial" w:cs="Arial"/>
          <w:b/>
          <w:noProof/>
          <w:sz w:val="24"/>
          <w:lang w:eastAsia="es-PE"/>
        </w:rPr>
        <w:drawing>
          <wp:inline distT="0" distB="0" distL="0" distR="0" wp14:anchorId="12E66393" wp14:editId="151FA868">
            <wp:extent cx="5130800" cy="2562225"/>
            <wp:effectExtent l="0" t="0" r="0" b="9525"/>
            <wp:docPr id="4098" name="Picture 2" descr="https://raw.githubusercontent.com/gcoronelc/USIL_TPW_2017_2_TT/master/Sem15/04-OBLIG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raw.githubusercontent.com/gcoronelc/USIL_TPW_2017_2_TT/master/Sem15/04-OBLIGACION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800" cy="2562225"/>
                    </a:xfrm>
                    <a:prstGeom prst="rect">
                      <a:avLst/>
                    </a:prstGeom>
                    <a:noFill/>
                    <a:extLst/>
                  </pic:spPr>
                </pic:pic>
              </a:graphicData>
            </a:graphic>
          </wp:inline>
        </w:drawing>
      </w:r>
    </w:p>
    <w:p w:rsidR="00BB27E1" w:rsidRDefault="00BB27E1" w:rsidP="00BB27E1">
      <w:pPr>
        <w:pStyle w:val="Prrafodelista"/>
        <w:numPr>
          <w:ilvl w:val="0"/>
          <w:numId w:val="4"/>
        </w:numPr>
        <w:rPr>
          <w:rFonts w:ascii="Arial" w:hAnsi="Arial" w:cs="Arial"/>
          <w:b/>
          <w:sz w:val="24"/>
        </w:rPr>
      </w:pPr>
      <w:r>
        <w:rPr>
          <w:rFonts w:ascii="Arial" w:hAnsi="Arial" w:cs="Arial"/>
          <w:b/>
          <w:sz w:val="24"/>
        </w:rPr>
        <w:lastRenderedPageBreak/>
        <w:t xml:space="preserve">Movimientos </w:t>
      </w:r>
    </w:p>
    <w:p w:rsidR="00BB27E1" w:rsidRPr="00BB27E1" w:rsidRDefault="00BB27E1" w:rsidP="00BB27E1">
      <w:pPr>
        <w:pStyle w:val="Prrafodelista"/>
        <w:rPr>
          <w:rFonts w:ascii="Arial" w:hAnsi="Arial" w:cs="Arial"/>
          <w:b/>
          <w:sz w:val="24"/>
        </w:rPr>
      </w:pPr>
      <w:r w:rsidRPr="00BB27E1">
        <w:rPr>
          <w:rFonts w:ascii="Arial" w:hAnsi="Arial" w:cs="Arial"/>
          <w:b/>
          <w:noProof/>
          <w:sz w:val="24"/>
          <w:lang w:eastAsia="es-PE"/>
        </w:rPr>
        <w:drawing>
          <wp:inline distT="0" distB="0" distL="0" distR="0" wp14:anchorId="7EFB08DB" wp14:editId="290FA6B3">
            <wp:extent cx="5130800" cy="3219450"/>
            <wp:effectExtent l="0" t="0" r="0" b="0"/>
            <wp:docPr id="5122" name="Picture 2" descr="https://raw.githubusercontent.com/gcoronelc/USIL_TPW_2017_2_TT/master/Sem15/05-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raw.githubusercontent.com/gcoronelc/USIL_TPW_2017_2_TT/master/Sem15/05-MOVIMIEN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800" cy="3219450"/>
                    </a:xfrm>
                    <a:prstGeom prst="rect">
                      <a:avLst/>
                    </a:prstGeom>
                    <a:noFill/>
                    <a:extLst/>
                  </pic:spPr>
                </pic:pic>
              </a:graphicData>
            </a:graphic>
          </wp:inline>
        </w:drawing>
      </w:r>
    </w:p>
    <w:sectPr w:rsidR="00BB27E1" w:rsidRPr="00BB27E1" w:rsidSect="004A7F01">
      <w:headerReference w:type="default" r:id="rId24"/>
      <w:pgSz w:w="11906" w:h="16838"/>
      <w:pgMar w:top="1134" w:right="2125"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F2C" w:rsidRDefault="009D0F2C" w:rsidP="0086381A">
      <w:pPr>
        <w:spacing w:after="0" w:line="240" w:lineRule="auto"/>
      </w:pPr>
      <w:r>
        <w:separator/>
      </w:r>
    </w:p>
  </w:endnote>
  <w:endnote w:type="continuationSeparator" w:id="0">
    <w:p w:rsidR="009D0F2C" w:rsidRDefault="009D0F2C" w:rsidP="0086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F2C" w:rsidRDefault="009D0F2C" w:rsidP="0086381A">
      <w:pPr>
        <w:spacing w:after="0" w:line="240" w:lineRule="auto"/>
      </w:pPr>
      <w:r>
        <w:separator/>
      </w:r>
    </w:p>
  </w:footnote>
  <w:footnote w:type="continuationSeparator" w:id="0">
    <w:p w:rsidR="009D0F2C" w:rsidRDefault="009D0F2C" w:rsidP="0086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1A" w:rsidRDefault="0086381A">
    <w:pPr>
      <w:pStyle w:val="Encabezado"/>
    </w:pPr>
    <w:r w:rsidRPr="00EE382E">
      <w:rPr>
        <w:rFonts w:ascii="Times New Roman" w:eastAsia="Times New Roman" w:hAnsi="Times New Roman" w:cs="Times New Roman"/>
        <w:noProof/>
        <w:sz w:val="44"/>
        <w:szCs w:val="24"/>
        <w:lang w:eastAsia="es-PE"/>
      </w:rPr>
      <w:drawing>
        <wp:anchor distT="0" distB="0" distL="114300" distR="114300" simplePos="0" relativeHeight="251659264" behindDoc="0" locked="0" layoutInCell="1" allowOverlap="1" wp14:anchorId="1C77948A" wp14:editId="328A37BE">
          <wp:simplePos x="0" y="0"/>
          <wp:positionH relativeFrom="column">
            <wp:posOffset>4562475</wp:posOffset>
          </wp:positionH>
          <wp:positionV relativeFrom="paragraph">
            <wp:posOffset>-343535</wp:posOffset>
          </wp:positionV>
          <wp:extent cx="1714500" cy="663575"/>
          <wp:effectExtent l="0" t="0" r="0" b="3175"/>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stituto_0_0.png"/>
                  <pic:cNvPicPr/>
                </pic:nvPicPr>
                <pic:blipFill>
                  <a:blip r:embed="rId1">
                    <a:extLst>
                      <a:ext uri="{28A0092B-C50C-407E-A947-70E740481C1C}">
                        <a14:useLocalDpi xmlns:a14="http://schemas.microsoft.com/office/drawing/2010/main" val="0"/>
                      </a:ext>
                    </a:extLst>
                  </a:blip>
                  <a:stretch>
                    <a:fillRect/>
                  </a:stretch>
                </pic:blipFill>
                <pic:spPr>
                  <a:xfrm>
                    <a:off x="0" y="0"/>
                    <a:ext cx="1714500" cy="6635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7011"/>
    <w:multiLevelType w:val="hybridMultilevel"/>
    <w:tmpl w:val="1E90F4BC"/>
    <w:lvl w:ilvl="0" w:tplc="22BCD5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A6974B6"/>
    <w:multiLevelType w:val="hybridMultilevel"/>
    <w:tmpl w:val="60A63FEC"/>
    <w:lvl w:ilvl="0" w:tplc="D00E517A">
      <w:start w:val="1"/>
      <w:numFmt w:val="decimal"/>
      <w:lvlText w:val="%1."/>
      <w:lvlJc w:val="left"/>
      <w:pPr>
        <w:tabs>
          <w:tab w:val="num" w:pos="720"/>
        </w:tabs>
        <w:ind w:left="720" w:hanging="360"/>
      </w:pPr>
    </w:lvl>
    <w:lvl w:ilvl="1" w:tplc="4F2CD05C" w:tentative="1">
      <w:start w:val="1"/>
      <w:numFmt w:val="decimal"/>
      <w:lvlText w:val="%2."/>
      <w:lvlJc w:val="left"/>
      <w:pPr>
        <w:tabs>
          <w:tab w:val="num" w:pos="1440"/>
        </w:tabs>
        <w:ind w:left="1440" w:hanging="360"/>
      </w:pPr>
    </w:lvl>
    <w:lvl w:ilvl="2" w:tplc="EB4A3BC0" w:tentative="1">
      <w:start w:val="1"/>
      <w:numFmt w:val="decimal"/>
      <w:lvlText w:val="%3."/>
      <w:lvlJc w:val="left"/>
      <w:pPr>
        <w:tabs>
          <w:tab w:val="num" w:pos="2160"/>
        </w:tabs>
        <w:ind w:left="2160" w:hanging="360"/>
      </w:pPr>
    </w:lvl>
    <w:lvl w:ilvl="3" w:tplc="8E5A8612" w:tentative="1">
      <w:start w:val="1"/>
      <w:numFmt w:val="decimal"/>
      <w:lvlText w:val="%4."/>
      <w:lvlJc w:val="left"/>
      <w:pPr>
        <w:tabs>
          <w:tab w:val="num" w:pos="2880"/>
        </w:tabs>
        <w:ind w:left="2880" w:hanging="360"/>
      </w:pPr>
    </w:lvl>
    <w:lvl w:ilvl="4" w:tplc="C1BAA89A" w:tentative="1">
      <w:start w:val="1"/>
      <w:numFmt w:val="decimal"/>
      <w:lvlText w:val="%5."/>
      <w:lvlJc w:val="left"/>
      <w:pPr>
        <w:tabs>
          <w:tab w:val="num" w:pos="3600"/>
        </w:tabs>
        <w:ind w:left="3600" w:hanging="360"/>
      </w:pPr>
    </w:lvl>
    <w:lvl w:ilvl="5" w:tplc="A61AD89A" w:tentative="1">
      <w:start w:val="1"/>
      <w:numFmt w:val="decimal"/>
      <w:lvlText w:val="%6."/>
      <w:lvlJc w:val="left"/>
      <w:pPr>
        <w:tabs>
          <w:tab w:val="num" w:pos="4320"/>
        </w:tabs>
        <w:ind w:left="4320" w:hanging="360"/>
      </w:pPr>
    </w:lvl>
    <w:lvl w:ilvl="6" w:tplc="05A27004" w:tentative="1">
      <w:start w:val="1"/>
      <w:numFmt w:val="decimal"/>
      <w:lvlText w:val="%7."/>
      <w:lvlJc w:val="left"/>
      <w:pPr>
        <w:tabs>
          <w:tab w:val="num" w:pos="5040"/>
        </w:tabs>
        <w:ind w:left="5040" w:hanging="360"/>
      </w:pPr>
    </w:lvl>
    <w:lvl w:ilvl="7" w:tplc="B9F69210" w:tentative="1">
      <w:start w:val="1"/>
      <w:numFmt w:val="decimal"/>
      <w:lvlText w:val="%8."/>
      <w:lvlJc w:val="left"/>
      <w:pPr>
        <w:tabs>
          <w:tab w:val="num" w:pos="5760"/>
        </w:tabs>
        <w:ind w:left="5760" w:hanging="360"/>
      </w:pPr>
    </w:lvl>
    <w:lvl w:ilvl="8" w:tplc="FCB07B06" w:tentative="1">
      <w:start w:val="1"/>
      <w:numFmt w:val="decimal"/>
      <w:lvlText w:val="%9."/>
      <w:lvlJc w:val="left"/>
      <w:pPr>
        <w:tabs>
          <w:tab w:val="num" w:pos="6480"/>
        </w:tabs>
        <w:ind w:left="6480" w:hanging="360"/>
      </w:pPr>
    </w:lvl>
  </w:abstractNum>
  <w:abstractNum w:abstractNumId="2" w15:restartNumberingAfterBreak="0">
    <w:nsid w:val="276D3AAE"/>
    <w:multiLevelType w:val="multilevel"/>
    <w:tmpl w:val="DF5C8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E41627"/>
    <w:multiLevelType w:val="hybridMultilevel"/>
    <w:tmpl w:val="F87EBBA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3A754F4"/>
    <w:multiLevelType w:val="hybridMultilevel"/>
    <w:tmpl w:val="B2B8CE66"/>
    <w:lvl w:ilvl="0" w:tplc="3A7E6F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4BD629B"/>
    <w:multiLevelType w:val="hybridMultilevel"/>
    <w:tmpl w:val="31FC17F6"/>
    <w:lvl w:ilvl="0" w:tplc="2782FE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5D0A2C"/>
    <w:multiLevelType w:val="hybridMultilevel"/>
    <w:tmpl w:val="5952399C"/>
    <w:lvl w:ilvl="0" w:tplc="B100D2A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B4B66C4"/>
    <w:multiLevelType w:val="hybridMultilevel"/>
    <w:tmpl w:val="98A44930"/>
    <w:lvl w:ilvl="0" w:tplc="1C3A367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4FC4D49"/>
    <w:multiLevelType w:val="hybridMultilevel"/>
    <w:tmpl w:val="3E6AF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5270D86"/>
    <w:multiLevelType w:val="hybridMultilevel"/>
    <w:tmpl w:val="BDF286E6"/>
    <w:lvl w:ilvl="0" w:tplc="FC32B7A4">
      <w:start w:val="7"/>
      <w:numFmt w:val="bullet"/>
      <w:lvlText w:val="-"/>
      <w:lvlJc w:val="left"/>
      <w:pPr>
        <w:ind w:left="615" w:hanging="360"/>
      </w:pPr>
      <w:rPr>
        <w:rFonts w:ascii="Calibri" w:eastAsia="Calibri" w:hAnsi="Calibri" w:cs="Times New Roman" w:hint="default"/>
      </w:rPr>
    </w:lvl>
    <w:lvl w:ilvl="1" w:tplc="280A0003" w:tentative="1">
      <w:start w:val="1"/>
      <w:numFmt w:val="bullet"/>
      <w:lvlText w:val="o"/>
      <w:lvlJc w:val="left"/>
      <w:pPr>
        <w:ind w:left="1335" w:hanging="360"/>
      </w:pPr>
      <w:rPr>
        <w:rFonts w:ascii="Courier New" w:hAnsi="Courier New" w:cs="Courier New" w:hint="default"/>
      </w:rPr>
    </w:lvl>
    <w:lvl w:ilvl="2" w:tplc="280A0005" w:tentative="1">
      <w:start w:val="1"/>
      <w:numFmt w:val="bullet"/>
      <w:lvlText w:val=""/>
      <w:lvlJc w:val="left"/>
      <w:pPr>
        <w:ind w:left="2055" w:hanging="360"/>
      </w:pPr>
      <w:rPr>
        <w:rFonts w:ascii="Wingdings" w:hAnsi="Wingdings" w:hint="default"/>
      </w:rPr>
    </w:lvl>
    <w:lvl w:ilvl="3" w:tplc="280A0001" w:tentative="1">
      <w:start w:val="1"/>
      <w:numFmt w:val="bullet"/>
      <w:lvlText w:val=""/>
      <w:lvlJc w:val="left"/>
      <w:pPr>
        <w:ind w:left="2775" w:hanging="360"/>
      </w:pPr>
      <w:rPr>
        <w:rFonts w:ascii="Symbol" w:hAnsi="Symbol" w:hint="default"/>
      </w:rPr>
    </w:lvl>
    <w:lvl w:ilvl="4" w:tplc="280A0003" w:tentative="1">
      <w:start w:val="1"/>
      <w:numFmt w:val="bullet"/>
      <w:lvlText w:val="o"/>
      <w:lvlJc w:val="left"/>
      <w:pPr>
        <w:ind w:left="3495" w:hanging="360"/>
      </w:pPr>
      <w:rPr>
        <w:rFonts w:ascii="Courier New" w:hAnsi="Courier New" w:cs="Courier New" w:hint="default"/>
      </w:rPr>
    </w:lvl>
    <w:lvl w:ilvl="5" w:tplc="280A0005" w:tentative="1">
      <w:start w:val="1"/>
      <w:numFmt w:val="bullet"/>
      <w:lvlText w:val=""/>
      <w:lvlJc w:val="left"/>
      <w:pPr>
        <w:ind w:left="4215" w:hanging="360"/>
      </w:pPr>
      <w:rPr>
        <w:rFonts w:ascii="Wingdings" w:hAnsi="Wingdings" w:hint="default"/>
      </w:rPr>
    </w:lvl>
    <w:lvl w:ilvl="6" w:tplc="280A0001" w:tentative="1">
      <w:start w:val="1"/>
      <w:numFmt w:val="bullet"/>
      <w:lvlText w:val=""/>
      <w:lvlJc w:val="left"/>
      <w:pPr>
        <w:ind w:left="4935" w:hanging="360"/>
      </w:pPr>
      <w:rPr>
        <w:rFonts w:ascii="Symbol" w:hAnsi="Symbol" w:hint="default"/>
      </w:rPr>
    </w:lvl>
    <w:lvl w:ilvl="7" w:tplc="280A0003" w:tentative="1">
      <w:start w:val="1"/>
      <w:numFmt w:val="bullet"/>
      <w:lvlText w:val="o"/>
      <w:lvlJc w:val="left"/>
      <w:pPr>
        <w:ind w:left="5655" w:hanging="360"/>
      </w:pPr>
      <w:rPr>
        <w:rFonts w:ascii="Courier New" w:hAnsi="Courier New" w:cs="Courier New" w:hint="default"/>
      </w:rPr>
    </w:lvl>
    <w:lvl w:ilvl="8" w:tplc="280A0005" w:tentative="1">
      <w:start w:val="1"/>
      <w:numFmt w:val="bullet"/>
      <w:lvlText w:val=""/>
      <w:lvlJc w:val="left"/>
      <w:pPr>
        <w:ind w:left="6375" w:hanging="360"/>
      </w:pPr>
      <w:rPr>
        <w:rFonts w:ascii="Wingdings" w:hAnsi="Wingdings" w:hint="default"/>
      </w:rPr>
    </w:lvl>
  </w:abstractNum>
  <w:abstractNum w:abstractNumId="10" w15:restartNumberingAfterBreak="0">
    <w:nsid w:val="5AFD7657"/>
    <w:multiLevelType w:val="hybridMultilevel"/>
    <w:tmpl w:val="E5849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34D3CC8"/>
    <w:multiLevelType w:val="hybridMultilevel"/>
    <w:tmpl w:val="F2B83086"/>
    <w:lvl w:ilvl="0" w:tplc="79B482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733A71"/>
    <w:multiLevelType w:val="multilevel"/>
    <w:tmpl w:val="666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D7E73"/>
    <w:multiLevelType w:val="hybridMultilevel"/>
    <w:tmpl w:val="937CA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9C00072"/>
    <w:multiLevelType w:val="hybridMultilevel"/>
    <w:tmpl w:val="47586316"/>
    <w:lvl w:ilvl="0" w:tplc="8196CF6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0"/>
  </w:num>
  <w:num w:numId="5">
    <w:abstractNumId w:val="9"/>
  </w:num>
  <w:num w:numId="6">
    <w:abstractNumId w:val="6"/>
  </w:num>
  <w:num w:numId="7">
    <w:abstractNumId w:val="8"/>
  </w:num>
  <w:num w:numId="8">
    <w:abstractNumId w:val="5"/>
  </w:num>
  <w:num w:numId="9">
    <w:abstractNumId w:val="4"/>
  </w:num>
  <w:num w:numId="10">
    <w:abstractNumId w:val="0"/>
  </w:num>
  <w:num w:numId="11">
    <w:abstractNumId w:val="11"/>
  </w:num>
  <w:num w:numId="12">
    <w:abstractNumId w:val="7"/>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1A"/>
    <w:rsid w:val="00020A0E"/>
    <w:rsid w:val="002363AA"/>
    <w:rsid w:val="002522D4"/>
    <w:rsid w:val="00276BC4"/>
    <w:rsid w:val="0029644B"/>
    <w:rsid w:val="00323794"/>
    <w:rsid w:val="00371C9E"/>
    <w:rsid w:val="00373D21"/>
    <w:rsid w:val="003F5716"/>
    <w:rsid w:val="00483ED6"/>
    <w:rsid w:val="004842C7"/>
    <w:rsid w:val="004A7F01"/>
    <w:rsid w:val="005B7436"/>
    <w:rsid w:val="006120FD"/>
    <w:rsid w:val="00637A84"/>
    <w:rsid w:val="0078723C"/>
    <w:rsid w:val="007B1EA2"/>
    <w:rsid w:val="007B646B"/>
    <w:rsid w:val="0086381A"/>
    <w:rsid w:val="009036C6"/>
    <w:rsid w:val="00956C1B"/>
    <w:rsid w:val="009D0F2C"/>
    <w:rsid w:val="00A0471A"/>
    <w:rsid w:val="00A818DE"/>
    <w:rsid w:val="00B43E2C"/>
    <w:rsid w:val="00B93283"/>
    <w:rsid w:val="00B973ED"/>
    <w:rsid w:val="00BB1E2E"/>
    <w:rsid w:val="00BB27E1"/>
    <w:rsid w:val="00C24304"/>
    <w:rsid w:val="00C25F6A"/>
    <w:rsid w:val="00C92931"/>
    <w:rsid w:val="00CC7292"/>
    <w:rsid w:val="00CF22CC"/>
    <w:rsid w:val="00D27132"/>
    <w:rsid w:val="00E370AD"/>
    <w:rsid w:val="00E928EF"/>
    <w:rsid w:val="00F80F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F234"/>
  <w15:chartTrackingRefBased/>
  <w15:docId w15:val="{B82C70D7-EB17-41E5-8EE2-2D8073AC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81A"/>
  </w:style>
  <w:style w:type="paragraph" w:styleId="Ttulo1">
    <w:name w:val="heading 1"/>
    <w:basedOn w:val="Normal"/>
    <w:next w:val="Normal"/>
    <w:link w:val="Ttulo1Car"/>
    <w:uiPriority w:val="9"/>
    <w:qFormat/>
    <w:rsid w:val="00863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6381A"/>
    <w:pPr>
      <w:ind w:left="720"/>
      <w:contextualSpacing/>
    </w:pPr>
  </w:style>
  <w:style w:type="character" w:customStyle="1" w:styleId="PrrafodelistaCar">
    <w:name w:val="Párrafo de lista Car"/>
    <w:link w:val="Prrafodelista"/>
    <w:uiPriority w:val="34"/>
    <w:locked/>
    <w:rsid w:val="0086381A"/>
  </w:style>
  <w:style w:type="paragraph" w:styleId="Citadestacada">
    <w:name w:val="Intense Quote"/>
    <w:basedOn w:val="Normal"/>
    <w:next w:val="Normal"/>
    <w:link w:val="CitadestacadaCar"/>
    <w:uiPriority w:val="30"/>
    <w:qFormat/>
    <w:rsid w:val="008638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6381A"/>
    <w:rPr>
      <w:i/>
      <w:iCs/>
      <w:color w:val="5B9BD5" w:themeColor="accent1"/>
    </w:rPr>
  </w:style>
  <w:style w:type="paragraph" w:styleId="Encabezado">
    <w:name w:val="header"/>
    <w:basedOn w:val="Normal"/>
    <w:link w:val="EncabezadoCar"/>
    <w:uiPriority w:val="99"/>
    <w:unhideWhenUsed/>
    <w:rsid w:val="008638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381A"/>
  </w:style>
  <w:style w:type="paragraph" w:styleId="Piedepgina">
    <w:name w:val="footer"/>
    <w:basedOn w:val="Normal"/>
    <w:link w:val="PiedepginaCar"/>
    <w:uiPriority w:val="99"/>
    <w:unhideWhenUsed/>
    <w:rsid w:val="008638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381A"/>
  </w:style>
  <w:style w:type="character" w:styleId="Hipervnculo">
    <w:name w:val="Hyperlink"/>
    <w:basedOn w:val="Fuentedeprrafopredeter"/>
    <w:uiPriority w:val="99"/>
    <w:unhideWhenUsed/>
    <w:rsid w:val="0086381A"/>
    <w:rPr>
      <w:color w:val="0000FF"/>
      <w:u w:val="single"/>
    </w:rPr>
  </w:style>
  <w:style w:type="character" w:customStyle="1" w:styleId="Ttulo1Car">
    <w:name w:val="Título 1 Car"/>
    <w:basedOn w:val="Fuentedeprrafopredeter"/>
    <w:link w:val="Ttulo1"/>
    <w:uiPriority w:val="9"/>
    <w:rsid w:val="0086381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6381A"/>
    <w:pPr>
      <w:outlineLvl w:val="9"/>
    </w:pPr>
    <w:rPr>
      <w:lang w:val="es-ES" w:eastAsia="es-ES"/>
    </w:rPr>
  </w:style>
  <w:style w:type="paragraph" w:styleId="TDC1">
    <w:name w:val="toc 1"/>
    <w:basedOn w:val="Normal"/>
    <w:next w:val="Normal"/>
    <w:autoRedefine/>
    <w:uiPriority w:val="39"/>
    <w:unhideWhenUsed/>
    <w:rsid w:val="0086381A"/>
    <w:pPr>
      <w:spacing w:after="100"/>
    </w:pPr>
  </w:style>
  <w:style w:type="paragraph" w:styleId="TDC3">
    <w:name w:val="toc 3"/>
    <w:basedOn w:val="Normal"/>
    <w:next w:val="Normal"/>
    <w:autoRedefine/>
    <w:uiPriority w:val="39"/>
    <w:unhideWhenUsed/>
    <w:rsid w:val="0086381A"/>
    <w:pPr>
      <w:spacing w:after="100"/>
      <w:ind w:left="440"/>
    </w:pPr>
  </w:style>
  <w:style w:type="table" w:styleId="Tabladecuadrcula4-nfasis5">
    <w:name w:val="Grid Table 4 Accent 5"/>
    <w:basedOn w:val="Tablanormal"/>
    <w:uiPriority w:val="49"/>
    <w:rsid w:val="00B9328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29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036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9036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483E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3F571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239597">
      <w:bodyDiv w:val="1"/>
      <w:marLeft w:val="0"/>
      <w:marRight w:val="0"/>
      <w:marTop w:val="0"/>
      <w:marBottom w:val="0"/>
      <w:divBdr>
        <w:top w:val="none" w:sz="0" w:space="0" w:color="auto"/>
        <w:left w:val="none" w:sz="0" w:space="0" w:color="auto"/>
        <w:bottom w:val="none" w:sz="0" w:space="0" w:color="auto"/>
        <w:right w:val="none" w:sz="0" w:space="0" w:color="auto"/>
      </w:divBdr>
      <w:divsChild>
        <w:div w:id="1104498443">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4D5E2-514E-4324-AAB1-6EE15A6E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15</Pages>
  <Words>1492</Words>
  <Characters>8209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SERVICIO TECNICO</dc:creator>
  <cp:keywords/>
  <dc:description/>
  <cp:lastModifiedBy>SERVICIO TECNICO</cp:lastModifiedBy>
  <cp:revision>18</cp:revision>
  <dcterms:created xsi:type="dcterms:W3CDTF">2017-11-27T03:19:00Z</dcterms:created>
  <dcterms:modified xsi:type="dcterms:W3CDTF">2017-11-28T15:03:00Z</dcterms:modified>
</cp:coreProperties>
</file>