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13" w:rsidRPr="006C4DB8" w:rsidRDefault="00C63824">
      <w:pPr>
        <w:rPr>
          <w:highlight w:val="green"/>
        </w:rPr>
      </w:pPr>
      <w:r w:rsidRPr="006C4DB8">
        <w:rPr>
          <w:highlight w:val="green"/>
        </w:rPr>
        <w:t>581515</w:t>
      </w:r>
    </w:p>
    <w:p w:rsidR="00C63824" w:rsidRDefault="00C63824">
      <w:r w:rsidRPr="006C4DB8">
        <w:rPr>
          <w:highlight w:val="green"/>
        </w:rPr>
        <w:t>581520</w:t>
      </w:r>
    </w:p>
    <w:p w:rsidR="00C63824" w:rsidRDefault="00C63824">
      <w:r w:rsidRPr="006C4DB8">
        <w:rPr>
          <w:highlight w:val="green"/>
        </w:rPr>
        <w:t>598043</w:t>
      </w:r>
    </w:p>
    <w:p w:rsidR="00C63824" w:rsidRDefault="00C63824">
      <w:r w:rsidRPr="00984022">
        <w:rPr>
          <w:highlight w:val="green"/>
        </w:rPr>
        <w:t>633274</w:t>
      </w:r>
    </w:p>
    <w:p w:rsidR="00C63824" w:rsidRDefault="00C63824">
      <w:r>
        <w:t>633282</w:t>
      </w:r>
    </w:p>
    <w:p w:rsidR="00C63824" w:rsidRDefault="00C63824">
      <w:r>
        <w:t>633286</w:t>
      </w:r>
    </w:p>
    <w:p w:rsidR="00C63824" w:rsidRDefault="00C63824">
      <w:r>
        <w:t>658526</w:t>
      </w:r>
    </w:p>
    <w:p w:rsidR="00C63824" w:rsidRDefault="00C63824">
      <w:r>
        <w:t>658963</w:t>
      </w:r>
    </w:p>
    <w:p w:rsidR="00C63824" w:rsidRDefault="00C63824">
      <w:r>
        <w:t>658966</w:t>
      </w:r>
    </w:p>
    <w:p w:rsidR="00C63824" w:rsidRDefault="00C63824">
      <w:r>
        <w:t>659955</w:t>
      </w:r>
    </w:p>
    <w:p w:rsidR="00C63824" w:rsidRDefault="00C63824">
      <w:r>
        <w:t>659987</w:t>
      </w:r>
    </w:p>
    <w:p w:rsidR="00C63824" w:rsidRDefault="00C63824">
      <w:r>
        <w:t>683019</w:t>
      </w:r>
    </w:p>
    <w:p w:rsidR="00C63824" w:rsidRDefault="00C63824">
      <w:r>
        <w:t>721061</w:t>
      </w:r>
    </w:p>
    <w:p w:rsidR="00C63824" w:rsidRDefault="00C63824">
      <w:r>
        <w:t>729680</w:t>
      </w:r>
    </w:p>
    <w:p w:rsidR="00C63824" w:rsidRDefault="00C63824">
      <w:r>
        <w:t>729684</w:t>
      </w:r>
    </w:p>
    <w:p w:rsidR="00C63824" w:rsidRDefault="00C63824">
      <w:r>
        <w:t>750566</w:t>
      </w:r>
    </w:p>
    <w:p w:rsidR="00C63824" w:rsidRDefault="00C63824">
      <w:r>
        <w:t>811749</w:t>
      </w:r>
    </w:p>
    <w:p w:rsidR="00C63824" w:rsidRDefault="00C63824">
      <w:r>
        <w:t>865154</w:t>
      </w:r>
    </w:p>
    <w:p w:rsidR="00C63824" w:rsidRDefault="00C63824">
      <w:r>
        <w:t>900179</w:t>
      </w:r>
    </w:p>
    <w:p w:rsidR="00C63824" w:rsidRDefault="00C63824">
      <w:r>
        <w:t>900191</w:t>
      </w:r>
    </w:p>
    <w:p w:rsidR="00C63824" w:rsidRDefault="00C63824">
      <w:r>
        <w:t>933193</w:t>
      </w:r>
    </w:p>
    <w:p w:rsidR="00C63824" w:rsidRDefault="00C63824">
      <w:r>
        <w:t>933195</w:t>
      </w:r>
    </w:p>
    <w:p w:rsidR="00C63824" w:rsidRDefault="00C63824">
      <w:r w:rsidRPr="00984022">
        <w:rPr>
          <w:highlight w:val="green"/>
        </w:rPr>
        <w:t>927176</w:t>
      </w:r>
    </w:p>
    <w:p w:rsidR="00C63824" w:rsidRDefault="00C63824">
      <w:r>
        <w:t>944566</w:t>
      </w:r>
    </w:p>
    <w:p w:rsidR="00C63824" w:rsidRDefault="00C63824">
      <w:r w:rsidRPr="006C4DB8">
        <w:rPr>
          <w:highlight w:val="green"/>
        </w:rPr>
        <w:t>953623</w:t>
      </w:r>
    </w:p>
    <w:p w:rsidR="00C63824" w:rsidRDefault="00C63824">
      <w:r w:rsidRPr="00C63824">
        <w:rPr>
          <w:highlight w:val="green"/>
        </w:rPr>
        <w:t>1020136</w:t>
      </w:r>
    </w:p>
    <w:p w:rsidR="00C63824" w:rsidRDefault="00C63824">
      <w:r w:rsidRPr="006C4DB8">
        <w:rPr>
          <w:highlight w:val="green"/>
        </w:rPr>
        <w:t>1020139</w:t>
      </w:r>
    </w:p>
    <w:p w:rsidR="00C63824" w:rsidRDefault="00C63824">
      <w:r w:rsidRPr="006C4DB8">
        <w:rPr>
          <w:highlight w:val="green"/>
        </w:rPr>
        <w:t>1020145</w:t>
      </w:r>
    </w:p>
    <w:p w:rsidR="00C63824" w:rsidRDefault="00C63824">
      <w:r w:rsidRPr="006C4DB8">
        <w:rPr>
          <w:highlight w:val="green"/>
        </w:rPr>
        <w:t>1020208</w:t>
      </w:r>
    </w:p>
    <w:p w:rsidR="00C63824" w:rsidRDefault="00C63824"/>
    <w:p w:rsidR="00C63824" w:rsidRDefault="00C63824"/>
    <w:p w:rsidR="00C63824" w:rsidRDefault="00C63824">
      <w:bookmarkStart w:id="0" w:name="_GoBack"/>
    </w:p>
    <w:p w:rsidR="00C63824" w:rsidRDefault="00C63824">
      <w:r>
        <w:t>INFORMAR A CONOCIDOS O ESTUDIANTES QUE HAYAN TERMINADO FORMACION DE TECNICA O CON FORMACION MAYOR A PRIMARIA.</w:t>
      </w:r>
    </w:p>
    <w:p w:rsidR="00C63824" w:rsidRDefault="00C63824">
      <w:r>
        <w:t>Buenas tardes Aprendices activos, les recuerdo que están abiertas las inscripciones de programas de formación de forma extraordinaria los días 09 y 10 de Noviembre para programas de formación:</w:t>
      </w:r>
    </w:p>
    <w:p w:rsidR="00C63824" w:rsidRDefault="00C63824">
      <w:r>
        <w:t>Tecnólogo en Análisis y Desarrollo de Sistemas de Información</w:t>
      </w:r>
    </w:p>
    <w:p w:rsidR="00C63824" w:rsidRDefault="00C63824">
      <w:r>
        <w:t>Técnicos en Programación de Software</w:t>
      </w:r>
    </w:p>
    <w:p w:rsidR="00C63824" w:rsidRDefault="00C63824">
      <w:r>
        <w:t>Técnico en Sistemas</w:t>
      </w:r>
      <w:bookmarkEnd w:id="0"/>
    </w:p>
    <w:sectPr w:rsidR="00C63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24"/>
    <w:rsid w:val="006C4DB8"/>
    <w:rsid w:val="00984022"/>
    <w:rsid w:val="00C63824"/>
    <w:rsid w:val="00F5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1A5EA-5132-4CC3-8A2A-6C5604E2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dcterms:created xsi:type="dcterms:W3CDTF">2015-11-09T21:08:00Z</dcterms:created>
  <dcterms:modified xsi:type="dcterms:W3CDTF">2015-11-09T21:36:00Z</dcterms:modified>
</cp:coreProperties>
</file>