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4942" w14:textId="00FACBCE" w:rsidR="00A109D4" w:rsidRDefault="006564F7">
      <w:r>
        <w:t>This is a file explain</w:t>
      </w:r>
      <w:r w:rsidR="006C1A09">
        <w:t>ing</w:t>
      </w:r>
      <w:r>
        <w:t xml:space="preserve"> the meaning of each parameter in the parameter file</w:t>
      </w:r>
      <w:r w:rsidR="0041216D">
        <w:t>s</w:t>
      </w:r>
      <w:r>
        <w:t>.</w:t>
      </w:r>
    </w:p>
    <w:p w14:paraId="4213400A" w14:textId="0B7A10AB" w:rsidR="006564F7" w:rsidRDefault="006564F7">
      <w:r>
        <w:t>You can change the parameter</w:t>
      </w:r>
      <w:r w:rsidR="001474E4">
        <w:t xml:space="preserve"> </w:t>
      </w:r>
      <w:r>
        <w:t>file</w:t>
      </w:r>
      <w:r w:rsidR="001474E4">
        <w:t>s</w:t>
      </w:r>
      <w:r>
        <w:t xml:space="preserve"> directly when you run the simulation. You can also control whichever the parameter you want to do some analysis.</w:t>
      </w:r>
    </w:p>
    <w:p w14:paraId="5E3F9D3B" w14:textId="47BD3733" w:rsidR="001474E4" w:rsidRDefault="001474E4"/>
    <w:p w14:paraId="3F06977A" w14:textId="7A796151" w:rsidR="006564F7" w:rsidRDefault="006564F7">
      <w:r>
        <w:t>Parameters:</w:t>
      </w:r>
    </w:p>
    <w:p w14:paraId="1D975A30" w14:textId="2B3F2DA7" w:rsidR="006564F7" w:rsidRDefault="006564F7">
      <w:proofErr w:type="spellStart"/>
      <w:proofErr w:type="gramStart"/>
      <w:r>
        <w:t>nx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ny</w:t>
      </w:r>
      <w:proofErr w:type="spellEnd"/>
      <w:r>
        <w:t xml:space="preserve">: This two parameters are the size of the rectangle we use to generate the </w:t>
      </w:r>
      <w:r w:rsidR="00A4135E">
        <w:t xml:space="preserve">initial </w:t>
      </w:r>
      <w:r>
        <w:t xml:space="preserve">ellipse shape tissue. </w:t>
      </w:r>
      <w:r w:rsidR="002151BF">
        <w:rPr>
          <w:rFonts w:hint="eastAsia"/>
        </w:rPr>
        <w:t>We</w:t>
      </w:r>
      <w:r w:rsidR="002151BF">
        <w:t xml:space="preserve"> </w:t>
      </w:r>
      <w:r w:rsidR="0029123B">
        <w:t>can choose</w:t>
      </w:r>
      <w:r w:rsidR="00E15F7A">
        <w:t xml:space="preserve"> to</w:t>
      </w:r>
      <w:r w:rsidR="0029123B">
        <w:t xml:space="preserve"> </w:t>
      </w:r>
      <w:r w:rsidR="00A4135E">
        <w:t xml:space="preserve">cut an ellipse </w:t>
      </w:r>
      <w:r w:rsidR="002151BF">
        <w:t xml:space="preserve">tissue </w:t>
      </w:r>
      <w:r w:rsidR="00A4135E">
        <w:t>from the rectangle tissue. You can change it to make the initial ellipse larger or smaller. But you also need to change the parameter “</w:t>
      </w:r>
      <w:proofErr w:type="spellStart"/>
      <w:r w:rsidR="00A4135E">
        <w:t>rx</w:t>
      </w:r>
      <w:proofErr w:type="spellEnd"/>
      <w:r w:rsidR="00A4135E">
        <w:t>” to do change the size of the ellipse.</w:t>
      </w:r>
    </w:p>
    <w:p w14:paraId="2D47A92A" w14:textId="490A90D7" w:rsidR="00A4135E" w:rsidRDefault="00A4135E">
      <w:proofErr w:type="spellStart"/>
      <w:r>
        <w:t>pos_noise</w:t>
      </w:r>
      <w:proofErr w:type="spellEnd"/>
      <w:r>
        <w:t>: noise of the tissue, the larger the parameter, the larger the randomness of the cell positions</w:t>
      </w:r>
      <w:r w:rsidR="00E15F7A">
        <w:t xml:space="preserve"> in the generated rectangular tissue above</w:t>
      </w:r>
      <w:r>
        <w:t>.</w:t>
      </w:r>
    </w:p>
    <w:p w14:paraId="48520E12" w14:textId="4C43971F" w:rsidR="00A4135E" w:rsidRDefault="00A4135E">
      <w:proofErr w:type="spellStart"/>
      <w:r>
        <w:t>rx</w:t>
      </w:r>
      <w:proofErr w:type="spellEnd"/>
      <w:r>
        <w:t xml:space="preserve">: the minor axis of the initial ellipse tissue. Change this number would influence the size of the initial tissue, but </w:t>
      </w:r>
      <w:r w:rsidR="00BD41F1">
        <w:t xml:space="preserve">you </w:t>
      </w:r>
      <w:r w:rsidR="00C15177">
        <w:t>may</w:t>
      </w:r>
      <w:r w:rsidR="00BD41F1">
        <w:t xml:space="preserve"> also need to change the </w:t>
      </w:r>
      <w:proofErr w:type="spellStart"/>
      <w:r w:rsidR="00BD41F1">
        <w:t>nx</w:t>
      </w:r>
      <w:proofErr w:type="spellEnd"/>
      <w:r w:rsidR="00BD41F1">
        <w:t xml:space="preserve"> and </w:t>
      </w:r>
      <w:proofErr w:type="spellStart"/>
      <w:r w:rsidR="00BD41F1">
        <w:t>ny</w:t>
      </w:r>
      <w:proofErr w:type="spellEnd"/>
      <w:r w:rsidR="00BD41F1">
        <w:t xml:space="preserve"> to make sure that the rectangle is large enough to generate the ellipse you want.</w:t>
      </w:r>
      <w:r w:rsidR="00D011AB">
        <w:t xml:space="preserve"> For the eye disc, this was taken from Fried et al 2016 “</w:t>
      </w:r>
      <w:r w:rsidR="00D011AB" w:rsidRPr="00D011AB">
        <w:t xml:space="preserve">A Model of the </w:t>
      </w:r>
      <w:proofErr w:type="spellStart"/>
      <w:r w:rsidR="00D011AB" w:rsidRPr="00D011AB">
        <w:t>Spatio</w:t>
      </w:r>
      <w:proofErr w:type="spellEnd"/>
      <w:r w:rsidR="00D011AB" w:rsidRPr="00D011AB">
        <w:t>-temporal Dynamics of Drosophila Eye Disc Development</w:t>
      </w:r>
      <w:r w:rsidR="00D011AB">
        <w:t xml:space="preserve">”. </w:t>
      </w:r>
    </w:p>
    <w:p w14:paraId="1AA3E72A" w14:textId="749AE293" w:rsidR="00BD41F1" w:rsidRDefault="00BD41F1">
      <w:proofErr w:type="spellStart"/>
      <w:r>
        <w:t>MF_low</w:t>
      </w:r>
      <w:proofErr w:type="spellEnd"/>
      <w:r>
        <w:t xml:space="preserve">, </w:t>
      </w:r>
      <w:proofErr w:type="spellStart"/>
      <w:r>
        <w:t>MF_high</w:t>
      </w:r>
      <w:proofErr w:type="spellEnd"/>
      <w:r>
        <w:t xml:space="preserve">: The </w:t>
      </w:r>
      <w:r w:rsidR="00D50C18">
        <w:t>density</w:t>
      </w:r>
      <w:r>
        <w:t xml:space="preserve"> range of the </w:t>
      </w:r>
      <w:proofErr w:type="gramStart"/>
      <w:r>
        <w:t>Hedgehog(</w:t>
      </w:r>
      <w:proofErr w:type="gramEnd"/>
      <w:r>
        <w:t>Hh) in the Morphogenetic Furrow(MF) cells. In other word</w:t>
      </w:r>
      <w:r w:rsidR="00243AD5">
        <w:t>s</w:t>
      </w:r>
      <w:r>
        <w:t xml:space="preserve">, the cells </w:t>
      </w:r>
      <w:proofErr w:type="gramStart"/>
      <w:r w:rsidR="004D64F7">
        <w:t>consisting</w:t>
      </w:r>
      <w:proofErr w:type="gramEnd"/>
      <w:r>
        <w:t xml:space="preserve"> the MF </w:t>
      </w:r>
      <w:r w:rsidR="004D64F7">
        <w:t>are defined as the ones that</w:t>
      </w:r>
      <w:r>
        <w:t xml:space="preserve"> have a </w:t>
      </w:r>
      <w:r w:rsidR="00D50C18">
        <w:t>density</w:t>
      </w:r>
      <w:r>
        <w:t xml:space="preserve"> of Hh </w:t>
      </w:r>
      <w:r w:rsidR="004D64F7">
        <w:t xml:space="preserve">(or the effective morphogen) </w:t>
      </w:r>
      <w:r>
        <w:t xml:space="preserve">between </w:t>
      </w:r>
      <w:proofErr w:type="spellStart"/>
      <w:r>
        <w:t>MF_low</w:t>
      </w:r>
      <w:proofErr w:type="spellEnd"/>
      <w:r>
        <w:t xml:space="preserve"> and </w:t>
      </w:r>
      <w:proofErr w:type="spellStart"/>
      <w:r>
        <w:t>MF_high</w:t>
      </w:r>
      <w:proofErr w:type="spellEnd"/>
      <w:r>
        <w:t>. Chang</w:t>
      </w:r>
      <w:r w:rsidR="008B596E">
        <w:t>ing</w:t>
      </w:r>
      <w:r>
        <w:t xml:space="preserve"> these two numbers would influence the behavior</w:t>
      </w:r>
      <w:r w:rsidR="00585B92">
        <w:t xml:space="preserve"> and width</w:t>
      </w:r>
      <w:r>
        <w:t xml:space="preserve"> of the MF.</w:t>
      </w:r>
    </w:p>
    <w:p w14:paraId="332D97E9" w14:textId="2D8BB346" w:rsidR="00BD41F1" w:rsidRDefault="00BD41F1">
      <w:proofErr w:type="spellStart"/>
      <w:r>
        <w:t>boundary_flux</w:t>
      </w:r>
      <w:proofErr w:type="spellEnd"/>
      <w:r>
        <w:t xml:space="preserve">: </w:t>
      </w:r>
      <w:r w:rsidR="00D50C18">
        <w:t>At the early stage</w:t>
      </w:r>
      <w:r w:rsidR="00CC21E2">
        <w:t>s</w:t>
      </w:r>
      <w:r w:rsidR="00D50C18">
        <w:t xml:space="preserve"> of the</w:t>
      </w:r>
      <w:r w:rsidR="00B72DEF">
        <w:t xml:space="preserve"> eye disc</w:t>
      </w:r>
      <w:r w:rsidR="00D50C18">
        <w:t xml:space="preserve"> simulation, Hh </w:t>
      </w:r>
      <w:r w:rsidR="00CC21E2">
        <w:t>seeps in from the boundary</w:t>
      </w:r>
      <w:r w:rsidR="00D50C18">
        <w:t>. This parameter controls the rate of</w:t>
      </w:r>
      <w:r w:rsidR="00460123">
        <w:t xml:space="preserve"> the</w:t>
      </w:r>
      <w:r w:rsidR="00D50C18">
        <w:t xml:space="preserve"> </w:t>
      </w:r>
      <w:r w:rsidR="00C15177">
        <w:t>Hh</w:t>
      </w:r>
      <w:r w:rsidR="0032103D">
        <w:t xml:space="preserve"> diffusion into the tissue</w:t>
      </w:r>
      <w:r w:rsidR="00D50C18">
        <w:t>.</w:t>
      </w:r>
    </w:p>
    <w:p w14:paraId="36DEFC99" w14:textId="4CC59346" w:rsidR="00D50C18" w:rsidRDefault="00D50C18">
      <w:proofErr w:type="spellStart"/>
      <w:r>
        <w:t>t_mech</w:t>
      </w:r>
      <w:proofErr w:type="spellEnd"/>
      <w:r>
        <w:t xml:space="preserve">: simulation time scale. This parameter </w:t>
      </w:r>
      <w:r w:rsidR="00C15177">
        <w:t>represents the transition between</w:t>
      </w:r>
      <w:r>
        <w:t xml:space="preserve"> the simulation time and real time. The </w:t>
      </w:r>
      <w:r w:rsidR="009B5F8C">
        <w:t>smaller</w:t>
      </w:r>
      <w:r>
        <w:t xml:space="preserve"> the parameter, the</w:t>
      </w:r>
      <w:r w:rsidR="00670237">
        <w:t xml:space="preserve"> more frequent the </w:t>
      </w:r>
      <w:r w:rsidR="001F1B2C">
        <w:t>structural updates per unit real time</w:t>
      </w:r>
      <w:r>
        <w:t>.</w:t>
      </w:r>
    </w:p>
    <w:p w14:paraId="69B2CF26" w14:textId="7CC78B6B" w:rsidR="00D50C18" w:rsidRDefault="00D50C18">
      <w:proofErr w:type="spellStart"/>
      <w:r>
        <w:t>t_f</w:t>
      </w:r>
      <w:proofErr w:type="spellEnd"/>
      <w:r>
        <w:t xml:space="preserve">: the simulation end time. Simulation </w:t>
      </w:r>
      <w:r w:rsidR="00127E8C">
        <w:t>will</w:t>
      </w:r>
      <w:r>
        <w:t xml:space="preserve"> automatically stop after time</w:t>
      </w:r>
      <w:r w:rsidR="00C15177">
        <w:t xml:space="preserve"> </w:t>
      </w:r>
      <w:proofErr w:type="spellStart"/>
      <w:r w:rsidR="00C15177">
        <w:t>t_f</w:t>
      </w:r>
      <w:proofErr w:type="spellEnd"/>
      <w:r>
        <w:t>.</w:t>
      </w:r>
    </w:p>
    <w:p w14:paraId="18B70938" w14:textId="44DDE5FD" w:rsidR="00D50C18" w:rsidRDefault="00D50C18">
      <w:proofErr w:type="spellStart"/>
      <w:r>
        <w:t>t_proliferation</w:t>
      </w:r>
      <w:proofErr w:type="spellEnd"/>
      <w:r>
        <w:t xml:space="preserve">: </w:t>
      </w:r>
      <w:r w:rsidR="00CD4737">
        <w:t>P</w:t>
      </w:r>
      <w:r>
        <w:t xml:space="preserve">roliferation time for the tissue </w:t>
      </w:r>
      <w:r w:rsidR="000818BC">
        <w:t xml:space="preserve">before the MF occurs. We set it to be 0 since we already use the correct size of the initial tissue </w:t>
      </w:r>
      <w:r w:rsidR="0031571C">
        <w:t xml:space="preserve">before </w:t>
      </w:r>
      <w:r w:rsidR="000818BC">
        <w:t>the MF occurs.</w:t>
      </w:r>
      <w:r w:rsidR="00077329">
        <w:t xml:space="preserve"> This is </w:t>
      </w:r>
      <w:proofErr w:type="gramStart"/>
      <w:r w:rsidR="00077329">
        <w:t>non zero</w:t>
      </w:r>
      <w:proofErr w:type="gramEnd"/>
      <w:r w:rsidR="00077329">
        <w:t xml:space="preserve"> in the uniform growth case since we only m</w:t>
      </w:r>
      <w:r w:rsidR="00CE603C">
        <w:t>odel proliferation.</w:t>
      </w:r>
    </w:p>
    <w:p w14:paraId="6B8352AB" w14:textId="23665A62" w:rsidR="000818BC" w:rsidRDefault="000818BC">
      <w:proofErr w:type="spellStart"/>
      <w:r>
        <w:t>t_plot</w:t>
      </w:r>
      <w:proofErr w:type="spellEnd"/>
      <w:r>
        <w:t>: plot time interval, 50 means</w:t>
      </w:r>
      <w:r w:rsidR="0031571C">
        <w:t xml:space="preserve"> that</w:t>
      </w:r>
      <w:r>
        <w:t xml:space="preserve"> we plot the tissue and the relative data every 50</w:t>
      </w:r>
      <w:r w:rsidR="00DE74BE">
        <w:t xml:space="preserve"> simulation</w:t>
      </w:r>
      <w:r>
        <w:t xml:space="preserve"> frames.</w:t>
      </w:r>
    </w:p>
    <w:p w14:paraId="7E255848" w14:textId="36C7BC26" w:rsidR="000818BC" w:rsidRDefault="000818BC">
      <w:proofErr w:type="spellStart"/>
      <w:r>
        <w:t>y_diff</w:t>
      </w:r>
      <w:proofErr w:type="spellEnd"/>
      <w:r>
        <w:t xml:space="preserve">: diffusion constant, define </w:t>
      </w:r>
      <w:r w:rsidR="00541FEA">
        <w:t>diffusivity</w:t>
      </w:r>
      <w:r>
        <w:t xml:space="preserve"> Hh</w:t>
      </w:r>
      <w:r w:rsidR="00541FEA">
        <w:t>, which is our single effective morphogen in the eye disc simulation</w:t>
      </w:r>
      <w:r>
        <w:t>.</w:t>
      </w:r>
    </w:p>
    <w:p w14:paraId="2B21B53E" w14:textId="2266B462" w:rsidR="000818BC" w:rsidRDefault="000818BC">
      <w:proofErr w:type="spellStart"/>
      <w:r>
        <w:t>y_dec</w:t>
      </w:r>
      <w:proofErr w:type="spellEnd"/>
      <w:r>
        <w:t>: decaying constant, define the speed of decay of Hh.</w:t>
      </w:r>
    </w:p>
    <w:p w14:paraId="72E58448" w14:textId="045ADA43" w:rsidR="000818BC" w:rsidRDefault="000818BC">
      <w:proofErr w:type="spellStart"/>
      <w:r>
        <w:t>h_auto</w:t>
      </w:r>
      <w:proofErr w:type="spellEnd"/>
      <w:r>
        <w:t xml:space="preserve">: threshold </w:t>
      </w:r>
      <w:r w:rsidR="0031571C">
        <w:t xml:space="preserve">of the Hh </w:t>
      </w:r>
      <w:r w:rsidR="00AA4D57">
        <w:t>concentration</w:t>
      </w:r>
      <w:r w:rsidR="0031571C">
        <w:t xml:space="preserve"> </w:t>
      </w:r>
      <w:r>
        <w:t>for the cell</w:t>
      </w:r>
      <w:r w:rsidR="00F70A58">
        <w:t xml:space="preserve"> to</w:t>
      </w:r>
      <w:r>
        <w:t xml:space="preserve"> become source cell of Hh</w:t>
      </w:r>
      <w:r w:rsidR="00E856D4">
        <w:t xml:space="preserve"> </w:t>
      </w:r>
      <w:proofErr w:type="spellStart"/>
      <w:r w:rsidR="00E856D4">
        <w:t>itslef</w:t>
      </w:r>
      <w:proofErr w:type="spellEnd"/>
      <w:r>
        <w:t>. In other word</w:t>
      </w:r>
      <w:r w:rsidR="00013D57">
        <w:t>s</w:t>
      </w:r>
      <w:r>
        <w:t xml:space="preserve">, if the </w:t>
      </w:r>
      <w:r w:rsidR="0031571C">
        <w:t xml:space="preserve">Hh </w:t>
      </w:r>
      <w:r>
        <w:t xml:space="preserve">density inside a cell is larger than </w:t>
      </w:r>
      <w:proofErr w:type="spellStart"/>
      <w:r>
        <w:t>h_auto</w:t>
      </w:r>
      <w:proofErr w:type="spellEnd"/>
      <w:r>
        <w:t xml:space="preserve">, it starts to </w:t>
      </w:r>
      <w:r w:rsidR="00193FE7">
        <w:t>produce</w:t>
      </w:r>
      <w:r>
        <w:t xml:space="preserve"> Hh.</w:t>
      </w:r>
    </w:p>
    <w:p w14:paraId="0EB56E31" w14:textId="511EAECA" w:rsidR="00E04B9A" w:rsidRDefault="00E04B9A">
      <w:proofErr w:type="spellStart"/>
      <w:r>
        <w:lastRenderedPageBreak/>
        <w:t>growth_control_</w:t>
      </w:r>
      <w:proofErr w:type="gramStart"/>
      <w:r>
        <w:t>by</w:t>
      </w:r>
      <w:proofErr w:type="spellEnd"/>
      <w:r>
        <w:t>:</w:t>
      </w:r>
      <w:proofErr w:type="gramEnd"/>
      <w:r>
        <w:t xml:space="preserve"> </w:t>
      </w:r>
      <w:proofErr w:type="spellStart"/>
      <w:r>
        <w:t>z_concentration</w:t>
      </w:r>
      <w:proofErr w:type="spellEnd"/>
      <w:r>
        <w:t xml:space="preserve">, </w:t>
      </w:r>
      <w:r w:rsidR="00982949">
        <w:t>Unused</w:t>
      </w:r>
      <w:r w:rsidR="000D6040">
        <w:t xml:space="preserve"> for the publication but </w:t>
      </w:r>
      <w:r w:rsidR="00122D52">
        <w:t xml:space="preserve">this </w:t>
      </w:r>
      <w:r w:rsidR="00BA027E">
        <w:t>can specify</w:t>
      </w:r>
      <w:r w:rsidR="00122D52">
        <w:t xml:space="preserve"> which morphogen </w:t>
      </w:r>
      <w:r w:rsidR="00713AEB">
        <w:t>one wants to</w:t>
      </w:r>
      <w:r w:rsidR="00122D52">
        <w:t xml:space="preserve"> use to regulate cellular growth</w:t>
      </w:r>
      <w:r>
        <w:t>.</w:t>
      </w:r>
      <w:r w:rsidR="00BA027E">
        <w:t xml:space="preserve"> </w:t>
      </w:r>
      <w:r w:rsidR="00CC2404">
        <w:t xml:space="preserve">In the manuscript, we </w:t>
      </w:r>
      <w:r w:rsidR="00571CEA">
        <w:t>do not use a morphogen</w:t>
      </w:r>
      <w:r w:rsidR="00272842">
        <w:t>/chemical</w:t>
      </w:r>
      <w:r w:rsidR="00571CEA">
        <w:t xml:space="preserve"> dependent </w:t>
      </w:r>
      <w:r w:rsidR="00DA3B4D">
        <w:t>growth</w:t>
      </w:r>
      <w:r w:rsidR="00272842">
        <w:t>.</w:t>
      </w:r>
    </w:p>
    <w:p w14:paraId="58F959F2" w14:textId="42036399" w:rsidR="00E65E92" w:rsidRDefault="00E65E92" w:rsidP="00E65E92">
      <w:proofErr w:type="spellStart"/>
      <w:r>
        <w:t>int_cell_cycle</w:t>
      </w:r>
      <w:proofErr w:type="spellEnd"/>
      <w:r>
        <w:t xml:space="preserve">, amin, </w:t>
      </w:r>
      <w:proofErr w:type="spellStart"/>
      <w:r>
        <w:t>amax</w:t>
      </w:r>
      <w:proofErr w:type="spellEnd"/>
      <w:r>
        <w:t xml:space="preserve">, </w:t>
      </w:r>
      <w:proofErr w:type="spellStart"/>
      <w:r>
        <w:t>gamma_G</w:t>
      </w:r>
      <w:proofErr w:type="spellEnd"/>
      <w:r>
        <w:t xml:space="preserve">, </w:t>
      </w:r>
      <w:proofErr w:type="spellStart"/>
      <w:r>
        <w:t>gamma_S</w:t>
      </w:r>
      <w:proofErr w:type="spellEnd"/>
      <w:r>
        <w:t xml:space="preserve">: Initialization of cell cycle, </w:t>
      </w:r>
      <w:r w:rsidR="003B248B">
        <w:t xml:space="preserve">area range </w:t>
      </w:r>
      <w:r w:rsidR="00575CD5">
        <w:t>and other</w:t>
      </w:r>
      <w:r w:rsidR="003B248B">
        <w:t xml:space="preserve"> factors control the division </w:t>
      </w:r>
      <w:r w:rsidR="00575CD5">
        <w:t>rate</w:t>
      </w:r>
      <w:r w:rsidR="003B248B">
        <w:t xml:space="preserve">. All these 5 parameters are using in the function </w:t>
      </w:r>
      <w:proofErr w:type="spellStart"/>
      <w:r w:rsidR="003B248B">
        <w:t>cell_GS</w:t>
      </w:r>
      <w:proofErr w:type="spellEnd"/>
      <w:r w:rsidR="0031571C">
        <w:t>,</w:t>
      </w:r>
      <w:r w:rsidR="003B248B">
        <w:t xml:space="preserve"> in which cell division</w:t>
      </w:r>
      <w:r w:rsidR="0031571C">
        <w:t xml:space="preserve"> are</w:t>
      </w:r>
      <w:r w:rsidR="003B248B">
        <w:t xml:space="preserve"> controlled by cell cycle. </w:t>
      </w:r>
      <w:r w:rsidR="00972803">
        <w:t xml:space="preserve">This is not used </w:t>
      </w:r>
      <w:r w:rsidR="00FA790D">
        <w:t>for</w:t>
      </w:r>
      <w:r w:rsidR="00972803">
        <w:t xml:space="preserve"> the </w:t>
      </w:r>
      <w:proofErr w:type="gramStart"/>
      <w:r w:rsidR="00972803">
        <w:t>manuscript</w:t>
      </w:r>
      <w:r w:rsidR="00814D2D">
        <w:t>, but</w:t>
      </w:r>
      <w:proofErr w:type="gramEnd"/>
      <w:r w:rsidR="00814D2D">
        <w:t xml:space="preserve"> offers an alternative way to model the cell cycle with higher resolution.</w:t>
      </w:r>
    </w:p>
    <w:p w14:paraId="0B9EAAD3" w14:textId="3A50E916" w:rsidR="003B248B" w:rsidRDefault="003B248B" w:rsidP="00E65E92">
      <w:proofErr w:type="spellStart"/>
      <w:r>
        <w:t>boundary_tension</w:t>
      </w:r>
      <w:proofErr w:type="spellEnd"/>
      <w:r>
        <w:t>: boundary tension for the tissue. The default value is 0.12, which means the edge tension in the bulk</w:t>
      </w:r>
      <w:r w:rsidR="00575CD5">
        <w:t xml:space="preserve"> of the tissue</w:t>
      </w:r>
      <w:r>
        <w:t xml:space="preserve"> is 0.12</w:t>
      </w:r>
      <w:r w:rsidR="00575CD5">
        <w:t xml:space="preserve">. Here the </w:t>
      </w:r>
      <w:proofErr w:type="spellStart"/>
      <w:r w:rsidR="00575CD5">
        <w:t>boundary_tension</w:t>
      </w:r>
      <w:proofErr w:type="spellEnd"/>
      <w:r w:rsidR="00575CD5">
        <w:t xml:space="preserve"> gives the edge tension on the boundary of the tissue. Usually, this</w:t>
      </w:r>
      <w:r>
        <w:t xml:space="preserve"> tension </w:t>
      </w:r>
      <w:r w:rsidR="00575CD5">
        <w:t>is</w:t>
      </w:r>
      <w:r>
        <w:t xml:space="preserve"> larger</w:t>
      </w:r>
      <w:r w:rsidR="00575CD5">
        <w:t xml:space="preserve"> than the tension in the bulk of the tissue since we want</w:t>
      </w:r>
      <w:r>
        <w:t xml:space="preserve"> to keep the shape of the tissue. The tissue boundary is more regular under larger boundary tension.</w:t>
      </w:r>
    </w:p>
    <w:p w14:paraId="5824CD40" w14:textId="211F76CE" w:rsidR="003B248B" w:rsidRDefault="003B248B" w:rsidP="00E65E92">
      <w:proofErr w:type="spellStart"/>
      <w:r>
        <w:t>proliferation_type</w:t>
      </w:r>
      <w:proofErr w:type="spellEnd"/>
      <w:r>
        <w:t xml:space="preserve">: area or uniform. Area means the division of the cells </w:t>
      </w:r>
      <w:r w:rsidR="00575CD5">
        <w:t xml:space="preserve">would be influenced </w:t>
      </w:r>
      <w:r>
        <w:t>by the area of the cell</w:t>
      </w:r>
      <w:r w:rsidR="00CB06BA">
        <w:t xml:space="preserve">, </w:t>
      </w:r>
      <w:r w:rsidR="001513BA">
        <w:t>and</w:t>
      </w:r>
      <w:r w:rsidR="00CB06BA">
        <w:t xml:space="preserve"> a</w:t>
      </w:r>
      <w:r>
        <w:t xml:space="preserve"> cell has a larger chance to divide when its area is larger.</w:t>
      </w:r>
      <w:r w:rsidR="001513BA">
        <w:t xml:space="preserve"> This is division rules are stored in division_functions_aegerter.py</w:t>
      </w:r>
      <w:r w:rsidR="00995612">
        <w:t xml:space="preserve"> and are taken from </w:t>
      </w:r>
      <w:proofErr w:type="spellStart"/>
      <w:r w:rsidR="00995612">
        <w:t>Aegrtel</w:t>
      </w:r>
      <w:proofErr w:type="spellEnd"/>
      <w:r w:rsidR="00995612">
        <w:t xml:space="preserve"> et al 2010 “</w:t>
      </w:r>
      <w:r w:rsidR="00995612" w:rsidRPr="00995612">
        <w:t>Exploring the effects of mechanical feedback on epithelial topology</w:t>
      </w:r>
      <w:r w:rsidR="00995612">
        <w:t>”</w:t>
      </w:r>
      <w:r w:rsidR="001513BA">
        <w:t>.</w:t>
      </w:r>
    </w:p>
    <w:p w14:paraId="3876438B" w14:textId="5C6838C1" w:rsidR="003B248B" w:rsidRDefault="002F7B36" w:rsidP="00E65E92">
      <w:proofErr w:type="spellStart"/>
      <w:r>
        <w:t>p</w:t>
      </w:r>
      <w:r w:rsidR="003B248B">
        <w:t>roliferation_time_dependent</w:t>
      </w:r>
      <w:proofErr w:type="spellEnd"/>
      <w:r w:rsidR="003B248B">
        <w:t>: exponential</w:t>
      </w:r>
      <w:r w:rsidR="00FA0FCD">
        <w:t xml:space="preserve">, </w:t>
      </w:r>
      <w:proofErr w:type="gramStart"/>
      <w:r w:rsidR="00FA0FCD">
        <w:t>area</w:t>
      </w:r>
      <w:proofErr w:type="gramEnd"/>
      <w:r w:rsidR="00575CD5">
        <w:t xml:space="preserve"> or</w:t>
      </w:r>
      <w:r w:rsidR="003B248B">
        <w:t xml:space="preserve"> no.</w:t>
      </w:r>
      <w:r w:rsidR="00995612">
        <w:t xml:space="preserve"> This parameter controls </w:t>
      </w:r>
      <w:proofErr w:type="gramStart"/>
      <w:r w:rsidR="00995612">
        <w:t>the  time</w:t>
      </w:r>
      <w:proofErr w:type="gramEnd"/>
      <w:r w:rsidR="00995612">
        <w:t xml:space="preserve"> dependence of the proliferation rate.</w:t>
      </w:r>
      <w:r w:rsidR="003B248B">
        <w:t xml:space="preserve"> </w:t>
      </w:r>
      <w:r w:rsidR="00995612">
        <w:t xml:space="preserve">For the eye </w:t>
      </w:r>
      <w:proofErr w:type="gramStart"/>
      <w:r w:rsidR="00995612">
        <w:t>disc ,</w:t>
      </w:r>
      <w:proofErr w:type="gramEnd"/>
      <w:r w:rsidR="00995612">
        <w:t xml:space="preserve"> both exponential and area dependent growth have been shown to fit the experimental data very well. For uniform g</w:t>
      </w:r>
      <w:r w:rsidR="00BD48ED">
        <w:t>rowth the choice is no.</w:t>
      </w:r>
    </w:p>
    <w:p w14:paraId="7EDFE9C4" w14:textId="3D59B3D3" w:rsidR="002F7B36" w:rsidRDefault="002F7B36" w:rsidP="00E65E92">
      <w:proofErr w:type="spellStart"/>
      <w:r>
        <w:t>proliferation_magnitude</w:t>
      </w:r>
      <w:proofErr w:type="spellEnd"/>
      <w:r>
        <w:t>: If the proliferation is not time related, then this parameter defines the speed of proliferation.</w:t>
      </w:r>
    </w:p>
    <w:p w14:paraId="104D0818" w14:textId="540B268D" w:rsidR="002F7B36" w:rsidRPr="00575CD5" w:rsidRDefault="002F7B36" w:rsidP="00E65E92">
      <w:proofErr w:type="spellStart"/>
      <w:r>
        <w:t>conversion_t_magnitude</w:t>
      </w:r>
      <w:proofErr w:type="spellEnd"/>
      <w:r>
        <w:t>: the conversion factor between simulation time and real time.</w:t>
      </w:r>
      <w:r w:rsidR="00575CD5">
        <w:t xml:space="preserve"> </w:t>
      </w:r>
      <w:r w:rsidR="001013A8">
        <w:t xml:space="preserve">If one changes </w:t>
      </w:r>
      <w:proofErr w:type="spellStart"/>
      <w:r w:rsidR="001013A8">
        <w:t>t_mech</w:t>
      </w:r>
      <w:proofErr w:type="spellEnd"/>
      <w:r w:rsidR="000B5D50">
        <w:t xml:space="preserve"> (controlling the number of updates per unit real time</w:t>
      </w:r>
      <w:proofErr w:type="gramStart"/>
      <w:r w:rsidR="000B5D50">
        <w:t>) ,</w:t>
      </w:r>
      <w:proofErr w:type="gramEnd"/>
      <w:r w:rsidR="001013A8">
        <w:t xml:space="preserve"> </w:t>
      </w:r>
      <w:proofErr w:type="spellStart"/>
      <w:r w:rsidR="001013A8">
        <w:t>conversion_t_magnitude</w:t>
      </w:r>
      <w:proofErr w:type="spellEnd"/>
      <w:r w:rsidR="001013A8">
        <w:t xml:space="preserve"> is rescaled </w:t>
      </w:r>
      <w:r w:rsidR="00504881">
        <w:t xml:space="preserve">such that </w:t>
      </w:r>
      <w:r w:rsidR="00830766">
        <w:t xml:space="preserve">the real time conversion remain consistent. </w:t>
      </w:r>
    </w:p>
    <w:p w14:paraId="1DD1107F" w14:textId="787293A0" w:rsidR="00AD4F7B" w:rsidRDefault="002F7B36" w:rsidP="00E65E92">
      <w:proofErr w:type="spellStart"/>
      <w:r>
        <w:t>long_axis_div</w:t>
      </w:r>
      <w:proofErr w:type="spellEnd"/>
      <w:r>
        <w:t>: whether the cell</w:t>
      </w:r>
      <w:r w:rsidR="003824FF">
        <w:t xml:space="preserve"> </w:t>
      </w:r>
      <w:r>
        <w:t>divi</w:t>
      </w:r>
      <w:r w:rsidR="003824FF">
        <w:t>sion happens according to the shape of cells or not, if yes, the cell is firstly embedded by an ellipse, then divides along the minor axis of the ellipse.</w:t>
      </w:r>
      <w:r w:rsidR="00AD4F7B">
        <w:t xml:space="preserve"> </w:t>
      </w:r>
    </w:p>
    <w:p w14:paraId="7AC7980F" w14:textId="4FACA780" w:rsidR="003824FF" w:rsidRDefault="003824FF" w:rsidP="00E65E92">
      <w:proofErr w:type="spellStart"/>
      <w:r>
        <w:t>number_of_slice</w:t>
      </w:r>
      <w:proofErr w:type="spellEnd"/>
      <w:r>
        <w:t xml:space="preserve">, </w:t>
      </w:r>
      <w:proofErr w:type="spellStart"/>
      <w:r>
        <w:t>number_of_slice_pa</w:t>
      </w:r>
      <w:proofErr w:type="spellEnd"/>
      <w:r>
        <w:t>: Analysis related parameters. The first parameter is the number of equal slices we cut along the y direction from the Anterior end to the position of the MF. The second parameter is the number of equal slices we cut along the y direction from the Anterior end to the Posterior end.</w:t>
      </w:r>
      <w:r w:rsidR="00CB39A4">
        <w:t xml:space="preserve"> This </w:t>
      </w:r>
      <w:r w:rsidR="00D33341">
        <w:t>did not end up being</w:t>
      </w:r>
      <w:r w:rsidR="00CB39A4">
        <w:t xml:space="preserve"> u</w:t>
      </w:r>
      <w:r w:rsidR="00D33341">
        <w:t>se</w:t>
      </w:r>
      <w:r w:rsidR="00CB39A4">
        <w:t xml:space="preserve">d in the </w:t>
      </w:r>
      <w:r w:rsidR="00E112FC">
        <w:t xml:space="preserve">manuscript but is useful to </w:t>
      </w:r>
      <w:proofErr w:type="gramStart"/>
      <w:r w:rsidR="00E112FC">
        <w:t xml:space="preserve">probe </w:t>
      </w:r>
      <w:r w:rsidR="00821C5F">
        <w:t xml:space="preserve"> the</w:t>
      </w:r>
      <w:proofErr w:type="gramEnd"/>
      <w:r w:rsidR="00821C5F">
        <w:t xml:space="preserve"> </w:t>
      </w:r>
      <w:r w:rsidR="00E112FC">
        <w:t>spatial</w:t>
      </w:r>
      <w:r w:rsidR="00821C5F">
        <w:t xml:space="preserve"> dependence of mitosis.</w:t>
      </w:r>
    </w:p>
    <w:p w14:paraId="7820A36A" w14:textId="6399E11B" w:rsidR="00225CFB" w:rsidRDefault="00225CFB" w:rsidP="00E65E92">
      <w:r>
        <w:t xml:space="preserve">Repeats: </w:t>
      </w:r>
      <w:r w:rsidR="00BA3A3F">
        <w:t>Parameter used for plotting</w:t>
      </w:r>
      <w:r w:rsidR="00846C9E">
        <w:t xml:space="preserve"> when repeating the same simulation multiple </w:t>
      </w:r>
      <w:proofErr w:type="spellStart"/>
      <w:r w:rsidR="00846C9E">
        <w:t>times.</w:t>
      </w:r>
    </w:p>
    <w:p w14:paraId="25711667" w14:textId="7F1487AC" w:rsidR="003824FF" w:rsidRDefault="00225CFB" w:rsidP="00E65E92">
      <w:r>
        <w:t>random_init_cycle</w:t>
      </w:r>
      <w:proofErr w:type="spellEnd"/>
      <w:r>
        <w:t xml:space="preserve">: whether the initial </w:t>
      </w:r>
      <w:r w:rsidR="008E6348">
        <w:t>cell cycle(volume)</w:t>
      </w:r>
      <w:r>
        <w:t xml:space="preserve"> of the cell is random or not.</w:t>
      </w:r>
    </w:p>
    <w:p w14:paraId="7DFFB05A" w14:textId="27529256" w:rsidR="00225CFB" w:rsidRDefault="00225CFB" w:rsidP="00E65E92">
      <w:proofErr w:type="spellStart"/>
      <w:r>
        <w:t>cycle_magnitude</w:t>
      </w:r>
      <w:proofErr w:type="spellEnd"/>
      <w:r>
        <w:t xml:space="preserve">: if the </w:t>
      </w:r>
      <w:proofErr w:type="spellStart"/>
      <w:r>
        <w:t>random_init_cycle</w:t>
      </w:r>
      <w:proofErr w:type="spellEnd"/>
      <w:r>
        <w:t xml:space="preserve"> parameter is no, this parameter defines the initial </w:t>
      </w:r>
      <w:r w:rsidR="008E6348">
        <w:t>cell cycle</w:t>
      </w:r>
      <w:r>
        <w:t xml:space="preserve"> of the cells. (</w:t>
      </w:r>
      <w:proofErr w:type="gramStart"/>
      <w:r w:rsidR="00575CD5">
        <w:t>so</w:t>
      </w:r>
      <w:proofErr w:type="gramEnd"/>
      <w:r w:rsidR="00575CD5">
        <w:t xml:space="preserve"> it </w:t>
      </w:r>
      <w:r>
        <w:t xml:space="preserve">only works when </w:t>
      </w:r>
      <w:proofErr w:type="spellStart"/>
      <w:r>
        <w:t>random_init_cycle</w:t>
      </w:r>
      <w:proofErr w:type="spellEnd"/>
      <w:r>
        <w:t xml:space="preserve"> = no)</w:t>
      </w:r>
    </w:p>
    <w:p w14:paraId="26C0FC6B" w14:textId="66FA5E6B" w:rsidR="00225CFB" w:rsidRDefault="008E6348" w:rsidP="00E65E92">
      <w:proofErr w:type="spellStart"/>
      <w:r>
        <w:t>mechanosensing_magnitude</w:t>
      </w:r>
      <w:proofErr w:type="spellEnd"/>
      <w:r>
        <w:t xml:space="preserve">: the </w:t>
      </w:r>
      <w:r w:rsidR="00575CD5">
        <w:t>feedback of</w:t>
      </w:r>
      <w:r>
        <w:t xml:space="preserve"> the difference between the target cell area and the average cell area</w:t>
      </w:r>
      <w:r w:rsidR="00575CD5">
        <w:t xml:space="preserve"> on cell cycle</w:t>
      </w:r>
      <w:r>
        <w:t>. (</w:t>
      </w:r>
      <w:proofErr w:type="gramStart"/>
      <w:r>
        <w:t>only</w:t>
      </w:r>
      <w:proofErr w:type="gramEnd"/>
      <w:r>
        <w:t xml:space="preserve"> works when </w:t>
      </w:r>
      <w:proofErr w:type="spellStart"/>
      <w:r>
        <w:t>proliferation_type</w:t>
      </w:r>
      <w:proofErr w:type="spellEnd"/>
      <w:r>
        <w:t xml:space="preserve"> = area)</w:t>
      </w:r>
    </w:p>
    <w:p w14:paraId="7B5BEA04" w14:textId="015A6F4F" w:rsidR="008E6348" w:rsidRDefault="008E6348" w:rsidP="00E65E92">
      <w:proofErr w:type="spellStart"/>
      <w:r>
        <w:lastRenderedPageBreak/>
        <w:t>inactivate_</w:t>
      </w:r>
      <w:proofErr w:type="gramStart"/>
      <w:r>
        <w:t>posterior</w:t>
      </w:r>
      <w:proofErr w:type="spellEnd"/>
      <w:r>
        <w:t xml:space="preserve"> :</w:t>
      </w:r>
      <w:proofErr w:type="gramEnd"/>
      <w:r>
        <w:t xml:space="preserve"> </w:t>
      </w:r>
      <w:r w:rsidR="006E3E0F">
        <w:t xml:space="preserve">This is </w:t>
      </w:r>
      <w:r w:rsidR="00823F5A">
        <w:t>significant for</w:t>
      </w:r>
      <w:r w:rsidR="006E3E0F">
        <w:t xml:space="preserve"> the eye disc simulations. </w:t>
      </w:r>
      <w:r w:rsidR="00747F7B">
        <w:t>I</w:t>
      </w:r>
      <w:r>
        <w:t xml:space="preserve">f yes, the </w:t>
      </w:r>
      <w:r w:rsidR="007565DB">
        <w:t xml:space="preserve">vertex </w:t>
      </w:r>
      <w:r>
        <w:t>positions of posterior cells are fixed</w:t>
      </w:r>
      <w:r w:rsidR="00974642">
        <w:t xml:space="preserve"> after the MF has passed</w:t>
      </w:r>
      <w:r w:rsidR="00344409">
        <w:t xml:space="preserve"> with a time lag specified in the next parameter</w:t>
      </w:r>
      <w:r w:rsidR="00974642">
        <w:t>.</w:t>
      </w:r>
    </w:p>
    <w:p w14:paraId="7372FA93" w14:textId="7AA4C01E" w:rsidR="008E6348" w:rsidRDefault="008E6348" w:rsidP="00E65E92">
      <w:proofErr w:type="spellStart"/>
      <w:r>
        <w:t>hours_to_</w:t>
      </w:r>
      <w:proofErr w:type="gramStart"/>
      <w:r>
        <w:t>inactivate</w:t>
      </w:r>
      <w:proofErr w:type="spellEnd"/>
      <w:r w:rsidR="00AF48BB">
        <w:t xml:space="preserve"> </w:t>
      </w:r>
      <w:r w:rsidR="00AF48BB">
        <w:t>:</w:t>
      </w:r>
      <w:proofErr w:type="gramEnd"/>
      <w:r w:rsidR="00AF48BB">
        <w:t xml:space="preserve"> This is significant for the eye disc simulations.</w:t>
      </w:r>
      <w:r w:rsidR="00AF48BB">
        <w:t xml:space="preserve"> I</w:t>
      </w:r>
      <w:r>
        <w:t xml:space="preserve">f </w:t>
      </w:r>
      <w:proofErr w:type="spellStart"/>
      <w:r>
        <w:t>inactivate_posterior</w:t>
      </w:r>
      <w:proofErr w:type="spellEnd"/>
      <w:r>
        <w:t xml:space="preserve"> = yes, this parameter defines the </w:t>
      </w:r>
      <w:r w:rsidR="00E56C74">
        <w:t xml:space="preserve">time lag after the </w:t>
      </w:r>
      <w:r>
        <w:t>MF passes</w:t>
      </w:r>
      <w:r w:rsidR="00A2368C">
        <w:t xml:space="preserve"> </w:t>
      </w:r>
      <w:proofErr w:type="gramStart"/>
      <w:r w:rsidR="00A2368C">
        <w:t xml:space="preserve">that </w:t>
      </w:r>
      <w:r w:rsidR="00CC183C">
        <w:t>cells</w:t>
      </w:r>
      <w:proofErr w:type="gramEnd"/>
      <w:r w:rsidR="00CC183C">
        <w:t xml:space="preserve"> become inactive. </w:t>
      </w:r>
    </w:p>
    <w:p w14:paraId="371D4540" w14:textId="4BB9E764" w:rsidR="008E6348" w:rsidRDefault="008E6348" w:rsidP="00E65E92">
      <w:proofErr w:type="spellStart"/>
      <w:r>
        <w:t>viscocity_solver</w:t>
      </w:r>
      <w:proofErr w:type="spellEnd"/>
      <w:r>
        <w:t xml:space="preserve">: if </w:t>
      </w:r>
      <w:proofErr w:type="gramStart"/>
      <w:r>
        <w:t>Yes</w:t>
      </w:r>
      <w:proofErr w:type="gramEnd"/>
      <w:r>
        <w:t xml:space="preserve">, the tissue is solved using </w:t>
      </w:r>
      <w:r w:rsidR="000E0352">
        <w:t>viscosity solver.</w:t>
      </w:r>
      <w:r w:rsidR="00D2146E">
        <w:t xml:space="preserve"> Note that in the manuscript the main results are obtained </w:t>
      </w:r>
      <w:r w:rsidR="00D52AE4">
        <w:t>using</w:t>
      </w:r>
      <w:r w:rsidR="00D2146E">
        <w:t xml:space="preserve"> the quasistatic solv</w:t>
      </w:r>
      <w:r w:rsidR="00B127FA">
        <w:t>e</w:t>
      </w:r>
      <w:r w:rsidR="00D2146E">
        <w:t>r.</w:t>
      </w:r>
    </w:p>
    <w:p w14:paraId="0EC4C697" w14:textId="276D421D" w:rsidR="008E6348" w:rsidRDefault="008E6348" w:rsidP="00E65E92">
      <w:proofErr w:type="spellStart"/>
      <w:r>
        <w:t>viscocity_solver_iterations</w:t>
      </w:r>
      <w:proofErr w:type="spellEnd"/>
      <w:r>
        <w:t>:</w:t>
      </w:r>
      <w:r w:rsidR="00AD0999">
        <w:t xml:space="preserve"> </w:t>
      </w:r>
      <w:r w:rsidR="00197A5A">
        <w:t xml:space="preserve">The number of steps on one mechanical structure update </w:t>
      </w:r>
      <w:r w:rsidR="000D080A">
        <w:t>when using the viscosity solver.</w:t>
      </w:r>
    </w:p>
    <w:p w14:paraId="22A16DA9" w14:textId="4A268C1E" w:rsidR="008E6348" w:rsidRDefault="008E6348" w:rsidP="00E65E92">
      <w:proofErr w:type="spellStart"/>
      <w:r>
        <w:t>viscocity_factor</w:t>
      </w:r>
      <w:proofErr w:type="spellEnd"/>
      <w:r>
        <w:t>:</w:t>
      </w:r>
      <w:r w:rsidR="00387779">
        <w:t xml:space="preserve"> This factor is inversely related to the viscosity. </w:t>
      </w:r>
      <w:r w:rsidR="00E856C8">
        <w:t xml:space="preserve">The higher it is, the lower the viscosity. </w:t>
      </w:r>
      <w:r w:rsidR="00416691">
        <w:t xml:space="preserve">It is only relevant </w:t>
      </w:r>
      <w:r w:rsidR="00C158FD">
        <w:t>when using the viscosity solver.</w:t>
      </w:r>
    </w:p>
    <w:p w14:paraId="1DB33591" w14:textId="7F1AB870" w:rsidR="009659FA" w:rsidRDefault="009659FA" w:rsidP="00E65E92"/>
    <w:p w14:paraId="3F22ACCE" w14:textId="2C729B20" w:rsidR="009659FA" w:rsidRDefault="009659FA" w:rsidP="00E65E92">
      <w:r>
        <w:t>Parameters below are going to be included in future releases or upon request</w:t>
      </w:r>
      <w:r w:rsidR="00AF46B5">
        <w:t>, generated according to peer review comments</w:t>
      </w:r>
      <w:r>
        <w:t>:</w:t>
      </w:r>
    </w:p>
    <w:p w14:paraId="136ECAE3" w14:textId="2864BB9A" w:rsidR="00E04B9A" w:rsidRDefault="00E04B9A" w:rsidP="00E65E92">
      <w:proofErr w:type="spellStart"/>
      <w:r>
        <w:t>rlarea_controlled_type</w:t>
      </w:r>
      <w:proofErr w:type="spellEnd"/>
      <w:r>
        <w:t>: change</w:t>
      </w:r>
      <w:r w:rsidR="0073668C">
        <w:t xml:space="preserve"> a</w:t>
      </w:r>
      <w:r>
        <w:t xml:space="preserve"> term in energy function according to relative cell area</w:t>
      </w:r>
      <w:r w:rsidR="00A905CB">
        <w:t xml:space="preserve"> (cell area compare</w:t>
      </w:r>
      <w:r w:rsidR="00323BB4">
        <w:t>d</w:t>
      </w:r>
      <w:r w:rsidR="00A905CB">
        <w:t xml:space="preserve"> to average cell area)</w:t>
      </w:r>
      <w:r>
        <w:t>, if the cell is larger than average cell area, then it’s contractility/tension/</w:t>
      </w:r>
      <w:proofErr w:type="spellStart"/>
      <w:r>
        <w:t>preferred_area</w:t>
      </w:r>
      <w:proofErr w:type="spellEnd"/>
      <w:r>
        <w:t xml:space="preserve"> would be larger</w:t>
      </w:r>
      <w:r w:rsidR="00A905CB">
        <w:t xml:space="preserve"> and vice versa</w:t>
      </w:r>
      <w:r>
        <w:t>. default:0 contractility:1 tension:2 prefered_area:3</w:t>
      </w:r>
    </w:p>
    <w:p w14:paraId="6FDD0389" w14:textId="0D177FCC" w:rsidR="00E04B9A" w:rsidRDefault="00E04B9A" w:rsidP="00E65E92">
      <w:proofErr w:type="spellStart"/>
      <w:r>
        <w:t>rlarea_response</w:t>
      </w:r>
      <w:proofErr w:type="spellEnd"/>
      <w:r>
        <w:t>: a parameter that changes the amount of change of certain factor if the cell area is larger or smaller th</w:t>
      </w:r>
      <w:r w:rsidR="00EA1A87">
        <w:t>a</w:t>
      </w:r>
      <w:r>
        <w:t xml:space="preserve">n average area. Only works for </w:t>
      </w:r>
      <w:proofErr w:type="spellStart"/>
      <w:r>
        <w:t>rlarea_controlled_type</w:t>
      </w:r>
      <w:proofErr w:type="spellEnd"/>
      <w:r>
        <w:t xml:space="preserve"> is not equal to 0 (works for 1,2,3). For example, if </w:t>
      </w:r>
      <w:r w:rsidR="00A905CB">
        <w:t xml:space="preserve">this factor is 0.1, and </w:t>
      </w:r>
      <w:proofErr w:type="spellStart"/>
      <w:r w:rsidR="00A905CB">
        <w:t>rlarea_controlled_type</w:t>
      </w:r>
      <w:proofErr w:type="spellEnd"/>
      <w:r w:rsidR="00A905CB">
        <w:t xml:space="preserve"> = 1, which is contractility, then the contractility will become smaller/larger by a factor of 0.1 if the cell area is smaller/larger </w:t>
      </w:r>
      <w:proofErr w:type="spellStart"/>
      <w:r w:rsidR="00A905CB">
        <w:t>then</w:t>
      </w:r>
      <w:proofErr w:type="spellEnd"/>
      <w:r w:rsidR="00A905CB">
        <w:t xml:space="preserve"> average cell area.</w:t>
      </w:r>
    </w:p>
    <w:p w14:paraId="07CFABD3" w14:textId="130D8894" w:rsidR="00A905CB" w:rsidRDefault="00A905CB" w:rsidP="00E65E92">
      <w:proofErr w:type="spellStart"/>
      <w:r>
        <w:t>pressure_switch</w:t>
      </w:r>
      <w:proofErr w:type="spellEnd"/>
      <w:r>
        <w:t xml:space="preserve">: default: OFF. If it is ON, then in each simulation the code would calculate the pressure for each cell. </w:t>
      </w:r>
    </w:p>
    <w:p w14:paraId="5CB80DDC" w14:textId="47A55049" w:rsidR="00A905CB" w:rsidRDefault="00A905CB" w:rsidP="00E65E92">
      <w:proofErr w:type="spellStart"/>
      <w:r>
        <w:t>default_tension</w:t>
      </w:r>
      <w:proofErr w:type="spellEnd"/>
      <w:r>
        <w:t xml:space="preserve">: </w:t>
      </w:r>
      <w:r w:rsidR="00EA1A87">
        <w:t>default value:0.12, which means that the bulk tension in the simulation is 0.12</w:t>
      </w:r>
      <w:r>
        <w:t>, otherwise the bulk tension in the simulation would be the value set here minus 0.88</w:t>
      </w:r>
      <w:r w:rsidR="00EA1A87">
        <w:t>.</w:t>
      </w:r>
    </w:p>
    <w:p w14:paraId="2C05D15E" w14:textId="3031BC7F" w:rsidR="00EA1A87" w:rsidRDefault="00EA1A87" w:rsidP="00E65E92">
      <w:r>
        <w:t xml:space="preserve">t1_threshold: a parameter represents the threshold length for t1 transition. If an edge is shorter than this parameter, than t1 transition </w:t>
      </w:r>
      <w:r w:rsidR="00B606B4">
        <w:t>can</w:t>
      </w:r>
      <w:r>
        <w:t xml:space="preserve"> happen.</w:t>
      </w:r>
    </w:p>
    <w:p w14:paraId="1E21F39B" w14:textId="178B35C3" w:rsidR="009659FA" w:rsidRDefault="009659FA" w:rsidP="00E65E92"/>
    <w:p w14:paraId="529A3302" w14:textId="00A3C446" w:rsidR="009659FA" w:rsidRDefault="009659FA" w:rsidP="00E65E92"/>
    <w:p w14:paraId="25AD5E2A" w14:textId="77777777" w:rsidR="009659FA" w:rsidRDefault="009659FA" w:rsidP="00E65E92"/>
    <w:sectPr w:rsidR="009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2F"/>
    <w:rsid w:val="0000011F"/>
    <w:rsid w:val="00013D57"/>
    <w:rsid w:val="00077329"/>
    <w:rsid w:val="000818BC"/>
    <w:rsid w:val="000B5D50"/>
    <w:rsid w:val="000D080A"/>
    <w:rsid w:val="000D6040"/>
    <w:rsid w:val="000E0352"/>
    <w:rsid w:val="000F54A7"/>
    <w:rsid w:val="001013A8"/>
    <w:rsid w:val="00122D52"/>
    <w:rsid w:val="00127E8C"/>
    <w:rsid w:val="001474E4"/>
    <w:rsid w:val="001513BA"/>
    <w:rsid w:val="00193FE7"/>
    <w:rsid w:val="00197A5A"/>
    <w:rsid w:val="001F1B2C"/>
    <w:rsid w:val="002151BF"/>
    <w:rsid w:val="00225CFB"/>
    <w:rsid w:val="00243AD5"/>
    <w:rsid w:val="00272842"/>
    <w:rsid w:val="0029123B"/>
    <w:rsid w:val="002F7B36"/>
    <w:rsid w:val="0031571C"/>
    <w:rsid w:val="0032103D"/>
    <w:rsid w:val="0032222F"/>
    <w:rsid w:val="00323BB4"/>
    <w:rsid w:val="00344409"/>
    <w:rsid w:val="003824FF"/>
    <w:rsid w:val="00385F10"/>
    <w:rsid w:val="00387779"/>
    <w:rsid w:val="003957C0"/>
    <w:rsid w:val="003B248B"/>
    <w:rsid w:val="0041216D"/>
    <w:rsid w:val="00416691"/>
    <w:rsid w:val="00460123"/>
    <w:rsid w:val="004D64F7"/>
    <w:rsid w:val="004E6EB9"/>
    <w:rsid w:val="00504881"/>
    <w:rsid w:val="00507197"/>
    <w:rsid w:val="00534669"/>
    <w:rsid w:val="00541FEA"/>
    <w:rsid w:val="00571CEA"/>
    <w:rsid w:val="00575CD5"/>
    <w:rsid w:val="00585B92"/>
    <w:rsid w:val="005A1741"/>
    <w:rsid w:val="00637701"/>
    <w:rsid w:val="006404FA"/>
    <w:rsid w:val="006564F7"/>
    <w:rsid w:val="00670237"/>
    <w:rsid w:val="006C1A09"/>
    <w:rsid w:val="006E3E0F"/>
    <w:rsid w:val="00713AEB"/>
    <w:rsid w:val="00723688"/>
    <w:rsid w:val="0073668C"/>
    <w:rsid w:val="00747F7B"/>
    <w:rsid w:val="00754A9D"/>
    <w:rsid w:val="007565DB"/>
    <w:rsid w:val="00814D2D"/>
    <w:rsid w:val="00821C5F"/>
    <w:rsid w:val="00823F5A"/>
    <w:rsid w:val="00830766"/>
    <w:rsid w:val="00845CC3"/>
    <w:rsid w:val="00846C9E"/>
    <w:rsid w:val="008B596E"/>
    <w:rsid w:val="008E6348"/>
    <w:rsid w:val="00942148"/>
    <w:rsid w:val="009659FA"/>
    <w:rsid w:val="00972803"/>
    <w:rsid w:val="00974642"/>
    <w:rsid w:val="00982949"/>
    <w:rsid w:val="00995612"/>
    <w:rsid w:val="009B5F8C"/>
    <w:rsid w:val="00A0130F"/>
    <w:rsid w:val="00A2368C"/>
    <w:rsid w:val="00A26AA4"/>
    <w:rsid w:val="00A4135E"/>
    <w:rsid w:val="00A71F6F"/>
    <w:rsid w:val="00A905CB"/>
    <w:rsid w:val="00AA4D57"/>
    <w:rsid w:val="00AB2FDA"/>
    <w:rsid w:val="00AD0999"/>
    <w:rsid w:val="00AD4F7B"/>
    <w:rsid w:val="00AF46B5"/>
    <w:rsid w:val="00AF48BB"/>
    <w:rsid w:val="00B127FA"/>
    <w:rsid w:val="00B606B4"/>
    <w:rsid w:val="00B72DEF"/>
    <w:rsid w:val="00B87DF7"/>
    <w:rsid w:val="00B96A56"/>
    <w:rsid w:val="00BA027E"/>
    <w:rsid w:val="00BA3A3F"/>
    <w:rsid w:val="00BD41F1"/>
    <w:rsid w:val="00BD48ED"/>
    <w:rsid w:val="00C15177"/>
    <w:rsid w:val="00C158FD"/>
    <w:rsid w:val="00C34FD5"/>
    <w:rsid w:val="00CA2FE5"/>
    <w:rsid w:val="00CB06BA"/>
    <w:rsid w:val="00CB39A4"/>
    <w:rsid w:val="00CC183C"/>
    <w:rsid w:val="00CC21E2"/>
    <w:rsid w:val="00CC2404"/>
    <w:rsid w:val="00CD4737"/>
    <w:rsid w:val="00CE603C"/>
    <w:rsid w:val="00D011AB"/>
    <w:rsid w:val="00D2146E"/>
    <w:rsid w:val="00D2222A"/>
    <w:rsid w:val="00D33341"/>
    <w:rsid w:val="00D50C18"/>
    <w:rsid w:val="00D52AE4"/>
    <w:rsid w:val="00DA3B4D"/>
    <w:rsid w:val="00DB73AD"/>
    <w:rsid w:val="00DE74BE"/>
    <w:rsid w:val="00E04B9A"/>
    <w:rsid w:val="00E112FC"/>
    <w:rsid w:val="00E15F7A"/>
    <w:rsid w:val="00E56C74"/>
    <w:rsid w:val="00E65E92"/>
    <w:rsid w:val="00E856C8"/>
    <w:rsid w:val="00E856D4"/>
    <w:rsid w:val="00EA1A87"/>
    <w:rsid w:val="00ED767C"/>
    <w:rsid w:val="00F529F7"/>
    <w:rsid w:val="00F70A58"/>
    <w:rsid w:val="00F96D02"/>
    <w:rsid w:val="00FA0FCD"/>
    <w:rsid w:val="00FA790D"/>
    <w:rsid w:val="00F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0E15"/>
  <w15:chartTrackingRefBased/>
  <w15:docId w15:val="{0A220BA0-355E-4E4C-B0A4-F2E4E253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3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Xu</dc:creator>
  <cp:keywords/>
  <dc:description/>
  <cp:lastModifiedBy>George Courcoubetis</cp:lastModifiedBy>
  <cp:revision>111</cp:revision>
  <dcterms:created xsi:type="dcterms:W3CDTF">2021-02-26T22:05:00Z</dcterms:created>
  <dcterms:modified xsi:type="dcterms:W3CDTF">2021-07-19T22:37:00Z</dcterms:modified>
</cp:coreProperties>
</file>