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E2A3D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1. Purpose</w:t>
      </w:r>
    </w:p>
    <w:p w14:paraId="1AB748B2" w14:textId="77777777" w:rsidR="00663D20" w:rsidRPr="00663D20" w:rsidRDefault="00663D20" w:rsidP="00663D20">
      <w:r w:rsidRPr="00663D20">
        <w:t xml:space="preserve">The purpose of the </w:t>
      </w:r>
      <w:r w:rsidRPr="00663D20">
        <w:rPr>
          <w:b/>
          <w:bCs/>
        </w:rPr>
        <w:t>Business Product Edit</w:t>
      </w:r>
      <w:r w:rsidRPr="00663D20">
        <w:t xml:space="preserve"> feature is to allow users to update an existing business product’s </w:t>
      </w:r>
      <w:r w:rsidRPr="00663D20">
        <w:rPr>
          <w:b/>
          <w:bCs/>
        </w:rPr>
        <w:t>metadata</w:t>
      </w:r>
      <w:r w:rsidRPr="00663D20">
        <w:t xml:space="preserve"> and </w:t>
      </w:r>
      <w:proofErr w:type="gramStart"/>
      <w:r w:rsidRPr="00663D20">
        <w:t>its</w:t>
      </w:r>
      <w:proofErr w:type="gramEnd"/>
      <w:r w:rsidRPr="00663D20">
        <w:t xml:space="preserve"> associated </w:t>
      </w:r>
      <w:r w:rsidRPr="00663D20">
        <w:rPr>
          <w:b/>
          <w:bCs/>
        </w:rPr>
        <w:t>per</w:t>
      </w:r>
      <w:r w:rsidRPr="00663D20">
        <w:rPr>
          <w:b/>
          <w:bCs/>
        </w:rPr>
        <w:noBreakHyphen/>
        <w:t>100g nutritional values</w:t>
      </w:r>
      <w:r w:rsidRPr="00663D20">
        <w:t xml:space="preserve">. From a database perspective, this feature ensures that changes to product information and nutrition data are applied </w:t>
      </w:r>
      <w:r w:rsidRPr="00663D20">
        <w:rPr>
          <w:b/>
          <w:bCs/>
        </w:rPr>
        <w:t>safely, consistently, and transactionally</w:t>
      </w:r>
      <w:r w:rsidRPr="00663D20">
        <w:t>, while preserving the immutability of the product identifier and maintaining strong referential integrity.</w:t>
      </w:r>
    </w:p>
    <w:p w14:paraId="046C82AD" w14:textId="77777777" w:rsidR="00663D20" w:rsidRPr="00663D20" w:rsidRDefault="00000000" w:rsidP="00663D20">
      <w:r>
        <w:pict w14:anchorId="336C5F41">
          <v:rect id="_x0000_i1025" style="width:0;height:1.5pt" o:hralign="center" o:hrstd="t" o:hr="t" fillcolor="#a0a0a0" stroked="f"/>
        </w:pict>
      </w:r>
    </w:p>
    <w:p w14:paraId="51DDC831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2. Scope</w:t>
      </w:r>
    </w:p>
    <w:p w14:paraId="4455D31F" w14:textId="77777777" w:rsidR="00663D20" w:rsidRPr="00663D20" w:rsidRDefault="00663D20" w:rsidP="00663D20">
      <w:pPr>
        <w:numPr>
          <w:ilvl w:val="0"/>
          <w:numId w:val="1"/>
        </w:numPr>
      </w:pPr>
      <w:r w:rsidRPr="00663D20">
        <w:t>Fetching an existing business product record for editing</w:t>
      </w:r>
    </w:p>
    <w:p w14:paraId="2B912581" w14:textId="77777777" w:rsidR="00663D20" w:rsidRPr="00663D20" w:rsidRDefault="00663D20" w:rsidP="00663D20">
      <w:pPr>
        <w:numPr>
          <w:ilvl w:val="0"/>
          <w:numId w:val="1"/>
        </w:numPr>
      </w:pPr>
      <w:r w:rsidRPr="00663D20">
        <w:t>Updating editable product metadata fields</w:t>
      </w:r>
    </w:p>
    <w:p w14:paraId="7A588626" w14:textId="77777777" w:rsidR="00663D20" w:rsidRPr="00663D20" w:rsidRDefault="00663D20" w:rsidP="00663D20">
      <w:pPr>
        <w:numPr>
          <w:ilvl w:val="0"/>
          <w:numId w:val="1"/>
        </w:numPr>
      </w:pPr>
      <w:r w:rsidRPr="00663D20">
        <w:t>Updating, inserting, or clearing nutritional values (per 100g)</w:t>
      </w:r>
    </w:p>
    <w:p w14:paraId="311F5A2A" w14:textId="77777777" w:rsidR="00663D20" w:rsidRPr="00663D20" w:rsidRDefault="00663D20" w:rsidP="00663D20">
      <w:pPr>
        <w:numPr>
          <w:ilvl w:val="0"/>
          <w:numId w:val="1"/>
        </w:numPr>
      </w:pPr>
      <w:r w:rsidRPr="00663D20">
        <w:t xml:space="preserve">Ensuring </w:t>
      </w:r>
      <w:r w:rsidRPr="00663D20">
        <w:rPr>
          <w:b/>
          <w:bCs/>
        </w:rPr>
        <w:t>Product ID remains unique and immutable</w:t>
      </w:r>
    </w:p>
    <w:p w14:paraId="1AD2C890" w14:textId="77777777" w:rsidR="00663D20" w:rsidRPr="00663D20" w:rsidRDefault="00663D20" w:rsidP="00663D20">
      <w:pPr>
        <w:numPr>
          <w:ilvl w:val="0"/>
          <w:numId w:val="1"/>
        </w:numPr>
      </w:pPr>
      <w:r w:rsidRPr="00663D20">
        <w:t>Maintaining consistency between product metadata and nutrition data</w:t>
      </w:r>
    </w:p>
    <w:p w14:paraId="236504D8" w14:textId="77777777" w:rsidR="00663D20" w:rsidRPr="00663D20" w:rsidRDefault="00000000" w:rsidP="00663D20">
      <w:r>
        <w:pict w14:anchorId="5F8F0FBC">
          <v:rect id="_x0000_i1026" style="width:0;height:1.5pt" o:hralign="center" o:hrstd="t" o:hr="t" fillcolor="#a0a0a0" stroked="f"/>
        </w:pict>
      </w:r>
    </w:p>
    <w:p w14:paraId="7577A5B6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3. Current Process (Database Flow – Edit Product)</w:t>
      </w:r>
    </w:p>
    <w:p w14:paraId="0A1D2FC1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Step 1: Fetch Existing Product Data</w:t>
      </w:r>
    </w:p>
    <w:p w14:paraId="1CBDC3AD" w14:textId="77777777" w:rsidR="00663D20" w:rsidRPr="00663D20" w:rsidRDefault="00663D20" w:rsidP="00663D20">
      <w:pPr>
        <w:numPr>
          <w:ilvl w:val="0"/>
          <w:numId w:val="2"/>
        </w:numPr>
      </w:pPr>
      <w:r w:rsidRPr="00663D20">
        <w:t>When a user opens a product in edit mode, the database retrieves:</w:t>
      </w:r>
    </w:p>
    <w:p w14:paraId="37087F0B" w14:textId="77777777" w:rsidR="00663D20" w:rsidRPr="00663D20" w:rsidRDefault="00663D20" w:rsidP="00663D20">
      <w:pPr>
        <w:numPr>
          <w:ilvl w:val="1"/>
          <w:numId w:val="2"/>
        </w:numPr>
      </w:pPr>
      <w:r w:rsidRPr="00663D20">
        <w:t xml:space="preserve">Product metadata from the </w:t>
      </w:r>
      <w:r w:rsidRPr="00663D20">
        <w:rPr>
          <w:b/>
          <w:bCs/>
        </w:rPr>
        <w:t>business product master table</w:t>
      </w:r>
    </w:p>
    <w:p w14:paraId="5BFE8F81" w14:textId="77777777" w:rsidR="00663D20" w:rsidRPr="00663D20" w:rsidRDefault="00663D20" w:rsidP="00663D20">
      <w:pPr>
        <w:numPr>
          <w:ilvl w:val="1"/>
          <w:numId w:val="2"/>
        </w:numPr>
      </w:pPr>
      <w:r w:rsidRPr="00663D20">
        <w:t>Existing nutritional values linked to the product</w:t>
      </w:r>
    </w:p>
    <w:p w14:paraId="4FD41EC8" w14:textId="77777777" w:rsidR="00663D20" w:rsidRPr="00663D20" w:rsidRDefault="00663D20" w:rsidP="00663D20">
      <w:pPr>
        <w:numPr>
          <w:ilvl w:val="0"/>
          <w:numId w:val="2"/>
        </w:numPr>
      </w:pPr>
      <w:r w:rsidRPr="00663D20">
        <w:t xml:space="preserve">Data is fetched using the unique </w:t>
      </w:r>
      <w:proofErr w:type="spellStart"/>
      <w:r w:rsidRPr="00663D20">
        <w:t>product_id</w:t>
      </w:r>
      <w:proofErr w:type="spellEnd"/>
    </w:p>
    <w:p w14:paraId="17ADAD1C" w14:textId="77777777" w:rsidR="00663D20" w:rsidRPr="00663D20" w:rsidRDefault="00000000" w:rsidP="00663D20">
      <w:r>
        <w:pict w14:anchorId="0E5B984F">
          <v:rect id="_x0000_i1027" style="width:0;height:1.5pt" o:hralign="center" o:hrstd="t" o:hr="t" fillcolor="#a0a0a0" stroked="f"/>
        </w:pict>
      </w:r>
    </w:p>
    <w:p w14:paraId="7CD6C576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Step 2: Update Validation</w:t>
      </w:r>
    </w:p>
    <w:p w14:paraId="56624C35" w14:textId="77777777" w:rsidR="00663D20" w:rsidRPr="00663D20" w:rsidRDefault="00663D20" w:rsidP="00663D20">
      <w:pPr>
        <w:numPr>
          <w:ilvl w:val="0"/>
          <w:numId w:val="3"/>
        </w:numPr>
      </w:pPr>
      <w:r w:rsidRPr="00663D20">
        <w:t>Incoming update requests are validated at the database level for:</w:t>
      </w:r>
    </w:p>
    <w:p w14:paraId="14126F57" w14:textId="77777777" w:rsidR="00663D20" w:rsidRPr="00663D20" w:rsidRDefault="00663D20" w:rsidP="00663D20">
      <w:pPr>
        <w:numPr>
          <w:ilvl w:val="1"/>
          <w:numId w:val="3"/>
        </w:numPr>
      </w:pPr>
      <w:r w:rsidRPr="00663D20">
        <w:t>Mandatory fields (Product Name, Country, Language, Brand, Source System, Source ID, Description, Active)</w:t>
      </w:r>
    </w:p>
    <w:p w14:paraId="2246072B" w14:textId="77777777" w:rsidR="00663D20" w:rsidRPr="00663D20" w:rsidRDefault="00663D20" w:rsidP="00663D20">
      <w:pPr>
        <w:numPr>
          <w:ilvl w:val="1"/>
          <w:numId w:val="3"/>
        </w:numPr>
      </w:pPr>
      <w:r w:rsidRPr="00663D20">
        <w:t>Valid master data references (Brand, Language, Country, Source System)</w:t>
      </w:r>
    </w:p>
    <w:p w14:paraId="738DB6B0" w14:textId="77777777" w:rsidR="00663D20" w:rsidRPr="00663D20" w:rsidRDefault="00663D20" w:rsidP="00663D20">
      <w:pPr>
        <w:numPr>
          <w:ilvl w:val="0"/>
          <w:numId w:val="3"/>
        </w:numPr>
      </w:pPr>
      <w:r w:rsidRPr="00663D20">
        <w:rPr>
          <w:b/>
          <w:bCs/>
        </w:rPr>
        <w:t>Product ID is not editable</w:t>
      </w:r>
      <w:r w:rsidRPr="00663D20">
        <w:t xml:space="preserve"> and cannot be changed once set</w:t>
      </w:r>
    </w:p>
    <w:p w14:paraId="1EA67560" w14:textId="77777777" w:rsidR="00663D20" w:rsidRPr="00663D20" w:rsidRDefault="00000000" w:rsidP="00663D20">
      <w:r>
        <w:lastRenderedPageBreak/>
        <w:pict w14:anchorId="6AEECF96">
          <v:rect id="_x0000_i1028" style="width:0;height:1.5pt" o:hralign="center" o:hrstd="t" o:hr="t" fillcolor="#a0a0a0" stroked="f"/>
        </w:pict>
      </w:r>
    </w:p>
    <w:p w14:paraId="72F1AC07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Step 3: Product Metadata Update</w:t>
      </w:r>
    </w:p>
    <w:p w14:paraId="3C6185AC" w14:textId="77777777" w:rsidR="00663D20" w:rsidRPr="00663D20" w:rsidRDefault="00663D20" w:rsidP="00663D20">
      <w:pPr>
        <w:numPr>
          <w:ilvl w:val="0"/>
          <w:numId w:val="4"/>
        </w:numPr>
      </w:pPr>
      <w:r w:rsidRPr="00663D20">
        <w:t xml:space="preserve">Editable metadata fields are updated in the </w:t>
      </w:r>
      <w:proofErr w:type="spellStart"/>
      <w:r w:rsidRPr="00663D20">
        <w:t>business_product</w:t>
      </w:r>
      <w:proofErr w:type="spellEnd"/>
      <w:r w:rsidRPr="00663D20">
        <w:t xml:space="preserve"> table, including:</w:t>
      </w:r>
    </w:p>
    <w:p w14:paraId="0451FE84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Product Name</w:t>
      </w:r>
    </w:p>
    <w:p w14:paraId="589DB810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Owner</w:t>
      </w:r>
    </w:p>
    <w:p w14:paraId="35AB1ACD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Country</w:t>
      </w:r>
    </w:p>
    <w:p w14:paraId="002FEDEA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Language</w:t>
      </w:r>
    </w:p>
    <w:p w14:paraId="49C6C967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Brand</w:t>
      </w:r>
    </w:p>
    <w:p w14:paraId="6A295261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Source System</w:t>
      </w:r>
    </w:p>
    <w:p w14:paraId="4E4A32EC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Source ID</w:t>
      </w:r>
    </w:p>
    <w:p w14:paraId="0F905FDA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Description</w:t>
      </w:r>
    </w:p>
    <w:p w14:paraId="30B9F90D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Active flag</w:t>
      </w:r>
    </w:p>
    <w:p w14:paraId="69942CCE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Image URL</w:t>
      </w:r>
    </w:p>
    <w:p w14:paraId="7487C6CE" w14:textId="77777777" w:rsidR="00663D20" w:rsidRPr="00663D20" w:rsidRDefault="00663D20" w:rsidP="00663D20">
      <w:pPr>
        <w:numPr>
          <w:ilvl w:val="1"/>
          <w:numId w:val="4"/>
        </w:numPr>
      </w:pPr>
      <w:r w:rsidRPr="00663D20">
        <w:t>Product URL</w:t>
      </w:r>
    </w:p>
    <w:p w14:paraId="17E2C33A" w14:textId="77777777" w:rsidR="00663D20" w:rsidRPr="00663D20" w:rsidRDefault="00663D20" w:rsidP="00663D20">
      <w:pPr>
        <w:numPr>
          <w:ilvl w:val="0"/>
          <w:numId w:val="4"/>
        </w:numPr>
      </w:pPr>
      <w:r w:rsidRPr="00663D20">
        <w:t xml:space="preserve">Audit fields such as </w:t>
      </w:r>
      <w:proofErr w:type="spellStart"/>
      <w:r w:rsidRPr="00663D20">
        <w:t>modified_by</w:t>
      </w:r>
      <w:proofErr w:type="spellEnd"/>
      <w:r w:rsidRPr="00663D20">
        <w:t xml:space="preserve"> and </w:t>
      </w:r>
      <w:proofErr w:type="spellStart"/>
      <w:r w:rsidRPr="00663D20">
        <w:t>modified_date</w:t>
      </w:r>
      <w:proofErr w:type="spellEnd"/>
      <w:r w:rsidRPr="00663D20">
        <w:t xml:space="preserve"> are updated automatically</w:t>
      </w:r>
    </w:p>
    <w:p w14:paraId="71683B3E" w14:textId="77777777" w:rsidR="00663D20" w:rsidRPr="00663D20" w:rsidRDefault="00000000" w:rsidP="00663D20">
      <w:r>
        <w:pict w14:anchorId="669E92DE">
          <v:rect id="_x0000_i1029" style="width:0;height:1.5pt" o:hralign="center" o:hrstd="t" o:hr="t" fillcolor="#a0a0a0" stroked="f"/>
        </w:pict>
      </w:r>
    </w:p>
    <w:p w14:paraId="46B5BC0C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Step 4: Nutritional Value Update</w:t>
      </w:r>
    </w:p>
    <w:p w14:paraId="44FC0262" w14:textId="77777777" w:rsidR="00663D20" w:rsidRPr="00663D20" w:rsidRDefault="00663D20" w:rsidP="00663D20">
      <w:pPr>
        <w:numPr>
          <w:ilvl w:val="0"/>
          <w:numId w:val="5"/>
        </w:numPr>
      </w:pPr>
      <w:r w:rsidRPr="00663D20">
        <w:t>Nutritional values (per 100g) are processed for the product:</w:t>
      </w:r>
    </w:p>
    <w:p w14:paraId="12F44445" w14:textId="77777777" w:rsidR="00663D20" w:rsidRPr="00663D20" w:rsidRDefault="00663D20" w:rsidP="00663D20">
      <w:pPr>
        <w:numPr>
          <w:ilvl w:val="1"/>
          <w:numId w:val="5"/>
        </w:numPr>
      </w:pPr>
      <w:r w:rsidRPr="00663D20">
        <w:t xml:space="preserve">Existing nutrient values are </w:t>
      </w:r>
      <w:r w:rsidRPr="00663D20">
        <w:rPr>
          <w:b/>
          <w:bCs/>
        </w:rPr>
        <w:t>updated</w:t>
      </w:r>
      <w:r w:rsidRPr="00663D20">
        <w:t xml:space="preserve"> if modified</w:t>
      </w:r>
    </w:p>
    <w:p w14:paraId="3FEBB64D" w14:textId="77777777" w:rsidR="00663D20" w:rsidRPr="00663D20" w:rsidRDefault="00663D20" w:rsidP="00663D20">
      <w:pPr>
        <w:numPr>
          <w:ilvl w:val="1"/>
          <w:numId w:val="5"/>
        </w:numPr>
      </w:pPr>
      <w:r w:rsidRPr="00663D20">
        <w:t xml:space="preserve">New nutrient values are </w:t>
      </w:r>
      <w:r w:rsidRPr="00663D20">
        <w:rPr>
          <w:b/>
          <w:bCs/>
        </w:rPr>
        <w:t>inserted</w:t>
      </w:r>
      <w:r w:rsidRPr="00663D20">
        <w:t xml:space="preserve"> if newly provided</w:t>
      </w:r>
    </w:p>
    <w:p w14:paraId="50BD7A65" w14:textId="77777777" w:rsidR="00663D20" w:rsidRPr="00663D20" w:rsidRDefault="00663D20" w:rsidP="00663D20">
      <w:pPr>
        <w:numPr>
          <w:ilvl w:val="1"/>
          <w:numId w:val="5"/>
        </w:numPr>
      </w:pPr>
      <w:r w:rsidRPr="00663D20">
        <w:t xml:space="preserve">Existing nutrient values may be </w:t>
      </w:r>
      <w:r w:rsidRPr="00663D20">
        <w:rPr>
          <w:b/>
          <w:bCs/>
        </w:rPr>
        <w:t>removed</w:t>
      </w:r>
      <w:r w:rsidRPr="00663D20">
        <w:t xml:space="preserve"> if cleared (as per business rules)</w:t>
      </w:r>
    </w:p>
    <w:p w14:paraId="100D470A" w14:textId="77777777" w:rsidR="00663D20" w:rsidRPr="00663D20" w:rsidRDefault="00663D20" w:rsidP="00663D20">
      <w:pPr>
        <w:numPr>
          <w:ilvl w:val="0"/>
          <w:numId w:val="5"/>
        </w:numPr>
      </w:pPr>
      <w:r w:rsidRPr="00663D20">
        <w:t>Supported nutrients include:</w:t>
      </w:r>
    </w:p>
    <w:p w14:paraId="686B1602" w14:textId="77777777" w:rsidR="00663D20" w:rsidRPr="00663D20" w:rsidRDefault="00663D20" w:rsidP="00663D20">
      <w:r w:rsidRPr="00663D20">
        <w:t xml:space="preserve">Fat, Carbohydrate (incl. </w:t>
      </w:r>
      <w:proofErr w:type="spellStart"/>
      <w:r w:rsidRPr="00663D20">
        <w:t>fibre</w:t>
      </w:r>
      <w:proofErr w:type="spellEnd"/>
      <w:r w:rsidRPr="00663D20">
        <w:t xml:space="preserve">), Sugar, Protein, Energy (kJ), Energy (kcal), Sodium, </w:t>
      </w:r>
      <w:proofErr w:type="spellStart"/>
      <w:r w:rsidRPr="00663D20">
        <w:t>Fibre</w:t>
      </w:r>
      <w:proofErr w:type="spellEnd"/>
      <w:r w:rsidRPr="00663D20">
        <w:t xml:space="preserve">, Calcium, Iron, Vitamin C, Potassium, Cholesterol, Saturated fat, Trans fat, Salt, Vitamin A, Unsaturated fat, Monounsaturated fat, Polyunsaturated fat, Carbohydrate (excl. </w:t>
      </w:r>
      <w:proofErr w:type="spellStart"/>
      <w:r w:rsidRPr="00663D20">
        <w:t>fibre</w:t>
      </w:r>
      <w:proofErr w:type="spellEnd"/>
      <w:r w:rsidRPr="00663D20">
        <w:t>), Folate, Vitamin B6, Vitamin B12, Vitamin D, Copper, Selenium, Zinc</w:t>
      </w:r>
    </w:p>
    <w:p w14:paraId="6F384096" w14:textId="77777777" w:rsidR="00663D20" w:rsidRPr="00663D20" w:rsidRDefault="00663D20" w:rsidP="00663D20">
      <w:pPr>
        <w:numPr>
          <w:ilvl w:val="0"/>
          <w:numId w:val="5"/>
        </w:numPr>
      </w:pPr>
      <w:r w:rsidRPr="00663D20">
        <w:t>Nutrition keys are validated against master data (PRODUCTNUTRIENT)</w:t>
      </w:r>
    </w:p>
    <w:p w14:paraId="5C12AFFA" w14:textId="77777777" w:rsidR="00663D20" w:rsidRPr="00663D20" w:rsidRDefault="00663D20" w:rsidP="00663D20">
      <w:pPr>
        <w:numPr>
          <w:ilvl w:val="0"/>
          <w:numId w:val="5"/>
        </w:numPr>
      </w:pPr>
      <w:r w:rsidRPr="00663D20">
        <w:lastRenderedPageBreak/>
        <w:t xml:space="preserve">All values are stored </w:t>
      </w:r>
      <w:r w:rsidRPr="00663D20">
        <w:rPr>
          <w:b/>
          <w:bCs/>
        </w:rPr>
        <w:t>per 100g</w:t>
      </w:r>
    </w:p>
    <w:p w14:paraId="53F602D4" w14:textId="77777777" w:rsidR="00663D20" w:rsidRPr="00663D20" w:rsidRDefault="00000000" w:rsidP="00663D20">
      <w:r>
        <w:pict w14:anchorId="6C7545B5">
          <v:rect id="_x0000_i1030" style="width:0;height:1.5pt" o:hralign="center" o:hrstd="t" o:hr="t" fillcolor="#a0a0a0" stroked="f"/>
        </w:pict>
      </w:r>
    </w:p>
    <w:p w14:paraId="1FD76645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Step 5: Nutrition Status Re</w:t>
      </w:r>
      <w:r w:rsidRPr="00663D20">
        <w:rPr>
          <w:b/>
          <w:bCs/>
        </w:rPr>
        <w:noBreakHyphen/>
        <w:t>Evaluation</w:t>
      </w:r>
    </w:p>
    <w:p w14:paraId="257B2415" w14:textId="77777777" w:rsidR="00663D20" w:rsidRPr="00663D20" w:rsidRDefault="00663D20" w:rsidP="00663D20">
      <w:pPr>
        <w:numPr>
          <w:ilvl w:val="0"/>
          <w:numId w:val="6"/>
        </w:numPr>
      </w:pPr>
      <w:r w:rsidRPr="00663D20">
        <w:t>After update:</w:t>
      </w:r>
    </w:p>
    <w:p w14:paraId="00240A42" w14:textId="77777777" w:rsidR="00663D20" w:rsidRPr="00663D20" w:rsidRDefault="00663D20" w:rsidP="00663D20">
      <w:pPr>
        <w:numPr>
          <w:ilvl w:val="1"/>
          <w:numId w:val="6"/>
        </w:numPr>
      </w:pPr>
      <w:r w:rsidRPr="00663D20">
        <w:t xml:space="preserve">If at least one nutritional value exists → product is considered </w:t>
      </w:r>
      <w:r w:rsidRPr="00663D20">
        <w:rPr>
          <w:b/>
          <w:bCs/>
        </w:rPr>
        <w:t>“Has Nutrients”</w:t>
      </w:r>
    </w:p>
    <w:p w14:paraId="01AA242D" w14:textId="77777777" w:rsidR="00663D20" w:rsidRPr="00663D20" w:rsidRDefault="00663D20" w:rsidP="00663D20">
      <w:pPr>
        <w:numPr>
          <w:ilvl w:val="1"/>
          <w:numId w:val="6"/>
        </w:numPr>
      </w:pPr>
      <w:r w:rsidRPr="00663D20">
        <w:t xml:space="preserve">If no nutritional values exist → product is considered </w:t>
      </w:r>
      <w:r w:rsidRPr="00663D20">
        <w:rPr>
          <w:b/>
          <w:bCs/>
        </w:rPr>
        <w:t>“No Nutrients”</w:t>
      </w:r>
    </w:p>
    <w:p w14:paraId="773A8D8A" w14:textId="77777777" w:rsidR="00663D20" w:rsidRPr="00663D20" w:rsidRDefault="00663D20" w:rsidP="00663D20">
      <w:pPr>
        <w:numPr>
          <w:ilvl w:val="0"/>
          <w:numId w:val="6"/>
        </w:numPr>
      </w:pPr>
      <w:r w:rsidRPr="00663D20">
        <w:t>This status is derived dynamically and used by the product listing filters</w:t>
      </w:r>
    </w:p>
    <w:p w14:paraId="1C54E261" w14:textId="77777777" w:rsidR="00663D20" w:rsidRPr="00663D20" w:rsidRDefault="00000000" w:rsidP="00663D20">
      <w:r>
        <w:pict w14:anchorId="6A0022A5">
          <v:rect id="_x0000_i1031" style="width:0;height:1.5pt" o:hralign="center" o:hrstd="t" o:hr="t" fillcolor="#a0a0a0" stroked="f"/>
        </w:pict>
      </w:r>
    </w:p>
    <w:p w14:paraId="7F7D6A0B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Step 6: Transaction Completion</w:t>
      </w:r>
    </w:p>
    <w:p w14:paraId="095A1ACA" w14:textId="77777777" w:rsidR="00663D20" w:rsidRPr="00663D20" w:rsidRDefault="00663D20" w:rsidP="00663D20">
      <w:pPr>
        <w:numPr>
          <w:ilvl w:val="0"/>
          <w:numId w:val="7"/>
        </w:numPr>
      </w:pPr>
      <w:r w:rsidRPr="00663D20">
        <w:t>Product metadata updates and nutrition updates are committed in a single transaction</w:t>
      </w:r>
    </w:p>
    <w:p w14:paraId="60C27559" w14:textId="77777777" w:rsidR="00663D20" w:rsidRPr="00663D20" w:rsidRDefault="00663D20" w:rsidP="00663D20">
      <w:pPr>
        <w:numPr>
          <w:ilvl w:val="0"/>
          <w:numId w:val="7"/>
        </w:numPr>
      </w:pPr>
      <w:r w:rsidRPr="00663D20">
        <w:t>Referential integrity between product and nutrition tables is preserved</w:t>
      </w:r>
    </w:p>
    <w:p w14:paraId="1F1CB97E" w14:textId="77777777" w:rsidR="00663D20" w:rsidRPr="00663D20" w:rsidRDefault="00663D20" w:rsidP="00663D20">
      <w:pPr>
        <w:numPr>
          <w:ilvl w:val="0"/>
          <w:numId w:val="7"/>
        </w:numPr>
      </w:pPr>
      <w:r w:rsidRPr="00663D20">
        <w:t>Partial updates are avoided</w:t>
      </w:r>
    </w:p>
    <w:p w14:paraId="2C04C84D" w14:textId="77777777" w:rsidR="00663D20" w:rsidRPr="00663D20" w:rsidRDefault="00000000" w:rsidP="00663D20">
      <w:r>
        <w:pict w14:anchorId="223DF161">
          <v:rect id="_x0000_i1032" style="width:0;height:1.5pt" o:hralign="center" o:hrstd="t" o:hr="t" fillcolor="#a0a0a0" stroked="f"/>
        </w:pict>
      </w:r>
    </w:p>
    <w:p w14:paraId="4E850E49" w14:textId="77777777" w:rsidR="00663D20" w:rsidRPr="00663D20" w:rsidRDefault="00663D20" w:rsidP="00663D20">
      <w:pPr>
        <w:rPr>
          <w:b/>
          <w:bCs/>
        </w:rPr>
      </w:pPr>
      <w:r w:rsidRPr="00663D20">
        <w:rPr>
          <w:b/>
          <w:bCs/>
        </w:rPr>
        <w:t>4. Tables Used (Database Perspective)</w:t>
      </w:r>
    </w:p>
    <w:p w14:paraId="6181D7F7" w14:textId="77777777" w:rsidR="00663D20" w:rsidRPr="00663D20" w:rsidRDefault="00663D20" w:rsidP="00663D20">
      <w:pPr>
        <w:rPr>
          <w:b/>
          <w:bCs/>
        </w:rPr>
      </w:pPr>
      <w:r w:rsidRPr="00663D20">
        <w:rPr>
          <w:rFonts w:ascii="Segoe UI Emoji" w:hAnsi="Segoe UI Emoji" w:cs="Segoe UI Emoji"/>
          <w:b/>
          <w:bCs/>
        </w:rPr>
        <w:t>✅</w:t>
      </w:r>
      <w:r w:rsidRPr="00663D20">
        <w:rPr>
          <w:b/>
          <w:bCs/>
        </w:rPr>
        <w:t xml:space="preserve"> Core Product Table</w:t>
      </w:r>
    </w:p>
    <w:tbl>
      <w:tblPr>
        <w:tblW w:w="1140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9305"/>
      </w:tblGrid>
      <w:tr w:rsidR="00663D20" w:rsidRPr="00663D20" w14:paraId="7F6F66AF" w14:textId="77777777">
        <w:trPr>
          <w:trHeight w:val="689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470994" w14:textId="77777777" w:rsidR="00663D20" w:rsidRPr="00663D20" w:rsidRDefault="00663D20" w:rsidP="00663D20">
            <w:r w:rsidRPr="00663D20">
              <w:t>Table Name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9474D5B" w14:textId="77777777" w:rsidR="00663D20" w:rsidRPr="00663D20" w:rsidRDefault="00663D20" w:rsidP="00663D20">
            <w:r w:rsidRPr="00663D20">
              <w:t>Description</w:t>
            </w:r>
          </w:p>
        </w:tc>
      </w:tr>
      <w:tr w:rsidR="00663D20" w:rsidRPr="00663D20" w14:paraId="3E877FE0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3447A" w14:textId="77777777" w:rsidR="00663D20" w:rsidRPr="00663D20" w:rsidRDefault="00663D20" w:rsidP="00663D20">
            <w:proofErr w:type="spellStart"/>
            <w:r w:rsidRPr="00663D20">
              <w:t>business_product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26F4BB" w14:textId="77777777" w:rsidR="00663D20" w:rsidRPr="00663D20" w:rsidRDefault="00663D20" w:rsidP="00663D20">
            <w:r w:rsidRPr="00663D20">
              <w:t>Stores editable product metadata including product name, owner, brand, language, country, source system, source ID, description, active flag, image URL, product URL, and audit fields. The id (</w:t>
            </w:r>
            <w:proofErr w:type="spellStart"/>
            <w:r w:rsidRPr="00663D20">
              <w:t>product_id</w:t>
            </w:r>
            <w:proofErr w:type="spellEnd"/>
            <w:r w:rsidRPr="00663D20">
              <w:t>) is immutable once created.</w:t>
            </w:r>
          </w:p>
        </w:tc>
      </w:tr>
    </w:tbl>
    <w:p w14:paraId="6F419B53" w14:textId="77777777" w:rsidR="00663D20" w:rsidRPr="00663D20" w:rsidRDefault="00000000" w:rsidP="00663D20">
      <w:r>
        <w:pict w14:anchorId="3D61DD1F">
          <v:rect id="_x0000_i1033" style="width:0;height:1.5pt" o:hralign="center" o:hrstd="t" o:hr="t" fillcolor="#a0a0a0" stroked="f"/>
        </w:pict>
      </w:r>
    </w:p>
    <w:p w14:paraId="42F0AF05" w14:textId="77777777" w:rsidR="00663D20" w:rsidRPr="00663D20" w:rsidRDefault="00663D20" w:rsidP="00663D20">
      <w:pPr>
        <w:rPr>
          <w:b/>
          <w:bCs/>
        </w:rPr>
      </w:pPr>
      <w:r w:rsidRPr="00663D20">
        <w:rPr>
          <w:rFonts w:ascii="Segoe UI Emoji" w:hAnsi="Segoe UI Emoji" w:cs="Segoe UI Emoji"/>
          <w:b/>
          <w:bCs/>
        </w:rPr>
        <w:t>✅</w:t>
      </w:r>
      <w:r w:rsidRPr="00663D20">
        <w:rPr>
          <w:b/>
          <w:bCs/>
        </w:rPr>
        <w:t xml:space="preserve"> Nutritional Tables</w:t>
      </w:r>
    </w:p>
    <w:tbl>
      <w:tblPr>
        <w:tblW w:w="1140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5"/>
        <w:gridCol w:w="8335"/>
      </w:tblGrid>
      <w:tr w:rsidR="00663D20" w:rsidRPr="00663D20" w14:paraId="55AB2E10" w14:textId="77777777">
        <w:trPr>
          <w:trHeight w:val="689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6773400" w14:textId="77777777" w:rsidR="00663D20" w:rsidRPr="00663D20" w:rsidRDefault="00663D20" w:rsidP="00663D20">
            <w:r w:rsidRPr="00663D20">
              <w:t>Table Name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612AE07" w14:textId="77777777" w:rsidR="00663D20" w:rsidRPr="00663D20" w:rsidRDefault="00663D20" w:rsidP="00663D20">
            <w:r w:rsidRPr="00663D20">
              <w:t>Description</w:t>
            </w:r>
          </w:p>
        </w:tc>
      </w:tr>
      <w:tr w:rsidR="00663D20" w:rsidRPr="00663D20" w14:paraId="37D1495E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30EC1" w14:textId="77777777" w:rsidR="00663D20" w:rsidRPr="00663D20" w:rsidRDefault="00663D20" w:rsidP="00663D20">
            <w:proofErr w:type="spellStart"/>
            <w:r w:rsidRPr="00663D20">
              <w:lastRenderedPageBreak/>
              <w:t>product_nutritional_value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29CE04" w14:textId="77777777" w:rsidR="00663D20" w:rsidRPr="00663D20" w:rsidRDefault="00663D20" w:rsidP="00663D20">
            <w:r w:rsidRPr="00663D20">
              <w:t>Stores individual nutritional key</w:t>
            </w:r>
            <w:r w:rsidRPr="00663D20">
              <w:noBreakHyphen/>
              <w:t>value pairs (per 100g) such as energy, fat, sugar, protein, vitamins, and minerals.</w:t>
            </w:r>
          </w:p>
        </w:tc>
      </w:tr>
      <w:tr w:rsidR="00663D20" w:rsidRPr="00663D20" w14:paraId="5EA3926B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F873C9" w14:textId="77777777" w:rsidR="00663D20" w:rsidRPr="00663D20" w:rsidRDefault="00663D20" w:rsidP="00663D20">
            <w:proofErr w:type="spellStart"/>
            <w:r w:rsidRPr="00663D20">
              <w:t>product_nutrition_mapping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7EE1A7" w14:textId="77777777" w:rsidR="00663D20" w:rsidRPr="00663D20" w:rsidRDefault="00663D20" w:rsidP="00663D20">
            <w:r w:rsidRPr="00663D20">
              <w:t>Maintains the relationship between a business product and its nutritional value records. Used to update and evaluate nutrition presence.</w:t>
            </w:r>
          </w:p>
        </w:tc>
      </w:tr>
    </w:tbl>
    <w:p w14:paraId="4434E90A" w14:textId="77777777" w:rsidR="00663D20" w:rsidRPr="00663D20" w:rsidRDefault="00000000" w:rsidP="00663D20">
      <w:r>
        <w:pict w14:anchorId="6E6CC1A8">
          <v:rect id="_x0000_i1034" style="width:0;height:1.5pt" o:hralign="center" o:hrstd="t" o:hr="t" fillcolor="#a0a0a0" stroked="f"/>
        </w:pict>
      </w:r>
    </w:p>
    <w:p w14:paraId="3CDCFA20" w14:textId="77777777" w:rsidR="00663D20" w:rsidRPr="00663D20" w:rsidRDefault="00663D20" w:rsidP="00663D20">
      <w:pPr>
        <w:rPr>
          <w:b/>
          <w:bCs/>
        </w:rPr>
      </w:pPr>
      <w:r w:rsidRPr="00663D20">
        <w:rPr>
          <w:rFonts w:ascii="Segoe UI Emoji" w:hAnsi="Segoe UI Emoji" w:cs="Segoe UI Emoji"/>
          <w:b/>
          <w:bCs/>
        </w:rPr>
        <w:t>✅</w:t>
      </w:r>
      <w:r w:rsidRPr="00663D20">
        <w:rPr>
          <w:b/>
          <w:bCs/>
        </w:rPr>
        <w:t xml:space="preserve"> Reference / Master Data Tables</w:t>
      </w:r>
    </w:p>
    <w:tbl>
      <w:tblPr>
        <w:tblW w:w="11400" w:type="dxa"/>
        <w:tblBorders>
          <w:top w:val="single" w:sz="4" w:space="0" w:color="DDDEE1"/>
          <w:left w:val="single" w:sz="4" w:space="0" w:color="DDDEE1"/>
          <w:bottom w:val="single" w:sz="4" w:space="0" w:color="DDDEE1"/>
          <w:right w:val="single" w:sz="4" w:space="0" w:color="DDDEE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9"/>
        <w:gridCol w:w="9071"/>
      </w:tblGrid>
      <w:tr w:rsidR="00663D20" w:rsidRPr="00663D20" w14:paraId="57BD9034" w14:textId="77777777">
        <w:trPr>
          <w:trHeight w:val="689"/>
        </w:trPr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748122" w14:textId="77777777" w:rsidR="00663D20" w:rsidRPr="00663D20" w:rsidRDefault="00663D20" w:rsidP="00663D20">
            <w:r w:rsidRPr="00663D20">
              <w:t>Table Name</w:t>
            </w:r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0F1F2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48AB139" w14:textId="77777777" w:rsidR="00663D20" w:rsidRPr="00663D20" w:rsidRDefault="00663D20" w:rsidP="00663D20">
            <w:r w:rsidRPr="00663D20">
              <w:t>Description</w:t>
            </w:r>
          </w:p>
        </w:tc>
      </w:tr>
      <w:tr w:rsidR="00663D20" w:rsidRPr="00663D20" w14:paraId="6A53A91A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51F315" w14:textId="77777777" w:rsidR="00663D20" w:rsidRPr="00663D20" w:rsidRDefault="00663D20" w:rsidP="00663D20">
            <w:proofErr w:type="spellStart"/>
            <w:r w:rsidRPr="00663D20">
              <w:t>master_data_values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E73E73" w14:textId="77777777" w:rsidR="00663D20" w:rsidRPr="00663D20" w:rsidRDefault="00663D20" w:rsidP="00663D20">
            <w:r w:rsidRPr="00663D20">
              <w:t>Provides valid master data values for dropdown</w:t>
            </w:r>
            <w:r w:rsidRPr="00663D20">
              <w:noBreakHyphen/>
              <w:t>driven fields (Brand, Language, Country, Source System, Nutrition Keys).</w:t>
            </w:r>
          </w:p>
        </w:tc>
      </w:tr>
      <w:tr w:rsidR="00663D20" w:rsidRPr="00663D20" w14:paraId="38451A2F" w14:textId="77777777"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8B36CB" w14:textId="77777777" w:rsidR="00663D20" w:rsidRPr="00663D20" w:rsidRDefault="00663D20" w:rsidP="00663D20">
            <w:proofErr w:type="spellStart"/>
            <w:r w:rsidRPr="00663D20">
              <w:t>master_data_types</w:t>
            </w:r>
            <w:proofErr w:type="spellEnd"/>
          </w:p>
        </w:tc>
        <w:tc>
          <w:tcPr>
            <w:tcW w:w="0" w:type="auto"/>
            <w:tcBorders>
              <w:top w:val="single" w:sz="4" w:space="0" w:color="DDDEE1"/>
              <w:left w:val="single" w:sz="4" w:space="0" w:color="DDDEE1"/>
              <w:bottom w:val="single" w:sz="2" w:space="0" w:color="DDDEE1"/>
              <w:right w:val="single" w:sz="2" w:space="0" w:color="DDDEE1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1D63F" w14:textId="77777777" w:rsidR="00663D20" w:rsidRPr="00663D20" w:rsidRDefault="00663D20" w:rsidP="00663D20">
            <w:r w:rsidRPr="00663D20">
              <w:t>Defines master data categories, including PRODUCTNUTRIENT.</w:t>
            </w:r>
          </w:p>
        </w:tc>
      </w:tr>
    </w:tbl>
    <w:p w14:paraId="0A2253E4" w14:textId="77777777" w:rsidR="00706129" w:rsidRDefault="00706129"/>
    <w:p w14:paraId="583DFB4E" w14:textId="5BCD3E0E" w:rsidR="0008419B" w:rsidRDefault="0008419B">
      <w:r>
        <w:t xml:space="preserve">Flowchart: </w:t>
      </w:r>
    </w:p>
    <w:p w14:paraId="04592F11" w14:textId="77777777" w:rsidR="0008419B" w:rsidRDefault="0008419B"/>
    <w:p w14:paraId="061E9E35" w14:textId="77777777" w:rsidR="0008419B" w:rsidRDefault="0008419B"/>
    <w:sectPr w:rsidR="000841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D1CD2"/>
    <w:multiLevelType w:val="multilevel"/>
    <w:tmpl w:val="B8145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B15E91"/>
    <w:multiLevelType w:val="multilevel"/>
    <w:tmpl w:val="3178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F3D3C"/>
    <w:multiLevelType w:val="multilevel"/>
    <w:tmpl w:val="D5A8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600069"/>
    <w:multiLevelType w:val="multilevel"/>
    <w:tmpl w:val="C6A2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6539F8"/>
    <w:multiLevelType w:val="multilevel"/>
    <w:tmpl w:val="18DC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26F5DCF"/>
    <w:multiLevelType w:val="multilevel"/>
    <w:tmpl w:val="22E8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7337649"/>
    <w:multiLevelType w:val="multilevel"/>
    <w:tmpl w:val="493E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0919156">
    <w:abstractNumId w:val="6"/>
  </w:num>
  <w:num w:numId="2" w16cid:durableId="1307735908">
    <w:abstractNumId w:val="2"/>
  </w:num>
  <w:num w:numId="3" w16cid:durableId="1810896924">
    <w:abstractNumId w:val="0"/>
  </w:num>
  <w:num w:numId="4" w16cid:durableId="105664355">
    <w:abstractNumId w:val="1"/>
  </w:num>
  <w:num w:numId="5" w16cid:durableId="322130006">
    <w:abstractNumId w:val="4"/>
  </w:num>
  <w:num w:numId="6" w16cid:durableId="1413621810">
    <w:abstractNumId w:val="5"/>
  </w:num>
  <w:num w:numId="7" w16cid:durableId="17806836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D20"/>
    <w:rsid w:val="0008419B"/>
    <w:rsid w:val="00345DEA"/>
    <w:rsid w:val="00663D20"/>
    <w:rsid w:val="00706129"/>
    <w:rsid w:val="00B06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C4A33"/>
  <w15:chartTrackingRefBased/>
  <w15:docId w15:val="{0250A134-7001-4B72-9258-09500EFD7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3D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3D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3D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3D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3D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3D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3D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3D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3D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3D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3D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3D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3D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3D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3D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3D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3D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3D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3D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3D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3D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3D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3D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3D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3D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3D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3D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3D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3D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546</Words>
  <Characters>3338</Characters>
  <Application>Microsoft Office Word</Application>
  <DocSecurity>0</DocSecurity>
  <Lines>98</Lines>
  <Paragraphs>82</Paragraphs>
  <ScaleCrop>false</ScaleCrop>
  <Company/>
  <LinksUpToDate>false</LinksUpToDate>
  <CharactersWithSpaces>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Kondepudi, Sai Preetham</dc:creator>
  <cp:keywords/>
  <dc:description/>
  <cp:lastModifiedBy>Kondepudi, Sai Preetham</cp:lastModifiedBy>
  <cp:revision>2</cp:revision>
  <dcterms:created xsi:type="dcterms:W3CDTF">2026-03-31T16:12:00Z</dcterms:created>
  <dcterms:modified xsi:type="dcterms:W3CDTF">2026-04-15T14:56:00Z</dcterms:modified>
</cp:coreProperties>
</file>