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0742" w14:textId="76A062EA" w:rsidR="00667D18" w:rsidRDefault="00196CD8" w:rsidP="00A11B73">
      <w:pPr>
        <w:pStyle w:val="Title"/>
        <w:rPr>
          <w:rFonts w:eastAsia="Google Sans"/>
        </w:rPr>
      </w:pPr>
      <w:r>
        <w:rPr>
          <w:rFonts w:eastAsia="Google Sans"/>
        </w:rPr>
        <w:t>CPAN226 Lab 4: Multithreading</w:t>
      </w:r>
    </w:p>
    <w:p w14:paraId="1A43A60B" w14:textId="642A8AFA" w:rsidR="00667D18" w:rsidRDefault="00667D18" w:rsidP="00A11B73">
      <w:pPr>
        <w:pStyle w:val="Heading1"/>
        <w:rPr>
          <w:rFonts w:eastAsia="Google Sans"/>
        </w:rPr>
      </w:pPr>
      <w:r>
        <w:rPr>
          <w:rFonts w:eastAsia="Google Sans"/>
        </w:rPr>
        <w:t xml:space="preserve">Performance Data </w:t>
      </w:r>
      <w:r w:rsidR="00F46A55">
        <w:rPr>
          <w:rFonts w:eastAsia="Google Sans"/>
        </w:rPr>
        <w:t>with</w:t>
      </w:r>
      <w:r>
        <w:rPr>
          <w:rFonts w:eastAsia="Google Sans"/>
        </w:rPr>
        <w:t xml:space="preserve"> Screen Shots</w:t>
      </w:r>
    </w:p>
    <w:p w14:paraId="2F6B868F" w14:textId="7BC03014" w:rsidR="00CC3AD8" w:rsidRDefault="00940024" w:rsidP="00CC3AD8">
      <w:pPr>
        <w:pStyle w:val="ListParagraph"/>
        <w:numPr>
          <w:ilvl w:val="0"/>
          <w:numId w:val="1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Sequential Execution Time: 25</w:t>
      </w:r>
      <w:r w:rsidR="00CC3AD8">
        <w:rPr>
          <w:rFonts w:ascii="Google Sans" w:eastAsia="Google Sans" w:hAnsi="Google Sans" w:cs="Google Sans"/>
          <w:color w:val="1F1F1F"/>
        </w:rPr>
        <w:t xml:space="preserve"> s</w:t>
      </w:r>
    </w:p>
    <w:p w14:paraId="2EA7EE8D" w14:textId="128026B5" w:rsidR="00CC3AD8" w:rsidRDefault="00CC3AD8" w:rsidP="00CC3AD8">
      <w:pPr>
        <w:pStyle w:val="ListParagraph"/>
        <w:numPr>
          <w:ilvl w:val="0"/>
          <w:numId w:val="1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Multithreading Execution Time: 5 s</w:t>
      </w:r>
    </w:p>
    <w:p w14:paraId="6142C6CF" w14:textId="2279FFC6" w:rsidR="00CC3AD8" w:rsidRDefault="00CB2073" w:rsidP="00CB2073">
      <w:pPr>
        <w:pStyle w:val="ListParagraph"/>
        <w:numPr>
          <w:ilvl w:val="1"/>
          <w:numId w:val="1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Reduction Calculation</w:t>
      </w:r>
    </w:p>
    <w:p w14:paraId="2B83F4F7" w14:textId="65D92C63" w:rsidR="00CB2073" w:rsidRDefault="00CB2073" w:rsidP="00CB2073">
      <w:pPr>
        <w:pStyle w:val="ListParagraph"/>
        <w:numPr>
          <w:ilvl w:val="2"/>
          <w:numId w:val="1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Reduction% = Sequential </w:t>
      </w:r>
      <w:r w:rsidR="00F95085">
        <w:rPr>
          <w:rFonts w:ascii="Google Sans" w:eastAsia="Google Sans" w:hAnsi="Google Sans" w:cs="Google Sans"/>
          <w:color w:val="1F1F1F"/>
        </w:rPr>
        <w:t>–</w:t>
      </w:r>
      <w:r>
        <w:rPr>
          <w:rFonts w:ascii="Google Sans" w:eastAsia="Google Sans" w:hAnsi="Google Sans" w:cs="Google Sans"/>
          <w:color w:val="1F1F1F"/>
        </w:rPr>
        <w:t xml:space="preserve"> Threa</w:t>
      </w:r>
      <w:r w:rsidR="00F95085">
        <w:rPr>
          <w:rFonts w:ascii="Google Sans" w:eastAsia="Google Sans" w:hAnsi="Google Sans" w:cs="Google Sans"/>
          <w:color w:val="1F1F1F"/>
        </w:rPr>
        <w:t>ded / Sequential x 100</w:t>
      </w:r>
    </w:p>
    <w:p w14:paraId="2273162D" w14:textId="418C95A3" w:rsidR="00C64745" w:rsidRPr="007353B2" w:rsidRDefault="00F95085" w:rsidP="00C64745">
      <w:pPr>
        <w:pStyle w:val="ListParagraph"/>
        <w:numPr>
          <w:ilvl w:val="2"/>
          <w:numId w:val="1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25 – 5 / </w:t>
      </w:r>
      <w:r w:rsidR="0037223A">
        <w:rPr>
          <w:rFonts w:ascii="Google Sans" w:eastAsia="Google Sans" w:hAnsi="Google Sans" w:cs="Google Sans"/>
          <w:color w:val="1F1F1F"/>
        </w:rPr>
        <w:t>25 x 100 = 80%</w:t>
      </w:r>
    </w:p>
    <w:p w14:paraId="13B97664" w14:textId="5860CBEF" w:rsidR="00C64745" w:rsidRPr="00C64745" w:rsidRDefault="00C64745" w:rsidP="005A4642">
      <w:pPr>
        <w:pStyle w:val="Subtitle"/>
        <w:rPr>
          <w:rFonts w:eastAsia="Google Sans"/>
        </w:rPr>
      </w:pPr>
      <w:r>
        <w:rPr>
          <w:rFonts w:eastAsia="Google Sans"/>
        </w:rPr>
        <w:t>Fig 1:  Sequential server processing 5 request resulting in total time of 25 seconds</w:t>
      </w:r>
    </w:p>
    <w:p w14:paraId="005616D1" w14:textId="5BBDAEDA" w:rsidR="00322389" w:rsidRDefault="00322389" w:rsidP="00322389">
      <w:pPr>
        <w:rPr>
          <w:rFonts w:ascii="Google Sans" w:eastAsia="Google Sans" w:hAnsi="Google Sans" w:cs="Google Sans"/>
          <w:color w:val="1F1F1F"/>
        </w:rPr>
      </w:pPr>
      <w:r w:rsidRPr="00322389">
        <w:rPr>
          <w:rFonts w:ascii="Google Sans" w:eastAsia="Google Sans" w:hAnsi="Google Sans" w:cs="Google Sans"/>
          <w:color w:val="1F1F1F"/>
        </w:rPr>
        <w:drawing>
          <wp:inline distT="0" distB="0" distL="0" distR="0" wp14:anchorId="16E9C47A" wp14:editId="41D84F5C">
            <wp:extent cx="4293436" cy="2352675"/>
            <wp:effectExtent l="0" t="0" r="0" b="0"/>
            <wp:docPr id="206070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03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246" cy="235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531C" w14:textId="770A5C3F" w:rsidR="007353B2" w:rsidRDefault="007353B2" w:rsidP="005A4642">
      <w:pPr>
        <w:pStyle w:val="Subtitle"/>
        <w:rPr>
          <w:rFonts w:eastAsia="Google Sans"/>
        </w:rPr>
      </w:pPr>
      <w:r>
        <w:rPr>
          <w:rFonts w:eastAsia="Google Sans"/>
        </w:rPr>
        <w:t>Fig 2: Multithreaded Server</w:t>
      </w:r>
      <w:r w:rsidR="00EC6060">
        <w:rPr>
          <w:rFonts w:eastAsia="Google Sans"/>
        </w:rPr>
        <w:t xml:space="preserve"> </w:t>
      </w:r>
      <w:r w:rsidR="007B5093">
        <w:rPr>
          <w:rFonts w:eastAsia="Google Sans"/>
        </w:rPr>
        <w:t xml:space="preserve">handling requests concurrently resulting in total time of approximately </w:t>
      </w:r>
      <w:r w:rsidR="00EC6060">
        <w:rPr>
          <w:rFonts w:eastAsia="Google Sans"/>
        </w:rPr>
        <w:t>5 seconds</w:t>
      </w:r>
    </w:p>
    <w:p w14:paraId="18E092CB" w14:textId="52DAA70E" w:rsidR="002D5C64" w:rsidRDefault="002D5C64" w:rsidP="00322389">
      <w:pPr>
        <w:rPr>
          <w:rFonts w:ascii="Google Sans" w:eastAsia="Google Sans" w:hAnsi="Google Sans" w:cs="Google Sans"/>
          <w:color w:val="1F1F1F"/>
        </w:rPr>
      </w:pPr>
      <w:r w:rsidRPr="002D5C64">
        <w:rPr>
          <w:rFonts w:ascii="Google Sans" w:eastAsia="Google Sans" w:hAnsi="Google Sans" w:cs="Google Sans"/>
          <w:color w:val="1F1F1F"/>
        </w:rPr>
        <w:lastRenderedPageBreak/>
        <w:drawing>
          <wp:inline distT="0" distB="0" distL="0" distR="0" wp14:anchorId="2947AD70" wp14:editId="5AC5FB70">
            <wp:extent cx="4295775" cy="2690826"/>
            <wp:effectExtent l="0" t="0" r="0" b="0"/>
            <wp:docPr id="74731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13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7550" cy="269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29BE" w14:textId="52E69399" w:rsidR="00A11B73" w:rsidRDefault="00310FE1" w:rsidP="008067FE">
      <w:pPr>
        <w:pStyle w:val="Heading1"/>
        <w:rPr>
          <w:rFonts w:eastAsia="Google Sans"/>
        </w:rPr>
      </w:pPr>
      <w:r>
        <w:rPr>
          <w:rFonts w:eastAsia="Google Sans"/>
        </w:rPr>
        <w:t>Analysis</w:t>
      </w:r>
    </w:p>
    <w:p w14:paraId="1712CAE1" w14:textId="3C4CE1D0" w:rsidR="00310FE1" w:rsidRDefault="00310FE1" w:rsidP="008067FE">
      <w:pPr>
        <w:pStyle w:val="Subtitle"/>
        <w:rPr>
          <w:rFonts w:eastAsia="Google Sans"/>
        </w:rPr>
      </w:pPr>
      <w:r>
        <w:rPr>
          <w:rFonts w:eastAsia="Google Sans"/>
        </w:rPr>
        <w:t>Code Changes</w:t>
      </w:r>
    </w:p>
    <w:p w14:paraId="79499E01" w14:textId="38A54EFD" w:rsidR="00310FE1" w:rsidRDefault="00310FE1" w:rsidP="00310FE1">
      <w:pPr>
        <w:pStyle w:val="ListParagraph"/>
        <w:numPr>
          <w:ilvl w:val="0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server code was modified to use pthread_create()</w:t>
      </w:r>
      <w:r w:rsidR="008A0B49">
        <w:rPr>
          <w:rFonts w:ascii="Google Sans" w:eastAsia="Google Sans" w:hAnsi="Google Sans" w:cs="Google Sans"/>
          <w:color w:val="1F1F1F"/>
        </w:rPr>
        <w:t xml:space="preserve"> a new thread for each client connection.</w:t>
      </w:r>
    </w:p>
    <w:p w14:paraId="3CE6C12C" w14:textId="5FDFC258" w:rsidR="008A0B49" w:rsidRDefault="008A0B49" w:rsidP="00310FE1">
      <w:pPr>
        <w:pStyle w:val="ListParagraph"/>
        <w:numPr>
          <w:ilvl w:val="0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Instead of handling clients sequentially using a direct function call, each reques</w:t>
      </w:r>
      <w:r w:rsidR="005A4642">
        <w:rPr>
          <w:rFonts w:ascii="Google Sans" w:eastAsia="Google Sans" w:hAnsi="Google Sans" w:cs="Google Sans"/>
          <w:color w:val="1F1F1F"/>
        </w:rPr>
        <w:t>t</w:t>
      </w:r>
      <w:r>
        <w:rPr>
          <w:rFonts w:ascii="Google Sans" w:eastAsia="Google Sans" w:hAnsi="Google Sans" w:cs="Google Sans"/>
          <w:color w:val="1F1F1F"/>
        </w:rPr>
        <w:t xml:space="preserve"> is processed in a </w:t>
      </w:r>
      <w:r w:rsidR="007616BA">
        <w:rPr>
          <w:rFonts w:ascii="Google Sans" w:eastAsia="Google Sans" w:hAnsi="Google Sans" w:cs="Google Sans"/>
          <w:color w:val="1F1F1F"/>
        </w:rPr>
        <w:t>separate thread.</w:t>
      </w:r>
    </w:p>
    <w:p w14:paraId="58C1A0FB" w14:textId="2300AED4" w:rsidR="007616BA" w:rsidRDefault="007616BA" w:rsidP="00310FE1">
      <w:pPr>
        <w:pStyle w:val="ListParagraph"/>
        <w:numPr>
          <w:ilvl w:val="0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thread is detached using pthred_detached() to automatically reclaim resources after execution.</w:t>
      </w:r>
    </w:p>
    <w:p w14:paraId="7C00D548" w14:textId="58B4EBBD" w:rsidR="008067FE" w:rsidRDefault="008067FE" w:rsidP="008067FE">
      <w:pPr>
        <w:pStyle w:val="Subtitle"/>
        <w:rPr>
          <w:rFonts w:eastAsia="Google Sans"/>
        </w:rPr>
      </w:pPr>
      <w:r>
        <w:rPr>
          <w:rFonts w:eastAsia="Google Sans"/>
        </w:rPr>
        <w:t>Why the time improved</w:t>
      </w:r>
    </w:p>
    <w:p w14:paraId="2319F450" w14:textId="2F268013" w:rsidR="008067FE" w:rsidRDefault="00776F68" w:rsidP="008067FE">
      <w:pPr>
        <w:pStyle w:val="ListParagraph"/>
        <w:numPr>
          <w:ilvl w:val="0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total execution time improved because the server now processing request concurrently</w:t>
      </w:r>
    </w:p>
    <w:p w14:paraId="1F112399" w14:textId="75DA556B" w:rsidR="00776F68" w:rsidRDefault="00776F68" w:rsidP="008067FE">
      <w:pPr>
        <w:pStyle w:val="ListParagraph"/>
        <w:numPr>
          <w:ilvl w:val="0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Each request still requires a 5-second delay</w:t>
      </w:r>
      <w:r w:rsidR="00665EB1">
        <w:rPr>
          <w:rFonts w:ascii="Google Sans" w:eastAsia="Google Sans" w:hAnsi="Google Sans" w:cs="Google Sans"/>
          <w:color w:val="1F1F1F"/>
        </w:rPr>
        <w:t>. But because they run in parallel threads, the server can process multiple clients at the same time instead of waiting for each request to finish before starting the next</w:t>
      </w:r>
    </w:p>
    <w:p w14:paraId="39762FE2" w14:textId="393D25D0" w:rsidR="009F7398" w:rsidRDefault="009F7398" w:rsidP="009F7398">
      <w:p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Scaling Scenarios</w:t>
      </w:r>
    </w:p>
    <w:p w14:paraId="3081F4BF" w14:textId="1ABE2B9A" w:rsidR="009F7398" w:rsidRDefault="009F7398" w:rsidP="009F7398">
      <w:pPr>
        <w:pStyle w:val="ListParagraph"/>
        <w:numPr>
          <w:ilvl w:val="0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Sequential server (10 requests) 10 x5 seconds = 50 seconds</w:t>
      </w:r>
    </w:p>
    <w:p w14:paraId="434A3129" w14:textId="0A35F5F2" w:rsidR="009F7398" w:rsidRDefault="009F7398" w:rsidP="009F7398">
      <w:pPr>
        <w:pStyle w:val="ListParagraph"/>
        <w:numPr>
          <w:ilvl w:val="0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Threaded server (10 requests) – 5 seconds </w:t>
      </w:r>
    </w:p>
    <w:p w14:paraId="65524B8F" w14:textId="67130CE3" w:rsidR="003B717B" w:rsidRDefault="003B717B" w:rsidP="009F7398">
      <w:pPr>
        <w:pStyle w:val="ListParagraph"/>
        <w:numPr>
          <w:ilvl w:val="0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If 1000 request were sent</w:t>
      </w:r>
    </w:p>
    <w:p w14:paraId="65CBE700" w14:textId="41745B1D" w:rsidR="003B717B" w:rsidRDefault="003B717B" w:rsidP="003B717B">
      <w:pPr>
        <w:pStyle w:val="ListParagraph"/>
        <w:numPr>
          <w:ilvl w:val="1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Potential limitations include</w:t>
      </w:r>
    </w:p>
    <w:p w14:paraId="2C7686E3" w14:textId="15407E80" w:rsidR="003B717B" w:rsidRDefault="003B717B" w:rsidP="003B717B">
      <w:pPr>
        <w:pStyle w:val="ListParagraph"/>
        <w:numPr>
          <w:ilvl w:val="2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CPU thread limits </w:t>
      </w:r>
    </w:p>
    <w:p w14:paraId="01D59C7A" w14:textId="3FA04A94" w:rsidR="003B717B" w:rsidRDefault="003B717B" w:rsidP="003B717B">
      <w:pPr>
        <w:pStyle w:val="ListParagraph"/>
        <w:numPr>
          <w:ilvl w:val="2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Memory usage</w:t>
      </w:r>
    </w:p>
    <w:p w14:paraId="2B0A94FE" w14:textId="35515FD1" w:rsidR="003B717B" w:rsidRDefault="003B717B" w:rsidP="003B717B">
      <w:pPr>
        <w:pStyle w:val="ListParagraph"/>
        <w:numPr>
          <w:ilvl w:val="2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Network bandwidth</w:t>
      </w:r>
    </w:p>
    <w:p w14:paraId="5AE05864" w14:textId="1D56DB64" w:rsidR="003B717B" w:rsidRDefault="003B717B" w:rsidP="003B717B">
      <w:pPr>
        <w:pStyle w:val="ListParagraph"/>
        <w:numPr>
          <w:ilvl w:val="2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Thread creation overh</w:t>
      </w:r>
      <w:r w:rsidR="002E74A6">
        <w:rPr>
          <w:rFonts w:ascii="Google Sans" w:eastAsia="Google Sans" w:hAnsi="Google Sans" w:cs="Google Sans"/>
          <w:color w:val="1F1F1F"/>
        </w:rPr>
        <w:t>ead</w:t>
      </w:r>
    </w:p>
    <w:p w14:paraId="20683BBD" w14:textId="6B4CCA6E" w:rsidR="002E74A6" w:rsidRDefault="002E74A6" w:rsidP="002E74A6">
      <w:pPr>
        <w:pStyle w:val="ListParagraph"/>
        <w:numPr>
          <w:ilvl w:val="0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 better approach for large system would be a thread pool or async</w:t>
      </w:r>
      <w:r w:rsidR="00A326CA">
        <w:rPr>
          <w:rFonts w:ascii="Google Sans" w:eastAsia="Google Sans" w:hAnsi="Google Sans" w:cs="Google Sans"/>
          <w:color w:val="1F1F1F"/>
        </w:rPr>
        <w:t>hronous 1/0 model</w:t>
      </w:r>
    </w:p>
    <w:p w14:paraId="7C0DDE08" w14:textId="15F9D1F2" w:rsidR="00A326CA" w:rsidRDefault="00A326CA" w:rsidP="00A326CA">
      <w:pPr>
        <w:pStyle w:val="Subtitle"/>
        <w:rPr>
          <w:rFonts w:eastAsia="Google Sans"/>
        </w:rPr>
      </w:pPr>
      <w:r>
        <w:rPr>
          <w:rFonts w:eastAsia="Google Sans"/>
        </w:rPr>
        <w:t>Conclusion</w:t>
      </w:r>
    </w:p>
    <w:p w14:paraId="5EF08E49" w14:textId="19A9814A" w:rsidR="00A326CA" w:rsidRDefault="00A326CA" w:rsidP="00A326CA">
      <w:pPr>
        <w:pStyle w:val="ListParagraph"/>
        <w:numPr>
          <w:ilvl w:val="0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Multithreading significantly improves the performance of network servers by allowing multiple client request</w:t>
      </w:r>
      <w:r w:rsidR="008D0E48">
        <w:rPr>
          <w:rFonts w:ascii="Google Sans" w:eastAsia="Google Sans" w:hAnsi="Google Sans" w:cs="Google Sans"/>
          <w:color w:val="1F1F1F"/>
        </w:rPr>
        <w:t>s to be processed simultaneously</w:t>
      </w:r>
    </w:p>
    <w:p w14:paraId="0697E8DF" w14:textId="22C5786F" w:rsidR="008D0E48" w:rsidRDefault="008D0E48" w:rsidP="00A326CA">
      <w:pPr>
        <w:pStyle w:val="ListParagraph"/>
        <w:numPr>
          <w:ilvl w:val="0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the sequential server, request </w:t>
      </w:r>
      <w:r w:rsidR="009619B9">
        <w:rPr>
          <w:rFonts w:ascii="Google Sans" w:eastAsia="Google Sans" w:hAnsi="Google Sans" w:cs="Google Sans"/>
          <w:color w:val="1F1F1F"/>
        </w:rPr>
        <w:t>was</w:t>
      </w:r>
      <w:r>
        <w:rPr>
          <w:rFonts w:ascii="Google Sans" w:eastAsia="Google Sans" w:hAnsi="Google Sans" w:cs="Google Sans"/>
          <w:color w:val="1F1F1F"/>
        </w:rPr>
        <w:t xml:space="preserve"> processing </w:t>
      </w:r>
      <w:r w:rsidR="00566977">
        <w:rPr>
          <w:rFonts w:ascii="Google Sans" w:eastAsia="Google Sans" w:hAnsi="Google Sans" w:cs="Google Sans"/>
          <w:color w:val="1F1F1F"/>
        </w:rPr>
        <w:t>time of 25 seconds for 5 requests</w:t>
      </w:r>
    </w:p>
    <w:p w14:paraId="59A5E656" w14:textId="2F8B94C8" w:rsidR="00566977" w:rsidRDefault="00566977" w:rsidP="00A326CA">
      <w:pPr>
        <w:pStyle w:val="ListParagraph"/>
        <w:numPr>
          <w:ilvl w:val="0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After implementing multithreading </w:t>
      </w:r>
      <w:r w:rsidR="004F50F9">
        <w:rPr>
          <w:rFonts w:ascii="Google Sans" w:eastAsia="Google Sans" w:hAnsi="Google Sans" w:cs="Google Sans"/>
          <w:color w:val="1F1F1F"/>
        </w:rPr>
        <w:t>with pthreads, the same workload completed in approximately 5 seconds</w:t>
      </w:r>
    </w:p>
    <w:p w14:paraId="20176A6F" w14:textId="73B4E4F5" w:rsidR="004F50F9" w:rsidRPr="00A326CA" w:rsidRDefault="004F50F9" w:rsidP="00A326CA">
      <w:pPr>
        <w:pStyle w:val="ListParagraph"/>
        <w:numPr>
          <w:ilvl w:val="0"/>
          <w:numId w:val="2"/>
        </w:numPr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demon</w:t>
      </w:r>
      <w:r w:rsidR="009619B9">
        <w:rPr>
          <w:rFonts w:ascii="Google Sans" w:eastAsia="Google Sans" w:hAnsi="Google Sans" w:cs="Google Sans"/>
          <w:color w:val="1F1F1F"/>
        </w:rPr>
        <w:t>strates how concurrency improves efficiency in 1/0 bound network applications</w:t>
      </w:r>
    </w:p>
    <w:p w14:paraId="65230F0C" w14:textId="51E3CC93" w:rsidR="00665EB1" w:rsidRDefault="005D7954" w:rsidP="00665EB1">
      <w:pPr>
        <w:rPr>
          <w:rFonts w:ascii="Google Sans" w:eastAsia="Google Sans" w:hAnsi="Google Sans" w:cs="Google Sans"/>
          <w:color w:val="1F1F1F"/>
        </w:rPr>
      </w:pPr>
      <w:r w:rsidRPr="005D7954">
        <w:rPr>
          <w:rFonts w:ascii="Google Sans" w:eastAsia="Google Sans" w:hAnsi="Google Sans" w:cs="Google Sans"/>
          <w:color w:val="1F1F1F"/>
        </w:rPr>
        <w:drawing>
          <wp:inline distT="0" distB="0" distL="0" distR="0" wp14:anchorId="2B2C0A48" wp14:editId="23FEAF6D">
            <wp:extent cx="5019675" cy="3946559"/>
            <wp:effectExtent l="0" t="0" r="0" b="0"/>
            <wp:docPr id="205966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66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2697" cy="39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5D73" w14:textId="2916E0B6" w:rsidR="00DD6603" w:rsidRDefault="00DD6603" w:rsidP="00665EB1">
      <w:pPr>
        <w:rPr>
          <w:rFonts w:ascii="Google Sans" w:eastAsia="Google Sans" w:hAnsi="Google Sans" w:cs="Google Sans"/>
          <w:color w:val="1F1F1F"/>
        </w:rPr>
      </w:pPr>
      <w:r w:rsidRPr="00DD6603">
        <w:rPr>
          <w:rFonts w:ascii="Google Sans" w:eastAsia="Google Sans" w:hAnsi="Google Sans" w:cs="Google Sans"/>
          <w:color w:val="1F1F1F"/>
        </w:rPr>
        <w:lastRenderedPageBreak/>
        <w:drawing>
          <wp:inline distT="0" distB="0" distL="0" distR="0" wp14:anchorId="6DB777B6" wp14:editId="750D505C">
            <wp:extent cx="4963777" cy="4143375"/>
            <wp:effectExtent l="0" t="0" r="8890" b="0"/>
            <wp:docPr id="118998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83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6816" cy="414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DEA5" w14:textId="07A9A15A" w:rsidR="0071219E" w:rsidRPr="00665EB1" w:rsidRDefault="0071219E" w:rsidP="00665EB1">
      <w:pPr>
        <w:rPr>
          <w:rFonts w:ascii="Google Sans" w:eastAsia="Google Sans" w:hAnsi="Google Sans" w:cs="Google Sans"/>
          <w:color w:val="1F1F1F"/>
        </w:rPr>
      </w:pPr>
      <w:r w:rsidRPr="0071219E">
        <w:rPr>
          <w:rFonts w:ascii="Google Sans" w:eastAsia="Google Sans" w:hAnsi="Google Sans" w:cs="Google Sans"/>
          <w:color w:val="1F1F1F"/>
        </w:rPr>
        <w:lastRenderedPageBreak/>
        <w:drawing>
          <wp:inline distT="0" distB="0" distL="0" distR="0" wp14:anchorId="119FACF3" wp14:editId="556E49B5">
            <wp:extent cx="5210175" cy="4588962"/>
            <wp:effectExtent l="0" t="0" r="0" b="2540"/>
            <wp:docPr id="24686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66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4676" cy="459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8B20" w14:textId="77777777" w:rsidR="007616BA" w:rsidRPr="007616BA" w:rsidRDefault="007616BA" w:rsidP="007616BA">
      <w:pPr>
        <w:rPr>
          <w:rFonts w:ascii="Google Sans" w:eastAsia="Google Sans" w:hAnsi="Google Sans" w:cs="Google Sans"/>
          <w:color w:val="1F1F1F"/>
        </w:rPr>
      </w:pPr>
    </w:p>
    <w:p w14:paraId="22B6C478" w14:textId="5B82181D" w:rsidR="00F46A55" w:rsidRDefault="00F46A55">
      <w:r w:rsidRPr="00F46A55">
        <w:lastRenderedPageBreak/>
        <w:drawing>
          <wp:inline distT="0" distB="0" distL="0" distR="0" wp14:anchorId="28E3F46B" wp14:editId="2B417558">
            <wp:extent cx="5943600" cy="4481195"/>
            <wp:effectExtent l="0" t="0" r="0" b="0"/>
            <wp:docPr id="25294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44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3FF8" w14:textId="76B8D1E9" w:rsidR="002F2D4C" w:rsidRDefault="002F2D4C">
      <w:r w:rsidRPr="002F2D4C">
        <w:lastRenderedPageBreak/>
        <w:drawing>
          <wp:inline distT="0" distB="0" distL="0" distR="0" wp14:anchorId="2B59C4F7" wp14:editId="0A83FFB8">
            <wp:extent cx="5943600" cy="7688580"/>
            <wp:effectExtent l="0" t="0" r="0" b="7620"/>
            <wp:docPr id="172565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50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E0F3" w14:textId="603B5ACE" w:rsidR="00B907A1" w:rsidRDefault="00B907A1">
      <w:r w:rsidRPr="00B907A1">
        <w:lastRenderedPageBreak/>
        <w:drawing>
          <wp:inline distT="0" distB="0" distL="0" distR="0" wp14:anchorId="60176A13" wp14:editId="1F0B15CE">
            <wp:extent cx="5943600" cy="2937510"/>
            <wp:effectExtent l="0" t="0" r="0" b="0"/>
            <wp:docPr id="183871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12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4EC5" w14:textId="422685BA" w:rsidR="0091276F" w:rsidRDefault="0091276F">
      <w:r w:rsidRPr="0091276F">
        <w:drawing>
          <wp:inline distT="0" distB="0" distL="0" distR="0" wp14:anchorId="5AE50D1B" wp14:editId="2034AB2A">
            <wp:extent cx="5319221" cy="1005927"/>
            <wp:effectExtent l="0" t="0" r="0" b="3810"/>
            <wp:docPr id="105724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41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AAE2" w14:textId="036401EB" w:rsidR="00E6680B" w:rsidRDefault="00E6680B">
      <w:r w:rsidRPr="00E6680B">
        <w:drawing>
          <wp:inline distT="0" distB="0" distL="0" distR="0" wp14:anchorId="2EAA3903" wp14:editId="5359FB1C">
            <wp:extent cx="5692633" cy="3711262"/>
            <wp:effectExtent l="0" t="0" r="3810" b="3810"/>
            <wp:docPr id="116340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09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8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ogle San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E46D1"/>
    <w:multiLevelType w:val="hybridMultilevel"/>
    <w:tmpl w:val="2A22C8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C23A1"/>
    <w:multiLevelType w:val="hybridMultilevel"/>
    <w:tmpl w:val="DFCE6668"/>
    <w:lvl w:ilvl="0" w:tplc="1AF228C8">
      <w:start w:val="4"/>
      <w:numFmt w:val="bullet"/>
      <w:lvlText w:val="-"/>
      <w:lvlJc w:val="left"/>
      <w:pPr>
        <w:ind w:left="720" w:hanging="360"/>
      </w:pPr>
      <w:rPr>
        <w:rFonts w:ascii="Google Sans" w:eastAsia="Google Sans" w:hAnsi="Google Sans" w:cs="Google San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487767">
    <w:abstractNumId w:val="0"/>
  </w:num>
  <w:num w:numId="2" w16cid:durableId="1977418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D8"/>
    <w:rsid w:val="00196CD8"/>
    <w:rsid w:val="002D5C64"/>
    <w:rsid w:val="002E74A6"/>
    <w:rsid w:val="002F2D4C"/>
    <w:rsid w:val="00310FE1"/>
    <w:rsid w:val="00322389"/>
    <w:rsid w:val="0037223A"/>
    <w:rsid w:val="003B717B"/>
    <w:rsid w:val="004F50F9"/>
    <w:rsid w:val="00566977"/>
    <w:rsid w:val="005A4642"/>
    <w:rsid w:val="005D7954"/>
    <w:rsid w:val="00665EB1"/>
    <w:rsid w:val="00667D18"/>
    <w:rsid w:val="0071219E"/>
    <w:rsid w:val="007353B2"/>
    <w:rsid w:val="007616BA"/>
    <w:rsid w:val="00776F68"/>
    <w:rsid w:val="007B5093"/>
    <w:rsid w:val="008067FE"/>
    <w:rsid w:val="008A0B49"/>
    <w:rsid w:val="008D0E48"/>
    <w:rsid w:val="0091276F"/>
    <w:rsid w:val="00940024"/>
    <w:rsid w:val="009619B9"/>
    <w:rsid w:val="009B56BD"/>
    <w:rsid w:val="009F7398"/>
    <w:rsid w:val="00A11B73"/>
    <w:rsid w:val="00A326CA"/>
    <w:rsid w:val="00B907A1"/>
    <w:rsid w:val="00C64745"/>
    <w:rsid w:val="00CB2073"/>
    <w:rsid w:val="00CC3AD8"/>
    <w:rsid w:val="00DD6603"/>
    <w:rsid w:val="00E6680B"/>
    <w:rsid w:val="00EC6060"/>
    <w:rsid w:val="00F46A55"/>
    <w:rsid w:val="00F9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FBA2"/>
  <w15:chartTrackingRefBased/>
  <w15:docId w15:val="{136F5F59-1D55-4C56-8A17-9041A5B6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Geoffrey Crosse</dc:creator>
  <cp:keywords/>
  <dc:description/>
  <cp:lastModifiedBy>Geoffrey Crosse</cp:lastModifiedBy>
  <cp:revision>37</cp:revision>
  <dcterms:created xsi:type="dcterms:W3CDTF">2026-03-13T01:29:00Z</dcterms:created>
  <dcterms:modified xsi:type="dcterms:W3CDTF">2026-03-13T01:57:00Z</dcterms:modified>
</cp:coreProperties>
</file>