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1F76642" w14:textId="77777777" w:rsidR="006954B0" w:rsidRDefault="004A557D">
      <w:pPr>
        <w:pStyle w:val="210"/>
        <w:jc w:val="center"/>
        <w:rPr>
          <w:rFonts w:ascii="楷体" w:eastAsia="楷体" w:hAnsi="楷体"/>
          <w:b/>
          <w:sz w:val="44"/>
          <w:szCs w:val="44"/>
        </w:rPr>
      </w:pPr>
      <w:r>
        <w:rPr>
          <w:rFonts w:ascii="楷体" w:eastAsia="楷体" w:hAnsi="楷体" w:hint="eastAsia"/>
          <w:b/>
          <w:sz w:val="44"/>
          <w:szCs w:val="44"/>
        </w:rPr>
        <w:t xml:space="preserve"> </w:t>
      </w:r>
    </w:p>
    <w:p w14:paraId="7B1AB808" w14:textId="77777777" w:rsidR="006954B0" w:rsidRDefault="004A557D">
      <w:pPr>
        <w:pStyle w:val="210"/>
        <w:jc w:val="center"/>
        <w:rPr>
          <w:rFonts w:ascii="楷体" w:eastAsia="楷体" w:hAnsi="楷体"/>
          <w:b/>
          <w:sz w:val="44"/>
          <w:szCs w:val="44"/>
        </w:rPr>
      </w:pPr>
      <w:r>
        <w:rPr>
          <w:rFonts w:ascii="楷体" w:eastAsia="楷体" w:hAnsi="楷体" w:hint="eastAsia"/>
          <w:b/>
          <w:sz w:val="44"/>
          <w:szCs w:val="44"/>
        </w:rPr>
        <w:t xml:space="preserve"> </w:t>
      </w:r>
    </w:p>
    <w:p w14:paraId="4B1304BD" w14:textId="77777777" w:rsidR="006954B0" w:rsidRDefault="004A557D">
      <w:pPr>
        <w:pStyle w:val="210"/>
        <w:jc w:val="center"/>
        <w:rPr>
          <w:rFonts w:ascii="楷体" w:eastAsia="楷体" w:hAnsi="楷体"/>
          <w:b/>
          <w:sz w:val="44"/>
          <w:szCs w:val="44"/>
        </w:rPr>
      </w:pPr>
      <w:r>
        <w:rPr>
          <w:rFonts w:ascii="楷体" w:eastAsia="楷体" w:hAnsi="楷体" w:hint="eastAsia"/>
          <w:b/>
          <w:sz w:val="44"/>
          <w:szCs w:val="44"/>
        </w:rPr>
        <w:t xml:space="preserve"> </w:t>
      </w:r>
    </w:p>
    <w:p w14:paraId="33A9ADFD" w14:textId="77777777" w:rsidR="006954B0" w:rsidRDefault="00820C6F">
      <w:pPr>
        <w:pStyle w:val="21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GCSA项目</w:t>
      </w:r>
      <w:r w:rsidR="004A557D">
        <w:rPr>
          <w:rFonts w:ascii="宋体" w:hAnsi="宋体" w:cs="宋体" w:hint="eastAsia"/>
          <w:b/>
          <w:sz w:val="44"/>
          <w:szCs w:val="44"/>
        </w:rPr>
        <w:t>接口文档</w:t>
      </w:r>
    </w:p>
    <w:p w14:paraId="0F8488E5" w14:textId="77777777" w:rsidR="006954B0" w:rsidRDefault="004A557D">
      <w:pPr>
        <w:pStyle w:val="210"/>
      </w:pPr>
      <w:r>
        <w:t xml:space="preserve"> </w:t>
      </w:r>
    </w:p>
    <w:p w14:paraId="6A8485B1" w14:textId="77777777" w:rsidR="006954B0" w:rsidRDefault="004A557D">
      <w:pPr>
        <w:pStyle w:val="210"/>
      </w:pPr>
      <w:r>
        <w:t xml:space="preserve"> </w:t>
      </w:r>
    </w:p>
    <w:p w14:paraId="7909C298" w14:textId="77777777" w:rsidR="006954B0" w:rsidRDefault="004A557D">
      <w:pPr>
        <w:pStyle w:val="210"/>
      </w:pPr>
      <w:r>
        <w:t xml:space="preserve"> </w:t>
      </w:r>
    </w:p>
    <w:p w14:paraId="067B459F" w14:textId="77777777" w:rsidR="006954B0" w:rsidRDefault="004A557D">
      <w:pPr>
        <w:pStyle w:val="210"/>
      </w:pPr>
      <w:r>
        <w:t xml:space="preserve"> </w:t>
      </w:r>
    </w:p>
    <w:p w14:paraId="422A96BD" w14:textId="77777777" w:rsidR="006954B0" w:rsidRDefault="004A557D">
      <w:pPr>
        <w:pStyle w:val="210"/>
      </w:pPr>
      <w:r>
        <w:t xml:space="preserve"> </w:t>
      </w:r>
    </w:p>
    <w:p w14:paraId="76E5B06A" w14:textId="77777777" w:rsidR="006954B0" w:rsidRDefault="004A557D">
      <w:pPr>
        <w:pStyle w:val="210"/>
      </w:pPr>
      <w:r>
        <w:t xml:space="preserve"> </w:t>
      </w:r>
    </w:p>
    <w:p w14:paraId="64ADD7F4" w14:textId="77777777" w:rsidR="006954B0" w:rsidRDefault="004A557D">
      <w:pPr>
        <w:pStyle w:val="210"/>
      </w:pPr>
      <w:r>
        <w:t xml:space="preserve"> </w:t>
      </w:r>
    </w:p>
    <w:p w14:paraId="7C4298CF" w14:textId="77777777" w:rsidR="006954B0" w:rsidRDefault="004A557D">
      <w:pPr>
        <w:rPr>
          <w:rFonts w:cs="宋体"/>
        </w:rPr>
      </w:pPr>
      <w:r>
        <w:rPr>
          <w:rFonts w:cs="宋体"/>
        </w:rPr>
        <w:t xml:space="preserve"> </w:t>
      </w:r>
    </w:p>
    <w:p w14:paraId="21ED2FFE" w14:textId="77777777" w:rsidR="006954B0" w:rsidRDefault="004A557D">
      <w:pPr>
        <w:rPr>
          <w:rFonts w:cs="宋体"/>
        </w:rPr>
      </w:pPr>
      <w:r>
        <w:rPr>
          <w:rFonts w:cs="宋体"/>
        </w:rPr>
        <w:t xml:space="preserve"> </w:t>
      </w:r>
    </w:p>
    <w:p w14:paraId="2356E13E" w14:textId="77777777" w:rsidR="006954B0" w:rsidRDefault="004A557D">
      <w:pPr>
        <w:rPr>
          <w:rFonts w:cs="宋体"/>
        </w:rPr>
      </w:pPr>
      <w:r>
        <w:rPr>
          <w:rFonts w:cs="宋体"/>
        </w:rPr>
        <w:t xml:space="preserve"> </w:t>
      </w:r>
    </w:p>
    <w:p w14:paraId="570BC351" w14:textId="77777777" w:rsidR="006954B0" w:rsidRDefault="004A557D">
      <w:pPr>
        <w:jc w:val="right"/>
        <w:rPr>
          <w:rFonts w:cs="宋体"/>
        </w:rPr>
      </w:pPr>
      <w:r>
        <w:rPr>
          <w:rFonts w:cs="宋体"/>
        </w:rPr>
        <w:t xml:space="preserve"> </w:t>
      </w:r>
    </w:p>
    <w:p w14:paraId="7950D250" w14:textId="77777777" w:rsidR="006954B0" w:rsidRDefault="004A557D">
      <w:pPr>
        <w:jc w:val="right"/>
        <w:rPr>
          <w:rFonts w:cs="宋体"/>
        </w:rPr>
      </w:pPr>
      <w:r>
        <w:rPr>
          <w:rFonts w:cs="宋体"/>
        </w:rPr>
        <w:t xml:space="preserve"> </w:t>
      </w:r>
    </w:p>
    <w:p w14:paraId="2CA149BD" w14:textId="77777777" w:rsidR="006954B0" w:rsidRDefault="004A557D">
      <w:pPr>
        <w:jc w:val="right"/>
        <w:rPr>
          <w:rFonts w:cs="宋体"/>
        </w:rPr>
      </w:pPr>
      <w:r>
        <w:rPr>
          <w:rFonts w:cs="宋体"/>
        </w:rPr>
        <w:t xml:space="preserve"> </w:t>
      </w:r>
    </w:p>
    <w:p w14:paraId="4296A91B" w14:textId="77777777" w:rsidR="006954B0" w:rsidRDefault="004A557D">
      <w:pPr>
        <w:jc w:val="right"/>
        <w:rPr>
          <w:rFonts w:cs="宋体"/>
        </w:rPr>
      </w:pPr>
      <w:r>
        <w:rPr>
          <w:rFonts w:cs="宋体"/>
        </w:rPr>
        <w:t xml:space="preserve"> </w:t>
      </w:r>
    </w:p>
    <w:p w14:paraId="28E25BA8" w14:textId="77777777" w:rsidR="006954B0" w:rsidRDefault="004A557D">
      <w:pPr>
        <w:jc w:val="right"/>
        <w:rPr>
          <w:rFonts w:cs="宋体"/>
        </w:rPr>
      </w:pPr>
      <w:r>
        <w:rPr>
          <w:rFonts w:cs="宋体"/>
        </w:rPr>
        <w:t xml:space="preserve"> </w:t>
      </w:r>
    </w:p>
    <w:p w14:paraId="0EE3169F" w14:textId="77777777" w:rsidR="006954B0" w:rsidRDefault="004A557D">
      <w:pPr>
        <w:jc w:val="right"/>
        <w:rPr>
          <w:rFonts w:cs="宋体"/>
        </w:rPr>
      </w:pPr>
      <w:r>
        <w:rPr>
          <w:rFonts w:cs="宋体"/>
        </w:rPr>
        <w:t xml:space="preserve"> </w:t>
      </w:r>
    </w:p>
    <w:p w14:paraId="38E79C64" w14:textId="77777777" w:rsidR="006954B0" w:rsidRDefault="004A557D">
      <w:pPr>
        <w:jc w:val="center"/>
        <w:rPr>
          <w:rFonts w:ascii="微软雅黑" w:eastAsia="微软雅黑" w:hAnsi="微软雅黑" w:cs="宋体"/>
          <w:sz w:val="30"/>
          <w:szCs w:val="30"/>
        </w:rPr>
      </w:pPr>
      <w:r>
        <w:rPr>
          <w:rFonts w:ascii="微软雅黑" w:eastAsia="微软雅黑" w:hAnsi="微软雅黑" w:cs="宋体"/>
          <w:sz w:val="30"/>
          <w:szCs w:val="30"/>
        </w:rPr>
        <w:t>V1.0</w:t>
      </w:r>
    </w:p>
    <w:p w14:paraId="28677EDF" w14:textId="77777777" w:rsidR="006954B0" w:rsidRDefault="004A557D">
      <w:pPr>
        <w:pStyle w:val="1"/>
        <w:keepNext/>
        <w:spacing w:before="340" w:beforeAutospacing="0" w:after="330" w:afterAutospacing="0" w:line="300" w:lineRule="auto"/>
        <w:jc w:val="both"/>
        <w:rPr>
          <w:rFonts w:cs="宋体" w:hint="default"/>
          <w:color w:val="000000"/>
          <w:sz w:val="32"/>
          <w:szCs w:val="32"/>
        </w:rPr>
      </w:pPr>
      <w:r>
        <w:rPr>
          <w:rFonts w:cs="宋体"/>
          <w:color w:val="000000"/>
          <w:sz w:val="32"/>
          <w:szCs w:val="32"/>
        </w:rPr>
        <w:t xml:space="preserve"> </w:t>
      </w:r>
    </w:p>
    <w:p w14:paraId="257B02FC" w14:textId="77777777" w:rsidR="006954B0" w:rsidRDefault="004A557D">
      <w:pPr>
        <w:rPr>
          <w:rFonts w:cs="宋体"/>
          <w:b/>
          <w:color w:val="000000"/>
          <w:sz w:val="32"/>
          <w:szCs w:val="32"/>
        </w:rPr>
      </w:pPr>
      <w:r>
        <w:rPr>
          <w:rFonts w:cs="宋体"/>
          <w:b/>
          <w:color w:val="000000"/>
          <w:sz w:val="32"/>
          <w:szCs w:val="32"/>
        </w:rPr>
        <w:t xml:space="preserve"> </w:t>
      </w:r>
    </w:p>
    <w:p w14:paraId="7B2E4C71" w14:textId="77777777" w:rsidR="006954B0" w:rsidRDefault="004A557D">
      <w:pPr>
        <w:rPr>
          <w:rFonts w:cs="宋体"/>
          <w:b/>
          <w:color w:val="000000"/>
          <w:sz w:val="32"/>
          <w:szCs w:val="32"/>
        </w:rPr>
      </w:pPr>
      <w:r>
        <w:rPr>
          <w:rFonts w:cs="宋体"/>
          <w:b/>
          <w:color w:val="000000"/>
          <w:sz w:val="32"/>
          <w:szCs w:val="32"/>
        </w:rPr>
        <w:t xml:space="preserve"> </w:t>
      </w:r>
    </w:p>
    <w:p w14:paraId="3A379585" w14:textId="77777777" w:rsidR="006954B0" w:rsidRDefault="004A557D">
      <w:pPr>
        <w:rPr>
          <w:rFonts w:cs="宋体"/>
          <w:b/>
          <w:color w:val="000000"/>
          <w:sz w:val="32"/>
          <w:szCs w:val="32"/>
        </w:rPr>
      </w:pPr>
      <w:r>
        <w:rPr>
          <w:rFonts w:cs="宋体"/>
          <w:b/>
          <w:color w:val="000000"/>
          <w:sz w:val="32"/>
          <w:szCs w:val="32"/>
        </w:rPr>
        <w:t xml:space="preserve"> </w:t>
      </w:r>
    </w:p>
    <w:p w14:paraId="016FDC92" w14:textId="77777777" w:rsidR="006954B0" w:rsidRDefault="004A557D">
      <w:pPr>
        <w:rPr>
          <w:rFonts w:cs="宋体"/>
          <w:b/>
          <w:color w:val="000000"/>
          <w:sz w:val="32"/>
          <w:szCs w:val="32"/>
        </w:rPr>
      </w:pPr>
      <w:r>
        <w:rPr>
          <w:rFonts w:cs="宋体"/>
          <w:b/>
          <w:color w:val="000000"/>
          <w:sz w:val="32"/>
          <w:szCs w:val="32"/>
        </w:rPr>
        <w:t xml:space="preserve"> </w:t>
      </w:r>
    </w:p>
    <w:p w14:paraId="3B6D8AEE" w14:textId="77777777" w:rsidR="006954B0" w:rsidRDefault="004A557D">
      <w:pPr>
        <w:rPr>
          <w:rFonts w:cs="宋体"/>
          <w:b/>
          <w:color w:val="000000"/>
          <w:sz w:val="32"/>
          <w:szCs w:val="32"/>
        </w:rPr>
      </w:pPr>
      <w:r>
        <w:rPr>
          <w:rFonts w:cs="宋体"/>
          <w:b/>
          <w:color w:val="000000"/>
          <w:sz w:val="32"/>
          <w:szCs w:val="32"/>
        </w:rPr>
        <w:t xml:space="preserve"> </w:t>
      </w:r>
    </w:p>
    <w:p w14:paraId="7477A7A6" w14:textId="77777777" w:rsidR="006954B0" w:rsidRDefault="004A557D">
      <w:pPr>
        <w:rPr>
          <w:rFonts w:cs="宋体"/>
          <w:b/>
          <w:color w:val="000000"/>
          <w:sz w:val="32"/>
          <w:szCs w:val="32"/>
        </w:rPr>
      </w:pPr>
      <w:r>
        <w:rPr>
          <w:rFonts w:cs="宋体"/>
          <w:b/>
          <w:color w:val="000000"/>
          <w:sz w:val="32"/>
          <w:szCs w:val="32"/>
        </w:rPr>
        <w:t xml:space="preserve"> </w:t>
      </w:r>
    </w:p>
    <w:p w14:paraId="2D6772C8" w14:textId="77777777" w:rsidR="006954B0" w:rsidRDefault="004A557D">
      <w:pPr>
        <w:rPr>
          <w:rFonts w:cs="宋体"/>
          <w:b/>
          <w:color w:val="000000"/>
          <w:sz w:val="32"/>
          <w:szCs w:val="32"/>
        </w:rPr>
      </w:pPr>
      <w:r>
        <w:rPr>
          <w:rFonts w:cs="宋体"/>
          <w:b/>
          <w:color w:val="000000"/>
          <w:sz w:val="32"/>
          <w:szCs w:val="32"/>
        </w:rPr>
        <w:t xml:space="preserve"> </w:t>
      </w:r>
    </w:p>
    <w:p w14:paraId="74AB36A6" w14:textId="77777777" w:rsidR="006954B0" w:rsidRDefault="004A557D">
      <w:pPr>
        <w:pStyle w:val="210"/>
        <w:jc w:val="center"/>
        <w:rPr>
          <w:rFonts w:ascii="黑体" w:eastAsia="黑体" w:hAnsi="宋体" w:cs="黑体"/>
          <w:b/>
          <w:sz w:val="32"/>
          <w:szCs w:val="32"/>
        </w:rPr>
      </w:pPr>
      <w:r>
        <w:rPr>
          <w:rStyle w:val="23"/>
          <w:rFonts w:ascii="黑体" w:eastAsia="黑体" w:hAnsi="宋体" w:cs="黑体" w:hint="eastAsia"/>
          <w:b/>
        </w:rPr>
        <w:t>修改记录</w:t>
      </w:r>
    </w:p>
    <w:p w14:paraId="675C6FE5" w14:textId="77777777" w:rsidR="006954B0" w:rsidRDefault="004A557D">
      <w:pPr>
        <w:rPr>
          <w:rFonts w:cs="宋体"/>
        </w:rPr>
      </w:pPr>
      <w:r>
        <w:rPr>
          <w:rFonts w:cs="宋体"/>
        </w:rPr>
        <w:t xml:space="preserve"> </w:t>
      </w:r>
    </w:p>
    <w:tbl>
      <w:tblPr>
        <w:tblW w:w="795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2"/>
        <w:gridCol w:w="3461"/>
        <w:gridCol w:w="1534"/>
        <w:gridCol w:w="2022"/>
      </w:tblGrid>
      <w:tr w:rsidR="006954B0" w14:paraId="535B9499" w14:textId="77777777">
        <w:trPr>
          <w:jc w:val="center"/>
        </w:trPr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14:paraId="603D8C1E" w14:textId="77777777" w:rsidR="006954B0" w:rsidRDefault="004A557D">
            <w:pPr>
              <w:jc w:val="center"/>
            </w:pPr>
            <w:r>
              <w:rPr>
                <w:rFonts w:cs="宋体"/>
              </w:rPr>
              <w:t>版本号</w:t>
            </w:r>
          </w:p>
        </w:tc>
        <w:tc>
          <w:tcPr>
            <w:tcW w:w="34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14:paraId="34353244" w14:textId="77777777" w:rsidR="006954B0" w:rsidRDefault="004A557D">
            <w:pPr>
              <w:jc w:val="center"/>
            </w:pPr>
            <w:r>
              <w:rPr>
                <w:rFonts w:cs="宋体"/>
              </w:rPr>
              <w:t>版本描述</w:t>
            </w:r>
          </w:p>
        </w:tc>
        <w:tc>
          <w:tcPr>
            <w:tcW w:w="1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14:paraId="77D62C99" w14:textId="77777777" w:rsidR="006954B0" w:rsidRDefault="004A557D">
            <w:pPr>
              <w:jc w:val="center"/>
            </w:pPr>
            <w:r>
              <w:rPr>
                <w:rFonts w:cs="宋体"/>
              </w:rPr>
              <w:t>修改日期</w:t>
            </w:r>
          </w:p>
        </w:tc>
        <w:tc>
          <w:tcPr>
            <w:tcW w:w="20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14:paraId="6E79D7E0" w14:textId="77777777" w:rsidR="006954B0" w:rsidRDefault="004A557D">
            <w:pPr>
              <w:jc w:val="center"/>
            </w:pPr>
            <w:r>
              <w:rPr>
                <w:rFonts w:cs="宋体"/>
              </w:rPr>
              <w:t>修改人</w:t>
            </w:r>
          </w:p>
        </w:tc>
      </w:tr>
      <w:tr w:rsidR="006954B0" w14:paraId="1FE9731D" w14:textId="77777777">
        <w:trPr>
          <w:jc w:val="center"/>
        </w:trPr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60A4E5" w14:textId="77777777" w:rsidR="006954B0" w:rsidRDefault="004A557D">
            <w:pPr>
              <w:rPr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V1.0</w:t>
            </w:r>
          </w:p>
        </w:tc>
        <w:tc>
          <w:tcPr>
            <w:tcW w:w="34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A2D3EF" w14:textId="0FD3CF8C" w:rsidR="006954B0" w:rsidRDefault="0084254E">
            <w:pPr>
              <w:rPr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新建</w:t>
            </w:r>
          </w:p>
        </w:tc>
        <w:tc>
          <w:tcPr>
            <w:tcW w:w="1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A963A6" w14:textId="320F7ABC" w:rsidR="006954B0" w:rsidRDefault="008C4BB7">
            <w:pPr>
              <w:rPr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2019-02</w:t>
            </w:r>
            <w:r w:rsidR="004A557D">
              <w:rPr>
                <w:rFonts w:cs="宋体"/>
                <w:sz w:val="21"/>
                <w:szCs w:val="21"/>
              </w:rPr>
              <w:t>-</w:t>
            </w:r>
            <w:r>
              <w:rPr>
                <w:rFonts w:cs="宋体"/>
                <w:sz w:val="21"/>
                <w:szCs w:val="21"/>
              </w:rPr>
              <w:t>13</w:t>
            </w:r>
          </w:p>
        </w:tc>
        <w:tc>
          <w:tcPr>
            <w:tcW w:w="20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609965" w14:textId="740428F0" w:rsidR="006954B0" w:rsidRDefault="0084254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肖奇磊</w:t>
            </w:r>
          </w:p>
        </w:tc>
      </w:tr>
      <w:tr w:rsidR="006954B0" w14:paraId="0FB973E6" w14:textId="77777777">
        <w:trPr>
          <w:jc w:val="center"/>
        </w:trPr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F1D495" w14:textId="77777777" w:rsidR="006954B0" w:rsidRDefault="006954B0">
            <w:pPr>
              <w:rPr>
                <w:sz w:val="21"/>
                <w:szCs w:val="21"/>
              </w:rPr>
            </w:pPr>
          </w:p>
        </w:tc>
        <w:tc>
          <w:tcPr>
            <w:tcW w:w="34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75490C" w14:textId="77777777" w:rsidR="006954B0" w:rsidRDefault="006954B0">
            <w:pPr>
              <w:rPr>
                <w:sz w:val="21"/>
                <w:szCs w:val="21"/>
              </w:rPr>
            </w:pPr>
          </w:p>
        </w:tc>
        <w:tc>
          <w:tcPr>
            <w:tcW w:w="1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8020F0" w14:textId="77777777" w:rsidR="006954B0" w:rsidRDefault="006954B0">
            <w:pPr>
              <w:rPr>
                <w:sz w:val="21"/>
                <w:szCs w:val="21"/>
              </w:rPr>
            </w:pPr>
          </w:p>
        </w:tc>
        <w:tc>
          <w:tcPr>
            <w:tcW w:w="20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7C46EA" w14:textId="77777777" w:rsidR="006954B0" w:rsidRDefault="006954B0">
            <w:pPr>
              <w:rPr>
                <w:sz w:val="21"/>
                <w:szCs w:val="21"/>
              </w:rPr>
            </w:pPr>
          </w:p>
        </w:tc>
      </w:tr>
      <w:tr w:rsidR="006954B0" w14:paraId="1DE4EB20" w14:textId="77777777">
        <w:trPr>
          <w:jc w:val="center"/>
        </w:trPr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9FFFD1" w14:textId="77777777" w:rsidR="006954B0" w:rsidRDefault="006954B0">
            <w:pPr>
              <w:rPr>
                <w:sz w:val="21"/>
                <w:szCs w:val="21"/>
              </w:rPr>
            </w:pPr>
          </w:p>
        </w:tc>
        <w:tc>
          <w:tcPr>
            <w:tcW w:w="34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25D6C9" w14:textId="77777777" w:rsidR="006954B0" w:rsidRDefault="006954B0">
            <w:pPr>
              <w:rPr>
                <w:sz w:val="21"/>
                <w:szCs w:val="21"/>
              </w:rPr>
            </w:pPr>
          </w:p>
        </w:tc>
        <w:tc>
          <w:tcPr>
            <w:tcW w:w="1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AD9909" w14:textId="77777777" w:rsidR="006954B0" w:rsidRDefault="006954B0">
            <w:pPr>
              <w:rPr>
                <w:sz w:val="21"/>
                <w:szCs w:val="21"/>
              </w:rPr>
            </w:pPr>
          </w:p>
        </w:tc>
        <w:tc>
          <w:tcPr>
            <w:tcW w:w="20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D4DB11" w14:textId="77777777" w:rsidR="006954B0" w:rsidRDefault="006954B0">
            <w:pPr>
              <w:rPr>
                <w:sz w:val="21"/>
                <w:szCs w:val="21"/>
              </w:rPr>
            </w:pPr>
          </w:p>
        </w:tc>
      </w:tr>
    </w:tbl>
    <w:p w14:paraId="265482AD" w14:textId="77777777" w:rsidR="00A949A4" w:rsidRDefault="00A949A4">
      <w:pPr>
        <w:pStyle w:val="1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u w:val="none"/>
        </w:rPr>
      </w:pPr>
      <w:r>
        <w:rPr>
          <w:rFonts w:ascii="Times New Roman" w:hAnsi="Times New Roman" w:cs="宋体"/>
          <w:bCs w:val="0"/>
          <w:color w:val="000000"/>
          <w:kern w:val="44"/>
          <w:sz w:val="32"/>
          <w:szCs w:val="32"/>
        </w:rPr>
        <w:lastRenderedPageBreak/>
        <w:fldChar w:fldCharType="begin"/>
      </w:r>
      <w:r>
        <w:rPr>
          <w:rFonts w:ascii="Times New Roman" w:hAnsi="Times New Roman" w:cs="宋体"/>
          <w:bCs w:val="0"/>
          <w:color w:val="000000"/>
          <w:kern w:val="44"/>
          <w:sz w:val="32"/>
          <w:szCs w:val="32"/>
        </w:rPr>
        <w:instrText xml:space="preserve"> TOC \o "1-3" </w:instrText>
      </w:r>
      <w:r>
        <w:rPr>
          <w:rFonts w:ascii="Times New Roman" w:hAnsi="Times New Roman" w:cs="宋体"/>
          <w:bCs w:val="0"/>
          <w:color w:val="000000"/>
          <w:kern w:val="44"/>
          <w:sz w:val="32"/>
          <w:szCs w:val="32"/>
        </w:rPr>
        <w:fldChar w:fldCharType="separate"/>
      </w:r>
      <w:r w:rsidRPr="00F577FE">
        <w:rPr>
          <w:rFonts w:cs="宋体"/>
          <w:noProof/>
          <w:color w:val="000000"/>
        </w:rPr>
        <w:t>1.</w:t>
      </w:r>
      <w:r w:rsidRPr="00F577FE">
        <w:rPr>
          <w:rFonts w:cs="宋体"/>
          <w:noProof/>
          <w:color w:val="000000"/>
        </w:rPr>
        <w:t>背景</w:t>
      </w:r>
      <w:r w:rsidRPr="00F577FE">
        <w:rPr>
          <w:rFonts w:cs="宋体"/>
          <w:noProof/>
          <w:color w:val="000000"/>
        </w:rPr>
        <w:t xml:space="preserve">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25F513" w14:textId="77777777" w:rsidR="00A949A4" w:rsidRDefault="00A949A4">
      <w:pPr>
        <w:pStyle w:val="2b"/>
        <w:tabs>
          <w:tab w:val="right" w:leader="do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  <w:color w:val="000000"/>
        </w:rPr>
        <w:t>1.1</w:t>
      </w:r>
      <w:r w:rsidRPr="00F577FE">
        <w:rPr>
          <w:rFonts w:cs="宋体"/>
          <w:noProof/>
          <w:color w:val="000000"/>
        </w:rPr>
        <w:t>文档概述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237A5A8" w14:textId="77777777" w:rsidR="00A949A4" w:rsidRDefault="00A949A4">
      <w:pPr>
        <w:pStyle w:val="1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u w:val="none"/>
        </w:rPr>
      </w:pPr>
      <w:r w:rsidRPr="00F577FE">
        <w:rPr>
          <w:rFonts w:cs="宋体"/>
          <w:noProof/>
          <w:color w:val="000000"/>
        </w:rPr>
        <w:t>2.</w:t>
      </w:r>
      <w:r w:rsidRPr="00F577FE">
        <w:rPr>
          <w:rFonts w:cs="宋体"/>
          <w:noProof/>
          <w:color w:val="000000"/>
        </w:rPr>
        <w:t>公共部分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DAEA03" w14:textId="77777777" w:rsidR="00A949A4" w:rsidRDefault="00A949A4">
      <w:pPr>
        <w:pStyle w:val="2b"/>
        <w:tabs>
          <w:tab w:val="right" w:leader="do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  <w:color w:val="000000"/>
        </w:rPr>
        <w:t>2.1</w:t>
      </w:r>
      <w:r w:rsidRPr="00F577FE">
        <w:rPr>
          <w:rFonts w:cs="宋体"/>
          <w:noProof/>
          <w:color w:val="000000"/>
        </w:rPr>
        <w:t>错误码全局定义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8502F9C" w14:textId="77777777" w:rsidR="00A949A4" w:rsidRDefault="00A949A4">
      <w:pPr>
        <w:pStyle w:val="2b"/>
        <w:tabs>
          <w:tab w:val="right" w:leader="do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  <w:color w:val="000000"/>
        </w:rPr>
        <w:t>2.2 maven</w:t>
      </w:r>
      <w:r w:rsidRPr="00F577FE">
        <w:rPr>
          <w:rFonts w:cs="宋体"/>
          <w:noProof/>
          <w:color w:val="000000"/>
        </w:rPr>
        <w:t>引用配置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3F4830" w14:textId="77777777" w:rsidR="00A949A4" w:rsidRDefault="00A949A4">
      <w:pPr>
        <w:pStyle w:val="11"/>
        <w:tabs>
          <w:tab w:val="left" w:pos="405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u w:val="none"/>
        </w:rPr>
      </w:pPr>
      <w:r w:rsidRPr="00F577FE">
        <w:rPr>
          <w:rFonts w:ascii="Times New Roman" w:hAnsi="Times New Roman"/>
          <w:noProof/>
          <w:color w:val="000000"/>
        </w:rPr>
        <w:t>3.</w:t>
      </w:r>
      <w:r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u w:val="none"/>
        </w:rPr>
        <w:tab/>
      </w:r>
      <w:r w:rsidRPr="00F577FE">
        <w:rPr>
          <w:rFonts w:cs="宋体"/>
          <w:noProof/>
          <w:color w:val="000000"/>
        </w:rPr>
        <w:t>业务接口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C15571" w14:textId="77777777" w:rsidR="00A949A4" w:rsidRDefault="00A949A4">
      <w:pPr>
        <w:pStyle w:val="2b"/>
        <w:tabs>
          <w:tab w:val="right" w:leader="do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3.1</w:t>
      </w:r>
      <w:r w:rsidRPr="00F577FE">
        <w:rPr>
          <w:rFonts w:cs="宋体"/>
          <w:noProof/>
        </w:rPr>
        <w:t>、用户注册接口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F7C192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3.1.1</w:t>
      </w:r>
      <w:r w:rsidRPr="00F577FE">
        <w:rPr>
          <w:rFonts w:cs="宋体"/>
          <w:noProof/>
        </w:rPr>
        <w:t>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C9B8A2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3.1.2</w:t>
      </w:r>
      <w:r w:rsidRPr="00F577FE">
        <w:rPr>
          <w:rFonts w:cs="宋体"/>
          <w:noProof/>
        </w:rPr>
        <w:t>接口地址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BCFA57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3.1.3</w:t>
      </w:r>
      <w:r w:rsidRPr="00F577FE">
        <w:rPr>
          <w:rFonts w:cs="宋体"/>
          <w:noProof/>
        </w:rPr>
        <w:t>请求字段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DCB898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3.1.4</w:t>
      </w:r>
      <w:r w:rsidRPr="00F577FE">
        <w:rPr>
          <w:rFonts w:cs="宋体"/>
          <w:noProof/>
        </w:rPr>
        <w:t>响应字段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A262A7" w14:textId="77777777" w:rsidR="00A949A4" w:rsidRDefault="00A949A4">
      <w:pPr>
        <w:pStyle w:val="2b"/>
        <w:tabs>
          <w:tab w:val="right" w:leader="do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3.2</w:t>
      </w:r>
      <w:r w:rsidRPr="00F577FE">
        <w:rPr>
          <w:rFonts w:cs="宋体"/>
          <w:noProof/>
        </w:rPr>
        <w:t>参赛区域查询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AF8CCA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3.2.1</w:t>
      </w:r>
      <w:r w:rsidRPr="00F577FE">
        <w:rPr>
          <w:rFonts w:cs="宋体"/>
          <w:noProof/>
        </w:rPr>
        <w:t>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B8FF57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3.2.2</w:t>
      </w:r>
      <w:r w:rsidRPr="00F577FE">
        <w:rPr>
          <w:rFonts w:cs="宋体"/>
          <w:noProof/>
        </w:rPr>
        <w:t>接口地址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28A443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3.2.3</w:t>
      </w:r>
      <w:r w:rsidRPr="00F577FE">
        <w:rPr>
          <w:rFonts w:cs="宋体"/>
          <w:noProof/>
        </w:rPr>
        <w:t>请求字段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6EE6DF" w14:textId="0B4B407C" w:rsidR="00A949A4" w:rsidRDefault="00A949A4" w:rsidP="0079567F">
      <w:pPr>
        <w:pStyle w:val="3a"/>
        <w:tabs>
          <w:tab w:val="right" w:leader="dot" w:pos="9350"/>
        </w:tabs>
        <w:rPr>
          <w:rFonts w:eastAsiaTheme="minorEastAsia" w:cstheme="minorBidi"/>
          <w:b/>
          <w:bCs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3.2.4</w:t>
      </w:r>
      <w:r w:rsidRPr="00F577FE">
        <w:rPr>
          <w:rFonts w:cs="宋体"/>
          <w:noProof/>
        </w:rPr>
        <w:t>响应字段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9B9C86" w14:textId="77777777" w:rsidR="00A949A4" w:rsidRDefault="00A949A4">
      <w:pPr>
        <w:pStyle w:val="2b"/>
        <w:tabs>
          <w:tab w:val="right" w:leader="do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3.3</w:t>
      </w:r>
      <w:r w:rsidRPr="00F577FE">
        <w:rPr>
          <w:rFonts w:cs="宋体"/>
          <w:noProof/>
        </w:rPr>
        <w:t>支付接口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3D0C4A2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>
        <w:rPr>
          <w:noProof/>
        </w:rPr>
        <w:t>3.3.1</w:t>
      </w:r>
      <w:r>
        <w:rPr>
          <w:noProof/>
        </w:rPr>
        <w:t>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14404F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>
        <w:rPr>
          <w:noProof/>
        </w:rPr>
        <w:t>3.3.2</w:t>
      </w:r>
      <w:r>
        <w:rPr>
          <w:noProof/>
        </w:rPr>
        <w:t>接口地址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2F3FF27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>
        <w:rPr>
          <w:noProof/>
        </w:rPr>
        <w:t>3.3.3</w:t>
      </w:r>
      <w:r>
        <w:rPr>
          <w:noProof/>
        </w:rPr>
        <w:t>轻轻字段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9036BC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>
        <w:rPr>
          <w:noProof/>
        </w:rPr>
        <w:t>3.3.4</w:t>
      </w:r>
      <w:r>
        <w:rPr>
          <w:noProof/>
        </w:rPr>
        <w:t>响应字段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890B3A5" w14:textId="77777777" w:rsidR="00A949A4" w:rsidRDefault="00A949A4">
      <w:pPr>
        <w:pStyle w:val="2b"/>
        <w:tabs>
          <w:tab w:val="right" w:leader="do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3.4</w:t>
      </w:r>
      <w:r w:rsidRPr="00F577FE">
        <w:rPr>
          <w:rFonts w:cs="宋体"/>
          <w:noProof/>
        </w:rPr>
        <w:t>支付回调接口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48C09F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>
        <w:rPr>
          <w:noProof/>
        </w:rPr>
        <w:t>3.4.1</w:t>
      </w:r>
      <w:r>
        <w:rPr>
          <w:noProof/>
        </w:rPr>
        <w:t>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C125B06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>
        <w:rPr>
          <w:noProof/>
        </w:rPr>
        <w:t>3.4.2</w:t>
      </w:r>
      <w:r>
        <w:rPr>
          <w:noProof/>
        </w:rPr>
        <w:t>接口地址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3A9EB1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>
        <w:rPr>
          <w:noProof/>
        </w:rPr>
        <w:t>3.4.3</w:t>
      </w:r>
      <w:r>
        <w:rPr>
          <w:noProof/>
        </w:rPr>
        <w:t>请求字段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E6B7E7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>
        <w:rPr>
          <w:noProof/>
        </w:rPr>
        <w:t>3.4.4</w:t>
      </w:r>
      <w:r>
        <w:rPr>
          <w:noProof/>
        </w:rPr>
        <w:t>响应字段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429FD52" w14:textId="77777777" w:rsidR="00A949A4" w:rsidRDefault="00A949A4">
      <w:pPr>
        <w:pStyle w:val="2b"/>
        <w:tabs>
          <w:tab w:val="right" w:leader="do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3.5</w:t>
      </w:r>
      <w:r w:rsidRPr="00F577FE">
        <w:rPr>
          <w:rFonts w:cs="宋体"/>
          <w:noProof/>
        </w:rPr>
        <w:t>报名列表查询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9E81BE9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3.5.1</w:t>
      </w:r>
      <w:r w:rsidRPr="00F577FE">
        <w:rPr>
          <w:rFonts w:cs="宋体"/>
          <w:noProof/>
        </w:rPr>
        <w:t>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883B3C8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3.5.2</w:t>
      </w:r>
      <w:r w:rsidRPr="00F577FE">
        <w:rPr>
          <w:rFonts w:cs="宋体"/>
          <w:noProof/>
        </w:rPr>
        <w:t>接口地址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F94B5FB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3.5.3</w:t>
      </w:r>
      <w:r w:rsidRPr="00F577FE">
        <w:rPr>
          <w:rFonts w:cs="宋体"/>
          <w:noProof/>
        </w:rPr>
        <w:t>请求字段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7162C1C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3.5.4</w:t>
      </w:r>
      <w:r w:rsidRPr="00F577FE">
        <w:rPr>
          <w:rFonts w:cs="宋体"/>
          <w:noProof/>
        </w:rPr>
        <w:t>响应字段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6132F7" w14:textId="77777777" w:rsidR="00A949A4" w:rsidRDefault="00A949A4">
      <w:pPr>
        <w:pStyle w:val="2b"/>
        <w:tabs>
          <w:tab w:val="right" w:leader="do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3.6</w:t>
      </w:r>
      <w:r w:rsidRPr="00F577FE">
        <w:rPr>
          <w:rFonts w:cs="宋体"/>
          <w:noProof/>
        </w:rPr>
        <w:t>登陆验证码信息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DED3379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3.6.1</w:t>
      </w:r>
      <w:r w:rsidRPr="00F577FE">
        <w:rPr>
          <w:rFonts w:cs="宋体"/>
          <w:noProof/>
        </w:rPr>
        <w:t>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FDCB201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3.6.2</w:t>
      </w:r>
      <w:r w:rsidRPr="00F577FE">
        <w:rPr>
          <w:rFonts w:cs="宋体"/>
          <w:noProof/>
        </w:rPr>
        <w:t>接口地址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0A58C62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3.6.3</w:t>
      </w:r>
      <w:r w:rsidRPr="00F577FE">
        <w:rPr>
          <w:rFonts w:cs="宋体"/>
          <w:noProof/>
        </w:rPr>
        <w:t>请求字段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A07520A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3.6.4</w:t>
      </w:r>
      <w:r w:rsidRPr="00F577FE">
        <w:rPr>
          <w:rFonts w:cs="宋体"/>
          <w:noProof/>
        </w:rPr>
        <w:t>响应字段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5E2F338" w14:textId="77777777" w:rsidR="00A949A4" w:rsidRDefault="00A949A4">
      <w:pPr>
        <w:pStyle w:val="2b"/>
        <w:tabs>
          <w:tab w:val="right" w:leader="do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3.7</w:t>
      </w:r>
      <w:r w:rsidRPr="00F577FE">
        <w:rPr>
          <w:rFonts w:cs="宋体"/>
          <w:noProof/>
        </w:rPr>
        <w:t>管理员登陆接口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E997DE9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3.7.1</w:t>
      </w:r>
      <w:r w:rsidRPr="00F577FE">
        <w:rPr>
          <w:rFonts w:cs="宋体"/>
          <w:noProof/>
        </w:rPr>
        <w:t>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1805A4A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3.7.2</w:t>
      </w:r>
      <w:r w:rsidRPr="00F577FE">
        <w:rPr>
          <w:rFonts w:cs="宋体"/>
          <w:noProof/>
        </w:rPr>
        <w:t>接口地址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414B276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3.7.3</w:t>
      </w:r>
      <w:r w:rsidRPr="00F577FE">
        <w:rPr>
          <w:rFonts w:cs="宋体"/>
          <w:noProof/>
        </w:rPr>
        <w:t>请求字段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90F09B8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3.7.4</w:t>
      </w:r>
      <w:r w:rsidRPr="00F577FE">
        <w:rPr>
          <w:rFonts w:cs="宋体"/>
          <w:noProof/>
        </w:rPr>
        <w:t>响应字段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0F4C22B" w14:textId="77777777" w:rsidR="00A949A4" w:rsidRDefault="00A949A4">
      <w:pPr>
        <w:pStyle w:val="2b"/>
        <w:tabs>
          <w:tab w:val="right" w:leader="do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3.8</w:t>
      </w:r>
      <w:r w:rsidRPr="00F577FE">
        <w:rPr>
          <w:rFonts w:cs="宋体"/>
          <w:noProof/>
        </w:rPr>
        <w:t>管理员主页面接口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8C9BBDE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lastRenderedPageBreak/>
        <w:t>3.8.1</w:t>
      </w:r>
      <w:r w:rsidRPr="00F577FE">
        <w:rPr>
          <w:rFonts w:cs="宋体"/>
          <w:noProof/>
        </w:rPr>
        <w:t>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E392218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3.8.2</w:t>
      </w:r>
      <w:r w:rsidRPr="00F577FE">
        <w:rPr>
          <w:rFonts w:cs="宋体"/>
          <w:noProof/>
        </w:rPr>
        <w:t>接口地址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0DDC286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3.8.3</w:t>
      </w:r>
      <w:r w:rsidRPr="00F577FE">
        <w:rPr>
          <w:rFonts w:cs="宋体"/>
          <w:noProof/>
        </w:rPr>
        <w:t>请求字段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67C2CF3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3.8.4</w:t>
      </w:r>
      <w:r w:rsidRPr="00F577FE">
        <w:rPr>
          <w:rFonts w:cs="宋体"/>
          <w:noProof/>
        </w:rPr>
        <w:t>响应字段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63D02B0" w14:textId="77777777" w:rsidR="00A949A4" w:rsidRDefault="00A949A4">
      <w:pPr>
        <w:pStyle w:val="2b"/>
        <w:tabs>
          <w:tab w:val="right" w:leader="do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3.9</w:t>
      </w:r>
      <w:r w:rsidRPr="00F577FE">
        <w:rPr>
          <w:rFonts w:cs="宋体"/>
          <w:noProof/>
        </w:rPr>
        <w:t>管理员报名详情查询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D9CE949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3.9.1</w:t>
      </w:r>
      <w:r w:rsidRPr="00F577FE">
        <w:rPr>
          <w:rFonts w:cs="宋体"/>
          <w:noProof/>
        </w:rPr>
        <w:t>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AE7D11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3.9.2</w:t>
      </w:r>
      <w:r w:rsidRPr="00F577FE">
        <w:rPr>
          <w:rFonts w:cs="宋体"/>
          <w:noProof/>
        </w:rPr>
        <w:t>接口地址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C00F66E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3.9.3</w:t>
      </w:r>
      <w:r w:rsidRPr="00F577FE">
        <w:rPr>
          <w:rFonts w:cs="宋体"/>
          <w:noProof/>
        </w:rPr>
        <w:t>请求字段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BFA9A1A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3.9.4</w:t>
      </w:r>
      <w:r w:rsidRPr="00F577FE">
        <w:rPr>
          <w:rFonts w:cs="宋体"/>
          <w:noProof/>
        </w:rPr>
        <w:t>响应字段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B053155" w14:textId="77777777" w:rsidR="00A949A4" w:rsidRDefault="00A949A4">
      <w:pPr>
        <w:pStyle w:val="2b"/>
        <w:tabs>
          <w:tab w:val="right" w:leader="do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3.10</w:t>
      </w:r>
      <w:r w:rsidRPr="00F577FE">
        <w:rPr>
          <w:rFonts w:cs="宋体"/>
          <w:noProof/>
        </w:rPr>
        <w:t>报名信息导出接口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142710E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3.10.1</w:t>
      </w:r>
      <w:r w:rsidRPr="00F577FE">
        <w:rPr>
          <w:rFonts w:cs="宋体"/>
          <w:noProof/>
        </w:rPr>
        <w:t>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CF80492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3.10.2</w:t>
      </w:r>
      <w:r w:rsidRPr="00F577FE">
        <w:rPr>
          <w:rFonts w:cs="宋体"/>
          <w:noProof/>
        </w:rPr>
        <w:t>接口地址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1D430C0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3.10.3</w:t>
      </w:r>
      <w:r w:rsidRPr="00F577FE">
        <w:rPr>
          <w:rFonts w:cs="宋体"/>
          <w:noProof/>
        </w:rPr>
        <w:t>请求字段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45F1C2E" w14:textId="77777777" w:rsidR="00A949A4" w:rsidRDefault="00A949A4">
      <w:pPr>
        <w:pStyle w:val="3a"/>
        <w:tabs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</w:rPr>
      </w:pPr>
      <w:r w:rsidRPr="00F577FE">
        <w:rPr>
          <w:rFonts w:cs="宋体"/>
          <w:noProof/>
        </w:rPr>
        <w:t>3.10.4</w:t>
      </w:r>
      <w:r w:rsidRPr="00F577FE">
        <w:rPr>
          <w:rFonts w:cs="宋体"/>
          <w:noProof/>
        </w:rPr>
        <w:t>响应字段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FC8CFCD" w14:textId="77777777" w:rsidR="00A949A4" w:rsidRDefault="00A949A4">
      <w:pPr>
        <w:pStyle w:val="1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u w:val="none"/>
        </w:rPr>
      </w:pPr>
      <w:r w:rsidRPr="00F577FE">
        <w:rPr>
          <w:rFonts w:cs="宋体"/>
          <w:noProof/>
          <w:color w:val="000000"/>
        </w:rPr>
        <w:t>4.</w:t>
      </w:r>
      <w:r w:rsidRPr="00F577FE">
        <w:rPr>
          <w:rFonts w:cs="宋体"/>
          <w:noProof/>
          <w:color w:val="000000"/>
        </w:rPr>
        <w:t>数据字典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_Toc1259532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6E38BDF" w14:textId="118B2B9A" w:rsidR="0033555D" w:rsidRDefault="00A949A4">
      <w:pPr>
        <w:pStyle w:val="a8"/>
        <w:spacing w:after="240"/>
        <w:rPr>
          <w:rFonts w:ascii="Times New Roman" w:eastAsia="宋体" w:hAnsi="Times New Roman" w:cs="宋体"/>
          <w:bCs w:val="0"/>
          <w:color w:val="000000"/>
          <w:kern w:val="44"/>
          <w:sz w:val="32"/>
          <w:szCs w:val="32"/>
        </w:rPr>
      </w:pPr>
      <w:r>
        <w:rPr>
          <w:rFonts w:ascii="Times New Roman" w:eastAsia="宋体" w:hAnsi="Times New Roman" w:cs="宋体"/>
          <w:bCs w:val="0"/>
          <w:color w:val="000000"/>
          <w:kern w:val="44"/>
          <w:sz w:val="32"/>
          <w:szCs w:val="32"/>
          <w:u w:val="single"/>
        </w:rPr>
        <w:fldChar w:fldCharType="end"/>
      </w:r>
    </w:p>
    <w:p w14:paraId="5D2A4772" w14:textId="601007FB" w:rsidR="006954B0" w:rsidRDefault="004A557D">
      <w:pPr>
        <w:pStyle w:val="1"/>
        <w:keepNext/>
        <w:spacing w:before="340" w:beforeAutospacing="0" w:after="330" w:afterAutospacing="0" w:line="300" w:lineRule="auto"/>
        <w:jc w:val="both"/>
        <w:rPr>
          <w:rFonts w:cs="宋体" w:hint="default"/>
          <w:sz w:val="32"/>
          <w:szCs w:val="32"/>
        </w:rPr>
      </w:pPr>
      <w:bookmarkStart w:id="0" w:name="_Toc1259472"/>
      <w:r>
        <w:rPr>
          <w:rFonts w:cs="宋体"/>
          <w:color w:val="000000"/>
          <w:sz w:val="32"/>
          <w:szCs w:val="32"/>
        </w:rPr>
        <w:t xml:space="preserve">1.背景 </w:t>
      </w:r>
      <w:r w:rsidR="00C87EE5">
        <w:rPr>
          <w:rStyle w:val="ab"/>
          <w:rFonts w:cs="宋体" w:hint="default"/>
          <w:color w:val="000000"/>
          <w:sz w:val="32"/>
          <w:szCs w:val="32"/>
        </w:rPr>
        <w:footnoteReference w:id="1"/>
      </w:r>
      <w:bookmarkEnd w:id="0"/>
    </w:p>
    <w:p w14:paraId="3A03C9FD" w14:textId="77777777" w:rsidR="006954B0" w:rsidRDefault="004A557D">
      <w:pPr>
        <w:pStyle w:val="2"/>
        <w:keepNext/>
        <w:spacing w:before="260" w:beforeAutospacing="0" w:after="260" w:afterAutospacing="0" w:line="300" w:lineRule="auto"/>
        <w:jc w:val="both"/>
        <w:rPr>
          <w:rFonts w:cs="宋体" w:hint="default"/>
          <w:color w:val="000000"/>
          <w:sz w:val="28"/>
          <w:szCs w:val="28"/>
        </w:rPr>
      </w:pPr>
      <w:bookmarkStart w:id="1" w:name="_Toc1259473"/>
      <w:r>
        <w:rPr>
          <w:rFonts w:cs="宋体"/>
          <w:color w:val="000000"/>
          <w:sz w:val="28"/>
          <w:szCs w:val="28"/>
        </w:rPr>
        <w:t>1.1文档概述</w:t>
      </w:r>
      <w:bookmarkEnd w:id="1"/>
      <w:r>
        <w:rPr>
          <w:rFonts w:cs="宋体"/>
          <w:color w:val="000000"/>
          <w:sz w:val="28"/>
          <w:szCs w:val="28"/>
        </w:rPr>
        <w:t xml:space="preserve"> </w:t>
      </w:r>
    </w:p>
    <w:p w14:paraId="17023863" w14:textId="5416FADB" w:rsidR="008F2B87" w:rsidRPr="008F2B87" w:rsidRDefault="008F2B87" w:rsidP="008F2B87">
      <w:pPr>
        <w:rPr>
          <w:rFonts w:eastAsia="Times New Roman"/>
        </w:rPr>
      </w:pPr>
      <w:r>
        <w:rPr>
          <w:rStyle w:val="a7"/>
          <w:rFonts w:ascii="SimSun" w:eastAsia="SimSun" w:hAnsi="SimSun" w:cs="SimSun"/>
          <w:color w:val="24292E"/>
          <w:shd w:val="clear" w:color="auto" w:fill="FFFFFF"/>
        </w:rPr>
        <w:t>环球儿童盛典报名缴费系统</w:t>
      </w:r>
      <w:r w:rsidR="00A34BE7">
        <w:rPr>
          <w:rFonts w:ascii="MS Mincho" w:eastAsia="MS Mincho" w:hAnsi="MS Mincho" w:cs="MS Mincho" w:hint="eastAsia"/>
        </w:rPr>
        <w:t>接口</w:t>
      </w:r>
    </w:p>
    <w:p w14:paraId="5485A3F3" w14:textId="77777777" w:rsidR="006954B0" w:rsidRDefault="004A557D">
      <w:pPr>
        <w:pStyle w:val="1"/>
        <w:keepNext/>
        <w:spacing w:before="340" w:beforeAutospacing="0" w:after="330" w:afterAutospacing="0" w:line="300" w:lineRule="auto"/>
        <w:jc w:val="both"/>
        <w:rPr>
          <w:rFonts w:cs="宋体" w:hint="default"/>
          <w:sz w:val="32"/>
          <w:szCs w:val="32"/>
        </w:rPr>
      </w:pPr>
      <w:bookmarkStart w:id="2" w:name="_Toc1259474"/>
      <w:r>
        <w:rPr>
          <w:rFonts w:cs="宋体"/>
          <w:color w:val="000000"/>
          <w:sz w:val="32"/>
          <w:szCs w:val="32"/>
        </w:rPr>
        <w:t>2.公共部分</w:t>
      </w:r>
      <w:bookmarkEnd w:id="2"/>
      <w:r>
        <w:rPr>
          <w:rFonts w:cs="宋体"/>
          <w:color w:val="000000"/>
          <w:sz w:val="32"/>
          <w:szCs w:val="32"/>
        </w:rPr>
        <w:t xml:space="preserve"> </w:t>
      </w:r>
    </w:p>
    <w:p w14:paraId="25EF7174" w14:textId="77777777" w:rsidR="006954B0" w:rsidRDefault="004A557D">
      <w:pPr>
        <w:pStyle w:val="2"/>
        <w:keepNext/>
        <w:spacing w:before="260" w:beforeAutospacing="0" w:after="260" w:afterAutospacing="0" w:line="300" w:lineRule="auto"/>
        <w:jc w:val="both"/>
        <w:rPr>
          <w:rFonts w:cs="宋体" w:hint="default"/>
          <w:color w:val="000000"/>
          <w:sz w:val="28"/>
          <w:szCs w:val="28"/>
        </w:rPr>
      </w:pPr>
      <w:bookmarkStart w:id="3" w:name="_Toc1259475"/>
      <w:r>
        <w:rPr>
          <w:rFonts w:cs="宋体"/>
          <w:color w:val="000000"/>
          <w:sz w:val="28"/>
          <w:szCs w:val="28"/>
        </w:rPr>
        <w:t>2.1错误码全局定义</w:t>
      </w:r>
      <w:bookmarkEnd w:id="3"/>
    </w:p>
    <w:tbl>
      <w:tblPr>
        <w:tblW w:w="3922" w:type="dxa"/>
        <w:jc w:val="center"/>
        <w:tblLayout w:type="fixed"/>
        <w:tblLook w:val="04A0" w:firstRow="1" w:lastRow="0" w:firstColumn="1" w:lastColumn="0" w:noHBand="0" w:noVBand="1"/>
      </w:tblPr>
      <w:tblGrid>
        <w:gridCol w:w="1898"/>
        <w:gridCol w:w="2024"/>
      </w:tblGrid>
      <w:tr w:rsidR="006954B0" w14:paraId="644FA907" w14:textId="77777777">
        <w:trPr>
          <w:trHeight w:val="449"/>
          <w:jc w:val="center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7E7E"/>
          </w:tcPr>
          <w:p w14:paraId="6DE03040" w14:textId="77777777" w:rsidR="006954B0" w:rsidRDefault="004A557D">
            <w:pPr>
              <w:jc w:val="center"/>
              <w:rPr>
                <w:rFonts w:ascii="华文中宋" w:eastAsia="华文中宋" w:hAnsi="华文中宋" w:cs="华文中宋"/>
                <w:b/>
                <w:color w:val="FFFFFF"/>
              </w:rPr>
            </w:pPr>
            <w:proofErr w:type="spellStart"/>
            <w:r>
              <w:rPr>
                <w:rFonts w:ascii="华文中宋" w:eastAsia="华文中宋" w:hAnsi="华文中宋" w:cs="华文中宋"/>
                <w:b/>
                <w:color w:val="FFFFFF"/>
              </w:rPr>
              <w:t>resultCode</w:t>
            </w:r>
            <w:proofErr w:type="spellEnd"/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E7E7E"/>
          </w:tcPr>
          <w:p w14:paraId="4CA80188" w14:textId="77777777" w:rsidR="006954B0" w:rsidRDefault="004A557D">
            <w:pPr>
              <w:jc w:val="center"/>
              <w:rPr>
                <w:rFonts w:ascii="华文中宋" w:eastAsia="华文中宋" w:hAnsi="华文中宋" w:cs="华文中宋"/>
                <w:b/>
                <w:color w:val="FFFFFF"/>
              </w:rPr>
            </w:pPr>
            <w:proofErr w:type="spellStart"/>
            <w:r>
              <w:rPr>
                <w:rFonts w:ascii="华文中宋" w:eastAsia="华文中宋" w:hAnsi="华文中宋" w:cs="华文中宋"/>
                <w:b/>
                <w:color w:val="FFFFFF"/>
              </w:rPr>
              <w:t>resultMsg</w:t>
            </w:r>
            <w:proofErr w:type="spellEnd"/>
          </w:p>
        </w:tc>
      </w:tr>
      <w:tr w:rsidR="006954B0" w14:paraId="4D5F9A40" w14:textId="77777777">
        <w:trPr>
          <w:trHeight w:val="285"/>
          <w:jc w:val="center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45D97" w14:textId="77777777" w:rsidR="006954B0" w:rsidRDefault="004A557D">
            <w:pPr>
              <w:pStyle w:val="Char"/>
              <w:spacing w:beforeAutospacing="0" w:afterAutospacing="0" w:line="300" w:lineRule="auto"/>
              <w:jc w:val="center"/>
              <w:rPr>
                <w:rFonts w:hint="default"/>
                <w:color w:val="000000"/>
              </w:rPr>
            </w:pPr>
            <w:r>
              <w:rPr>
                <w:rFonts w:cs="宋体"/>
                <w:color w:val="0C0C0C"/>
                <w:sz w:val="21"/>
                <w:szCs w:val="21"/>
              </w:rPr>
              <w:t>S0000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40D9" w14:textId="77777777" w:rsidR="006954B0" w:rsidRDefault="004A557D">
            <w:pPr>
              <w:pStyle w:val="HTMLChar"/>
              <w:shd w:val="clear" w:color="auto" w:fill="FFFFFF"/>
              <w:jc w:val="center"/>
              <w:rPr>
                <w:rFonts w:ascii="宋体" w:hAnsi="宋体" w:cs="宋体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shd w:val="clear" w:color="auto" w:fill="FFFFFF"/>
              </w:rPr>
              <w:t>成功</w:t>
            </w:r>
          </w:p>
        </w:tc>
      </w:tr>
      <w:tr w:rsidR="006954B0" w14:paraId="222F3900" w14:textId="77777777">
        <w:trPr>
          <w:trHeight w:val="285"/>
          <w:jc w:val="center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D65C9" w14:textId="77777777" w:rsidR="006954B0" w:rsidRDefault="004A557D">
            <w:pPr>
              <w:jc w:val="center"/>
              <w:rPr>
                <w:color w:val="000000"/>
              </w:rPr>
            </w:pPr>
            <w:r>
              <w:rPr>
                <w:rFonts w:cs="宋体"/>
                <w:color w:val="0C0C0C"/>
                <w:sz w:val="21"/>
                <w:szCs w:val="21"/>
              </w:rPr>
              <w:t>S0001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6B660" w14:textId="77777777" w:rsidR="006954B0" w:rsidRDefault="004A557D">
            <w:pPr>
              <w:jc w:val="center"/>
              <w:rPr>
                <w:color w:val="000000"/>
              </w:rPr>
            </w:pPr>
            <w:r>
              <w:rPr>
                <w:rFonts w:cs="宋体"/>
                <w:color w:val="000000"/>
                <w:sz w:val="21"/>
                <w:szCs w:val="21"/>
              </w:rPr>
              <w:t>数据接收成功</w:t>
            </w:r>
          </w:p>
        </w:tc>
      </w:tr>
      <w:tr w:rsidR="006954B0" w14:paraId="101B763B" w14:textId="77777777">
        <w:trPr>
          <w:trHeight w:val="285"/>
          <w:jc w:val="center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A6A5B" w14:textId="77777777" w:rsidR="006954B0" w:rsidRDefault="004A557D">
            <w:pPr>
              <w:jc w:val="center"/>
              <w:rPr>
                <w:color w:val="000000"/>
              </w:rPr>
            </w:pPr>
            <w:r>
              <w:rPr>
                <w:rFonts w:cs="宋体"/>
                <w:color w:val="0C0C0C"/>
                <w:sz w:val="21"/>
                <w:szCs w:val="21"/>
              </w:rPr>
              <w:t>S0002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ED5C4" w14:textId="77777777" w:rsidR="006954B0" w:rsidRDefault="004A557D">
            <w:pPr>
              <w:jc w:val="center"/>
              <w:rPr>
                <w:color w:val="000000"/>
              </w:rPr>
            </w:pPr>
            <w:r>
              <w:rPr>
                <w:rFonts w:cs="宋体"/>
                <w:color w:val="000000"/>
                <w:sz w:val="21"/>
                <w:szCs w:val="21"/>
              </w:rPr>
              <w:t>交易处理中</w:t>
            </w:r>
          </w:p>
        </w:tc>
      </w:tr>
      <w:tr w:rsidR="006954B0" w14:paraId="09A314E5" w14:textId="77777777">
        <w:trPr>
          <w:trHeight w:val="300"/>
          <w:jc w:val="center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3677D" w14:textId="77777777" w:rsidR="006954B0" w:rsidRDefault="004A557D">
            <w:pPr>
              <w:pStyle w:val="HTMLChar"/>
              <w:shd w:val="clear" w:color="auto" w:fill="FFFFFF"/>
              <w:jc w:val="center"/>
              <w:rPr>
                <w:rFonts w:ascii="宋体" w:hAnsi="宋体" w:cs="宋体"/>
                <w:color w:val="000000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C0C0C"/>
                <w:sz w:val="21"/>
                <w:szCs w:val="21"/>
                <w:shd w:val="clear" w:color="auto" w:fill="FFFFFF"/>
              </w:rPr>
              <w:t>E9999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5E6C7" w14:textId="77777777" w:rsidR="006954B0" w:rsidRDefault="004A557D">
            <w:pPr>
              <w:jc w:val="center"/>
              <w:rPr>
                <w:color w:val="000000"/>
              </w:rPr>
            </w:pPr>
            <w:r>
              <w:rPr>
                <w:rFonts w:cs="宋体"/>
                <w:color w:val="000000"/>
              </w:rPr>
              <w:t>未知异常</w:t>
            </w:r>
          </w:p>
        </w:tc>
      </w:tr>
    </w:tbl>
    <w:p w14:paraId="50655C4C" w14:textId="77777777" w:rsidR="006954B0" w:rsidRDefault="004A557D">
      <w:pPr>
        <w:rPr>
          <w:rFonts w:cs="宋体"/>
        </w:rPr>
      </w:pPr>
      <w:r>
        <w:rPr>
          <w:rFonts w:cs="宋体"/>
        </w:rPr>
        <w:t xml:space="preserve"> </w:t>
      </w:r>
    </w:p>
    <w:p w14:paraId="5B92B7E8" w14:textId="77777777" w:rsidR="006954B0" w:rsidRDefault="004A557D">
      <w:pPr>
        <w:pStyle w:val="2"/>
        <w:keepNext/>
        <w:spacing w:before="260" w:beforeAutospacing="0" w:after="260" w:afterAutospacing="0" w:line="300" w:lineRule="auto"/>
        <w:jc w:val="both"/>
        <w:rPr>
          <w:rFonts w:cs="宋体" w:hint="default"/>
          <w:color w:val="000000"/>
          <w:sz w:val="28"/>
          <w:szCs w:val="28"/>
        </w:rPr>
      </w:pPr>
      <w:bookmarkStart w:id="4" w:name="_Toc1259476"/>
      <w:r>
        <w:rPr>
          <w:rFonts w:cs="宋体"/>
          <w:color w:val="000000"/>
          <w:sz w:val="28"/>
          <w:szCs w:val="28"/>
        </w:rPr>
        <w:lastRenderedPageBreak/>
        <w:t>2.2 maven引用配置</w:t>
      </w:r>
      <w:bookmarkEnd w:id="4"/>
    </w:p>
    <w:tbl>
      <w:tblPr>
        <w:tblStyle w:val="a6"/>
        <w:tblW w:w="7710" w:type="dxa"/>
        <w:tblInd w:w="686" w:type="dxa"/>
        <w:tblLayout w:type="fixed"/>
        <w:tblLook w:val="04A0" w:firstRow="1" w:lastRow="0" w:firstColumn="1" w:lastColumn="0" w:noHBand="0" w:noVBand="1"/>
      </w:tblPr>
      <w:tblGrid>
        <w:gridCol w:w="7710"/>
      </w:tblGrid>
      <w:tr w:rsidR="006954B0" w14:paraId="78449CBA" w14:textId="77777777">
        <w:tc>
          <w:tcPr>
            <w:tcW w:w="7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6397E" w14:textId="77777777" w:rsidR="006954B0" w:rsidRDefault="006954B0"/>
          <w:p w14:paraId="51F85410" w14:textId="77777777" w:rsidR="006954B0" w:rsidRDefault="004A557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&lt;dependency&gt;</w:t>
            </w:r>
          </w:p>
          <w:p w14:paraId="3EBDD9FB" w14:textId="0BF55524" w:rsidR="006954B0" w:rsidRDefault="00CF352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proofErr w:type="gramStart"/>
            <w:r>
              <w:rPr>
                <w:sz w:val="21"/>
                <w:szCs w:val="21"/>
              </w:rPr>
              <w:t>&lt;</w:t>
            </w:r>
            <w:proofErr w:type="spellStart"/>
            <w:r>
              <w:rPr>
                <w:sz w:val="21"/>
                <w:szCs w:val="21"/>
              </w:rPr>
              <w:t>groupId</w:t>
            </w:r>
            <w:proofErr w:type="spellEnd"/>
            <w:r>
              <w:rPr>
                <w:sz w:val="21"/>
                <w:szCs w:val="21"/>
              </w:rPr>
              <w:t>&gt;</w:t>
            </w:r>
            <w:proofErr w:type="spellStart"/>
            <w:r>
              <w:rPr>
                <w:sz w:val="21"/>
                <w:szCs w:val="21"/>
              </w:rPr>
              <w:t>com.gcsa.register</w:t>
            </w:r>
            <w:proofErr w:type="gramEnd"/>
            <w:r>
              <w:rPr>
                <w:sz w:val="21"/>
                <w:szCs w:val="21"/>
              </w:rPr>
              <w:t>.rvice</w:t>
            </w:r>
            <w:proofErr w:type="spellEnd"/>
            <w:r w:rsidR="004A557D">
              <w:rPr>
                <w:sz w:val="21"/>
                <w:szCs w:val="21"/>
              </w:rPr>
              <w:t>&lt;/</w:t>
            </w:r>
            <w:proofErr w:type="spellStart"/>
            <w:r w:rsidR="004A557D">
              <w:rPr>
                <w:sz w:val="21"/>
                <w:szCs w:val="21"/>
              </w:rPr>
              <w:t>groupId</w:t>
            </w:r>
            <w:proofErr w:type="spellEnd"/>
            <w:r w:rsidR="004A557D">
              <w:rPr>
                <w:sz w:val="21"/>
                <w:szCs w:val="21"/>
              </w:rPr>
              <w:t>&gt;</w:t>
            </w:r>
          </w:p>
          <w:p w14:paraId="146048CE" w14:textId="418CB10A" w:rsidR="006954B0" w:rsidRDefault="004A557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</w:t>
            </w:r>
            <w:proofErr w:type="spellStart"/>
            <w:r>
              <w:rPr>
                <w:sz w:val="21"/>
                <w:szCs w:val="21"/>
              </w:rPr>
              <w:t>artifactId</w:t>
            </w:r>
            <w:proofErr w:type="spellEnd"/>
            <w:r>
              <w:rPr>
                <w:sz w:val="21"/>
                <w:szCs w:val="21"/>
              </w:rPr>
              <w:t>&gt;</w:t>
            </w:r>
            <w:proofErr w:type="spellStart"/>
            <w:r w:rsidR="0084254E">
              <w:rPr>
                <w:sz w:val="21"/>
                <w:szCs w:val="21"/>
              </w:rPr>
              <w:t>gcsa-api</w:t>
            </w:r>
            <w:proofErr w:type="spellEnd"/>
            <w:r>
              <w:rPr>
                <w:sz w:val="21"/>
                <w:szCs w:val="21"/>
              </w:rPr>
              <w:t>&lt;/</w:t>
            </w:r>
            <w:proofErr w:type="spellStart"/>
            <w:r>
              <w:rPr>
                <w:sz w:val="21"/>
                <w:szCs w:val="21"/>
              </w:rPr>
              <w:t>artifactId</w:t>
            </w:r>
            <w:proofErr w:type="spellEnd"/>
            <w:r>
              <w:rPr>
                <w:sz w:val="21"/>
                <w:szCs w:val="21"/>
              </w:rPr>
              <w:t>&gt;</w:t>
            </w:r>
          </w:p>
          <w:p w14:paraId="4CD5B969" w14:textId="77777777" w:rsidR="006954B0" w:rsidRDefault="004A557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&lt;version&gt;0.0.1&lt;/version&gt;</w:t>
            </w:r>
          </w:p>
          <w:p w14:paraId="3E36E249" w14:textId="77777777" w:rsidR="006954B0" w:rsidRDefault="004A557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&lt;/dependency&gt;</w:t>
            </w:r>
          </w:p>
          <w:p w14:paraId="5A93EEFF" w14:textId="77777777" w:rsidR="006954B0" w:rsidRDefault="006954B0"/>
        </w:tc>
      </w:tr>
    </w:tbl>
    <w:p w14:paraId="7B3D8194" w14:textId="77777777" w:rsidR="006954B0" w:rsidRDefault="004A557D">
      <w:pPr>
        <w:pStyle w:val="Char"/>
        <w:spacing w:beforeAutospacing="0" w:afterAutospacing="0" w:line="300" w:lineRule="auto"/>
        <w:jc w:val="both"/>
        <w:rPr>
          <w:rFonts w:cs="宋体" w:hint="default"/>
        </w:rPr>
      </w:pPr>
      <w:r>
        <w:rPr>
          <w:rFonts w:cs="宋体"/>
        </w:rPr>
        <w:t xml:space="preserve"> </w:t>
      </w:r>
    </w:p>
    <w:p w14:paraId="01A10E45" w14:textId="77777777" w:rsidR="006954B0" w:rsidRDefault="004A557D">
      <w:pPr>
        <w:pStyle w:val="1"/>
        <w:keepNext/>
        <w:numPr>
          <w:ilvl w:val="0"/>
          <w:numId w:val="1"/>
        </w:numPr>
        <w:spacing w:before="340" w:beforeAutospacing="0" w:after="330" w:afterAutospacing="0" w:line="300" w:lineRule="auto"/>
        <w:jc w:val="both"/>
        <w:rPr>
          <w:rFonts w:cs="宋体" w:hint="default"/>
          <w:color w:val="000000"/>
          <w:sz w:val="32"/>
          <w:szCs w:val="32"/>
        </w:rPr>
      </w:pPr>
      <w:bookmarkStart w:id="5" w:name="_Toc1259477"/>
      <w:r>
        <w:rPr>
          <w:rFonts w:cs="宋体"/>
          <w:color w:val="000000"/>
          <w:sz w:val="32"/>
          <w:szCs w:val="32"/>
        </w:rPr>
        <w:t>业务接口</w:t>
      </w:r>
      <w:bookmarkEnd w:id="5"/>
      <w:r>
        <w:rPr>
          <w:rFonts w:cs="宋体"/>
          <w:color w:val="000000"/>
          <w:sz w:val="32"/>
          <w:szCs w:val="32"/>
        </w:rPr>
        <w:t xml:space="preserve"> </w:t>
      </w:r>
    </w:p>
    <w:p w14:paraId="1AAD1827" w14:textId="5A692F4A" w:rsidR="006954B0" w:rsidRDefault="004A557D">
      <w:pPr>
        <w:pStyle w:val="2"/>
        <w:rPr>
          <w:rFonts w:cs="宋体" w:hint="default"/>
          <w:sz w:val="32"/>
          <w:szCs w:val="32"/>
        </w:rPr>
      </w:pPr>
      <w:bookmarkStart w:id="6" w:name="_Toc1259478"/>
      <w:r>
        <w:rPr>
          <w:rFonts w:cs="宋体"/>
          <w:sz w:val="32"/>
          <w:szCs w:val="32"/>
        </w:rPr>
        <w:t>3.1</w:t>
      </w:r>
      <w:r w:rsidR="00787F77">
        <w:rPr>
          <w:rFonts w:cs="宋体"/>
          <w:sz w:val="32"/>
          <w:szCs w:val="32"/>
        </w:rPr>
        <w:t>、用户报名</w:t>
      </w:r>
      <w:r w:rsidR="00B636EF">
        <w:rPr>
          <w:rFonts w:cs="宋体"/>
          <w:sz w:val="32"/>
          <w:szCs w:val="32"/>
        </w:rPr>
        <w:t>接口</w:t>
      </w:r>
      <w:bookmarkEnd w:id="6"/>
    </w:p>
    <w:p w14:paraId="7D8454A6" w14:textId="77777777" w:rsidR="006954B0" w:rsidRDefault="004A557D">
      <w:pPr>
        <w:pStyle w:val="3"/>
        <w:rPr>
          <w:rFonts w:cs="宋体" w:hint="default"/>
          <w:sz w:val="24"/>
          <w:szCs w:val="24"/>
        </w:rPr>
      </w:pPr>
      <w:bookmarkStart w:id="7" w:name="_Toc1259479"/>
      <w:r>
        <w:rPr>
          <w:rFonts w:cs="宋体"/>
          <w:sz w:val="24"/>
          <w:szCs w:val="24"/>
        </w:rPr>
        <w:t>3.1.1接口说明</w:t>
      </w:r>
      <w:bookmarkEnd w:id="7"/>
    </w:p>
    <w:p w14:paraId="58B070C2" w14:textId="3D123A2D" w:rsidR="006954B0" w:rsidRDefault="00A24FB5">
      <w:pPr>
        <w:autoSpaceDE w:val="0"/>
        <w:spacing w:beforeLines="50" w:before="120" w:afterLines="50" w:after="120"/>
        <w:ind w:firstLineChars="200" w:firstLine="420"/>
        <w:rPr>
          <w:rFonts w:cs="宋体"/>
          <w:sz w:val="21"/>
          <w:szCs w:val="21"/>
        </w:rPr>
      </w:pPr>
      <w:r>
        <w:rPr>
          <w:rFonts w:cs="宋体"/>
          <w:sz w:val="21"/>
          <w:szCs w:val="21"/>
        </w:rPr>
        <w:t>微信小程序</w:t>
      </w:r>
      <w:r w:rsidR="004A557D">
        <w:rPr>
          <w:rFonts w:cs="宋体"/>
          <w:sz w:val="21"/>
          <w:szCs w:val="21"/>
        </w:rPr>
        <w:t xml:space="preserve"> --&gt; </w:t>
      </w:r>
      <w:r>
        <w:rPr>
          <w:rFonts w:cs="宋体"/>
          <w:sz w:val="21"/>
          <w:szCs w:val="21"/>
        </w:rPr>
        <w:t>在线</w:t>
      </w:r>
      <w:r>
        <w:rPr>
          <w:rFonts w:cs="宋体" w:hint="eastAsia"/>
          <w:sz w:val="21"/>
          <w:szCs w:val="21"/>
        </w:rPr>
        <w:t>报名</w:t>
      </w:r>
      <w:bookmarkStart w:id="8" w:name="_GoBack"/>
      <w:bookmarkEnd w:id="8"/>
      <w:r w:rsidR="004A557D">
        <w:rPr>
          <w:rFonts w:cs="宋体"/>
          <w:sz w:val="21"/>
          <w:szCs w:val="21"/>
        </w:rPr>
        <w:t>服务。</w:t>
      </w:r>
    </w:p>
    <w:p w14:paraId="03E29BDF" w14:textId="77777777" w:rsidR="006954B0" w:rsidRDefault="004A557D">
      <w:pPr>
        <w:pStyle w:val="3"/>
        <w:rPr>
          <w:rFonts w:cs="宋体" w:hint="default"/>
          <w:sz w:val="24"/>
          <w:szCs w:val="24"/>
        </w:rPr>
      </w:pPr>
      <w:bookmarkStart w:id="9" w:name="_Toc1259480"/>
      <w:r>
        <w:rPr>
          <w:rFonts w:cs="宋体"/>
          <w:sz w:val="24"/>
          <w:szCs w:val="24"/>
        </w:rPr>
        <w:t>3.1.2接口地址</w:t>
      </w:r>
      <w:bookmarkEnd w:id="9"/>
    </w:p>
    <w:p w14:paraId="278261E0" w14:textId="1754933E" w:rsidR="006954B0" w:rsidRDefault="004A557D">
      <w:pPr>
        <w:autoSpaceDE w:val="0"/>
        <w:spacing w:beforeLines="50" w:before="120" w:afterLines="50" w:after="120"/>
        <w:ind w:firstLineChars="200" w:firstLine="420"/>
        <w:rPr>
          <w:rFonts w:cs="宋体"/>
          <w:highlight w:val="yellow"/>
        </w:rPr>
      </w:pPr>
      <w:r w:rsidRPr="004A557D">
        <w:rPr>
          <w:rFonts w:cs="宋体"/>
          <w:sz w:val="21"/>
          <w:szCs w:val="21"/>
        </w:rPr>
        <w:t>https://host:port/</w:t>
      </w:r>
      <w:r>
        <w:rPr>
          <w:rFonts w:cs="宋体"/>
          <w:sz w:val="21"/>
          <w:szCs w:val="21"/>
        </w:rPr>
        <w:t>gcsa/user/register</w:t>
      </w:r>
      <w:r w:rsidR="0065460F">
        <w:rPr>
          <w:rFonts w:cs="宋体" w:hint="eastAsia"/>
          <w:sz w:val="21"/>
          <w:szCs w:val="21"/>
        </w:rPr>
        <w:t>y</w:t>
      </w:r>
    </w:p>
    <w:p w14:paraId="4FF19A20" w14:textId="77777777" w:rsidR="006954B0" w:rsidRDefault="004A557D">
      <w:pPr>
        <w:pStyle w:val="3"/>
        <w:rPr>
          <w:rFonts w:cs="宋体" w:hint="default"/>
          <w:sz w:val="24"/>
          <w:szCs w:val="24"/>
        </w:rPr>
      </w:pPr>
      <w:bookmarkStart w:id="10" w:name="_Toc1259481"/>
      <w:r>
        <w:rPr>
          <w:rFonts w:cs="宋体"/>
          <w:sz w:val="24"/>
          <w:szCs w:val="24"/>
        </w:rPr>
        <w:t>3.1.3请求字段</w:t>
      </w:r>
      <w:bookmarkEnd w:id="10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6954B0" w14:paraId="66E5C4C0" w14:textId="77777777">
        <w:trPr>
          <w:trHeight w:val="9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2B2AFF8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C15779E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7E9A968E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B8EB23C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7C5869F5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6954B0" w14:paraId="105A17EF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9F78F" w14:textId="062B9653" w:rsidR="006954B0" w:rsidRDefault="004A557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weixin</w:t>
            </w:r>
            <w:r w:rsidR="00973C49">
              <w:rPr>
                <w:color w:val="333333"/>
                <w:kern w:val="2"/>
                <w:sz w:val="21"/>
                <w:szCs w:val="21"/>
              </w:rPr>
              <w:t>nNumber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ADB73" w14:textId="1E7F83EF" w:rsidR="006954B0" w:rsidRDefault="00525217">
            <w:pPr>
              <w:tabs>
                <w:tab w:val="center" w:pos="659"/>
              </w:tabs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微信号</w:t>
            </w:r>
            <w:r w:rsidR="004A557D">
              <w:rPr>
                <w:color w:val="333333"/>
                <w:kern w:val="2"/>
                <w:sz w:val="21"/>
                <w:szCs w:val="21"/>
              </w:rPr>
              <w:tab/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1B4F4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7B6E1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8BD11" w14:textId="1CF52112" w:rsidR="006954B0" w:rsidRDefault="006954B0"/>
        </w:tc>
      </w:tr>
      <w:tr w:rsidR="006954B0" w14:paraId="248B1205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4EEBC" w14:textId="046D1BC2" w:rsidR="006954B0" w:rsidRDefault="00525217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registrationCategory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78401" w14:textId="40867310" w:rsidR="006954B0" w:rsidRDefault="00525217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报名类别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FEECF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949E1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3E594" w14:textId="27669F05" w:rsidR="006954B0" w:rsidRDefault="00525217">
            <w:r>
              <w:t>初赛／复赛</w:t>
            </w:r>
          </w:p>
        </w:tc>
      </w:tr>
      <w:tr w:rsidR="006954B0" w14:paraId="1F0B7347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AC7B8" w14:textId="7B93C983" w:rsidR="006954B0" w:rsidRDefault="00F376D2" w:rsidP="001A1A4F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participa</w:t>
            </w:r>
            <w:r w:rsidR="001A1A4F">
              <w:rPr>
                <w:color w:val="333333"/>
                <w:kern w:val="2"/>
                <w:sz w:val="21"/>
                <w:szCs w:val="21"/>
              </w:rPr>
              <w:t>ntName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CDC06" w14:textId="214692E5" w:rsidR="006954B0" w:rsidRDefault="00C558D7" w:rsidP="00C558D7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参赛选手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1A785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49540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E7C83" w14:textId="77777777" w:rsidR="006954B0" w:rsidRDefault="006954B0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6954B0" w14:paraId="4154B870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21B6D" w14:textId="535BCEA9" w:rsidR="006954B0" w:rsidRDefault="00CB6E1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gender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2D3A8" w14:textId="026E02CC" w:rsidR="006954B0" w:rsidRDefault="00C558D7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性别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E8A34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8D33F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CD001" w14:textId="4895A927" w:rsidR="006954B0" w:rsidRDefault="00A56515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Man/</w:t>
            </w: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femal</w:t>
            </w:r>
            <w:proofErr w:type="spellEnd"/>
          </w:p>
        </w:tc>
      </w:tr>
      <w:tr w:rsidR="006954B0" w14:paraId="3A10DA29" w14:textId="77777777">
        <w:trPr>
          <w:trHeight w:val="9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4871D" w14:textId="10BE3019" w:rsidR="006954B0" w:rsidRDefault="00CB6E1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birthday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048FC" w14:textId="4B6B4310" w:rsidR="006954B0" w:rsidRDefault="00C558D7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出生日期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CE980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6BA60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8DDC7" w14:textId="77777777" w:rsidR="006954B0" w:rsidRDefault="006954B0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CC5911" w14:paraId="127A3458" w14:textId="77777777">
        <w:trPr>
          <w:trHeight w:val="9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23D57" w14:textId="4E92D82B" w:rsidR="00CC5911" w:rsidRDefault="00661D96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identityId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808B4" w14:textId="1B93AFF8" w:rsidR="00CC5911" w:rsidRDefault="00661D96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参赛选手身份证号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29504" w14:textId="0BD270B9" w:rsidR="00CC5911" w:rsidRDefault="00661D96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B9A11" w14:textId="233B2274" w:rsidR="00CC5911" w:rsidRDefault="00661D96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228F6" w14:textId="77777777" w:rsidR="00CC5911" w:rsidRDefault="00CC5911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6954B0" w14:paraId="7C22611C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E1995" w14:textId="5378213A" w:rsidR="006954B0" w:rsidRDefault="00293228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groupType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835EE" w14:textId="5712F48E" w:rsidR="006954B0" w:rsidRDefault="00C558D7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组别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9CC45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E409D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1C72B" w14:textId="29CB1426" w:rsidR="006954B0" w:rsidRDefault="008D6350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幼儿组／少儿组／少年组</w:t>
            </w:r>
          </w:p>
        </w:tc>
      </w:tr>
      <w:tr w:rsidR="006954B0" w14:paraId="408E4972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45A9F" w14:textId="7E58B9DD" w:rsidR="006954B0" w:rsidRDefault="00293228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projectName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56273" w14:textId="5188230A" w:rsidR="006954B0" w:rsidRDefault="00C558D7" w:rsidP="00C558D7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参赛项目名称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EA3B4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B06A2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A5151" w14:textId="0E2BCF2C" w:rsidR="006954B0" w:rsidRDefault="005D7E7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模特、声乐、舞蹈、表演、器乐</w:t>
            </w:r>
          </w:p>
        </w:tc>
      </w:tr>
      <w:tr w:rsidR="006954B0" w14:paraId="7FE8C51A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47D05" w14:textId="113FFFBF" w:rsidR="006954B0" w:rsidRDefault="003B140B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participationArea</w:t>
            </w:r>
            <w:r w:rsidR="00D506FF">
              <w:rPr>
                <w:color w:val="333333"/>
                <w:kern w:val="2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D0428" w14:textId="161179A3" w:rsidR="006954B0" w:rsidRDefault="00C558D7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参赛区域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5361D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9F099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FCD03" w14:textId="77777777" w:rsidR="006954B0" w:rsidRDefault="006954B0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E50136" w14:paraId="394B5EC2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F4B91" w14:textId="2FA28966" w:rsidR="00E50136" w:rsidRDefault="00E50136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participationArea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2D7A3" w14:textId="39C0E135" w:rsidR="00E50136" w:rsidRDefault="00E50136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参赛区域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75983" w14:textId="378C7A15" w:rsidR="00E50136" w:rsidRDefault="00E50136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1D381" w14:textId="23344A94" w:rsidR="00E50136" w:rsidRDefault="00E50136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BB855" w14:textId="77777777" w:rsidR="00E50136" w:rsidRDefault="00E50136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6954B0" w14:paraId="03C25229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E6E8F" w14:textId="68BA296B" w:rsidR="006954B0" w:rsidRDefault="00A91981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guardian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41E05" w14:textId="745AAD4D" w:rsidR="006954B0" w:rsidRDefault="00C558D7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监护人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076E3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DD0D5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16A93" w14:textId="77777777" w:rsidR="006954B0" w:rsidRDefault="006954B0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6954B0" w14:paraId="532BF615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6B0AE" w14:textId="7696A138" w:rsidR="006954B0" w:rsidRDefault="00A91981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guardianContac</w:t>
            </w:r>
            <w:r>
              <w:rPr>
                <w:color w:val="333333"/>
                <w:kern w:val="2"/>
                <w:sz w:val="21"/>
                <w:szCs w:val="21"/>
              </w:rPr>
              <w:lastRenderedPageBreak/>
              <w:t>t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4EF7B" w14:textId="34E4DBCA" w:rsidR="006954B0" w:rsidRDefault="00C558D7" w:rsidP="00C558D7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lastRenderedPageBreak/>
              <w:t>监护人联系方</w:t>
            </w:r>
            <w:r>
              <w:rPr>
                <w:color w:val="333333"/>
                <w:kern w:val="2"/>
                <w:sz w:val="21"/>
                <w:szCs w:val="21"/>
              </w:rPr>
              <w:lastRenderedPageBreak/>
              <w:t>式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42D95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lastRenderedPageBreak/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5762F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3C6BC" w14:textId="77777777" w:rsidR="006954B0" w:rsidRDefault="006954B0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6954B0" w14:paraId="3BC7B38D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C7106" w14:textId="2AA30E4A" w:rsidR="006954B0" w:rsidRDefault="00C558D7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lastRenderedPageBreak/>
              <w:t>organization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8D484" w14:textId="29F5B83E" w:rsidR="006954B0" w:rsidRDefault="00C558D7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所属机构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D7D8D" w14:textId="507CA7A1" w:rsidR="006954B0" w:rsidRDefault="00E75C02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693DE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3790C" w14:textId="77777777" w:rsidR="006954B0" w:rsidRDefault="006954B0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6954B0" w14:paraId="2C237CAB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FFB2A" w14:textId="5C1B6649" w:rsidR="006954B0" w:rsidRDefault="00C558D7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registeryFee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37D61" w14:textId="5E86A28A" w:rsidR="006954B0" w:rsidRDefault="00221192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报名费用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DEDA4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2B312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BigDecimal</w:t>
            </w:r>
            <w:proofErr w:type="spellEnd"/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CBB8B" w14:textId="77777777" w:rsidR="006954B0" w:rsidRDefault="006954B0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B443E5" w14:paraId="742F5E2F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6A662" w14:textId="583D315A" w:rsidR="00B443E5" w:rsidRDefault="00B443E5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deviceType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9B86B" w14:textId="3B62833D" w:rsidR="00B443E5" w:rsidRDefault="00B443E5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设备</w:t>
            </w:r>
            <w:r w:rsidR="00E75C02">
              <w:rPr>
                <w:color w:val="333333"/>
                <w:kern w:val="2"/>
                <w:sz w:val="21"/>
                <w:szCs w:val="21"/>
              </w:rPr>
              <w:t>类型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4D143" w14:textId="22372688" w:rsidR="00B443E5" w:rsidRDefault="00E75C02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CE2DC" w14:textId="46B9CE27" w:rsidR="00B443E5" w:rsidRDefault="00B443E5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804DC" w14:textId="4B94CC47" w:rsidR="00B443E5" w:rsidRDefault="00E75C02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IOS/Android</w:t>
            </w:r>
          </w:p>
        </w:tc>
      </w:tr>
      <w:tr w:rsidR="00E75C02" w14:paraId="5C8C29E9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44D0C" w14:textId="0830C12A" w:rsidR="00E75C02" w:rsidRDefault="00E75C02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deviceId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CCA48" w14:textId="2F98E0AF" w:rsidR="00E75C02" w:rsidRDefault="00E75C02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设备</w:t>
            </w:r>
            <w:r>
              <w:rPr>
                <w:color w:val="333333"/>
                <w:kern w:val="2"/>
                <w:sz w:val="21"/>
                <w:szCs w:val="21"/>
              </w:rPr>
              <w:t>ID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90EFD" w14:textId="127B60A4" w:rsidR="00E75C02" w:rsidRDefault="00E75C02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0C9CA" w14:textId="5937BD74" w:rsidR="00E75C02" w:rsidRDefault="00E75C02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A27F8" w14:textId="77777777" w:rsidR="00E75C02" w:rsidRDefault="00E75C02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6954B0" w14:paraId="4C914D8B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2764D" w14:textId="44F8FCF6" w:rsidR="006954B0" w:rsidRDefault="00E75C02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registery</w:t>
            </w:r>
            <w:r w:rsidR="00221192">
              <w:rPr>
                <w:color w:val="333333"/>
                <w:kern w:val="2"/>
                <w:sz w:val="21"/>
                <w:szCs w:val="21"/>
              </w:rPr>
              <w:t>Time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14693" w14:textId="43FFA8AC" w:rsidR="006954B0" w:rsidRDefault="00E75C02" w:rsidP="00E75C02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报名时间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D2210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07D2E" w14:textId="2ACE4856" w:rsidR="006954B0" w:rsidRDefault="00B443E5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F1E7C" w14:textId="2D742860" w:rsidR="006954B0" w:rsidRDefault="00E75C02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yyyy</w:t>
            </w:r>
            <w:proofErr w:type="spellEnd"/>
            <w:r>
              <w:rPr>
                <w:color w:val="333333"/>
                <w:kern w:val="2"/>
                <w:sz w:val="21"/>
                <w:szCs w:val="21"/>
              </w:rPr>
              <w:t>-MM-</w:t>
            </w: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dd</w:t>
            </w:r>
            <w:proofErr w:type="spellEnd"/>
            <w:r>
              <w:rPr>
                <w:color w:val="333333"/>
                <w:kern w:val="2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hh:mm:ss</w:t>
            </w:r>
            <w:proofErr w:type="spellEnd"/>
          </w:p>
        </w:tc>
      </w:tr>
    </w:tbl>
    <w:p w14:paraId="2AB72315" w14:textId="4250873C" w:rsidR="006954B0" w:rsidRDefault="004A557D">
      <w:pPr>
        <w:rPr>
          <w:rFonts w:cs="宋体"/>
        </w:rPr>
      </w:pPr>
      <w:r>
        <w:rPr>
          <w:rFonts w:cs="宋体"/>
        </w:rPr>
        <w:t xml:space="preserve"> </w:t>
      </w:r>
    </w:p>
    <w:p w14:paraId="4EC9A2C3" w14:textId="77777777" w:rsidR="006954B0" w:rsidRDefault="004A557D">
      <w:pPr>
        <w:pStyle w:val="3"/>
        <w:rPr>
          <w:rFonts w:cs="宋体" w:hint="default"/>
          <w:sz w:val="24"/>
          <w:szCs w:val="24"/>
        </w:rPr>
      </w:pPr>
      <w:bookmarkStart w:id="11" w:name="_Toc1259482"/>
      <w:r>
        <w:rPr>
          <w:rFonts w:cs="宋体"/>
          <w:sz w:val="24"/>
          <w:szCs w:val="24"/>
        </w:rPr>
        <w:t>3.1.4响应字段</w:t>
      </w:r>
      <w:bookmarkEnd w:id="11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6954B0" w14:paraId="3BCDF158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2875ED48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4F1C9FD9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82D269E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72F4CA0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C9B45B5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6954B0" w14:paraId="063A5CDB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08679" w14:textId="77777777" w:rsidR="006954B0" w:rsidRDefault="004A557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resultCode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3B111" w14:textId="77777777" w:rsidR="006954B0" w:rsidRDefault="004A557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C9C3C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29970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55068" w14:textId="77777777" w:rsidR="006954B0" w:rsidRDefault="006954B0"/>
        </w:tc>
      </w:tr>
      <w:tr w:rsidR="006954B0" w14:paraId="3B39671B" w14:textId="77777777">
        <w:trPr>
          <w:trHeight w:val="9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090472" w14:textId="77777777" w:rsidR="006954B0" w:rsidRDefault="004A557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resultMsg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C3672" w14:textId="77777777" w:rsidR="006954B0" w:rsidRDefault="004A557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1939F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91D4A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59A9D" w14:textId="77777777" w:rsidR="006954B0" w:rsidRDefault="006954B0"/>
        </w:tc>
      </w:tr>
      <w:tr w:rsidR="006954B0" w14:paraId="5D081281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198E3" w14:textId="1ABAC5E4" w:rsidR="006954B0" w:rsidRDefault="00790C4A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weixin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30B5D" w14:textId="75BFD74D" w:rsidR="006954B0" w:rsidRDefault="00790C4A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报名微信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D2E3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24215" w14:textId="3A929E6A" w:rsidR="006954B0" w:rsidRDefault="00790C4A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DDD85" w14:textId="77777777" w:rsidR="006954B0" w:rsidRDefault="006954B0"/>
        </w:tc>
      </w:tr>
      <w:tr w:rsidR="006954B0" w14:paraId="40CAB7EF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ABAE1" w14:textId="54598537" w:rsidR="006954B0" w:rsidRDefault="00302C91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participantName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FFF50" w14:textId="27A804E4" w:rsidR="006954B0" w:rsidRDefault="008153F4" w:rsidP="008153F4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参赛选手姓名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27508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08CFF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DEB5A" w14:textId="77777777" w:rsidR="006954B0" w:rsidRDefault="006954B0"/>
        </w:tc>
      </w:tr>
      <w:tr w:rsidR="006954B0" w14:paraId="01B58FE6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26039" w14:textId="304E596C" w:rsidR="006954B0" w:rsidRDefault="00007CDB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orderId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2510E" w14:textId="0ACFB8E2" w:rsidR="006954B0" w:rsidRDefault="00007CDB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报名订单</w:t>
            </w:r>
            <w:r>
              <w:rPr>
                <w:color w:val="333333"/>
                <w:kern w:val="2"/>
                <w:sz w:val="21"/>
                <w:szCs w:val="21"/>
              </w:rPr>
              <w:t>ID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C8AF0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ACE9C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52412" w14:textId="77777777" w:rsidR="006954B0" w:rsidRDefault="006954B0"/>
        </w:tc>
      </w:tr>
      <w:tr w:rsidR="006954B0" w14:paraId="35F28DFD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E175D" w14:textId="137ABA8C" w:rsidR="006954B0" w:rsidRDefault="00007CDB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registeryFee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31618" w14:textId="44CC8853" w:rsidR="006954B0" w:rsidRDefault="00007CDB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报名费用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34FE4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CA802" w14:textId="4DF66A8D" w:rsidR="006954B0" w:rsidRDefault="00790C4A">
            <w:pPr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BigDecimal</w:t>
            </w:r>
            <w:proofErr w:type="spellEnd"/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627D2" w14:textId="77777777" w:rsidR="006954B0" w:rsidRDefault="006954B0"/>
        </w:tc>
      </w:tr>
    </w:tbl>
    <w:p w14:paraId="353DEF90" w14:textId="5120F842" w:rsidR="006954B0" w:rsidRDefault="004A557D">
      <w:pPr>
        <w:pStyle w:val="2"/>
        <w:rPr>
          <w:rFonts w:cs="宋体" w:hint="default"/>
          <w:sz w:val="32"/>
          <w:szCs w:val="32"/>
        </w:rPr>
      </w:pPr>
      <w:bookmarkStart w:id="12" w:name="_Toc1259483"/>
      <w:r>
        <w:rPr>
          <w:rFonts w:cs="宋体"/>
          <w:sz w:val="32"/>
          <w:szCs w:val="32"/>
        </w:rPr>
        <w:t>3.2</w:t>
      </w:r>
      <w:r w:rsidR="00BC3F2B">
        <w:rPr>
          <w:rFonts w:cs="宋体"/>
          <w:sz w:val="32"/>
          <w:szCs w:val="32"/>
        </w:rPr>
        <w:t>参赛区域查询</w:t>
      </w:r>
      <w:bookmarkEnd w:id="12"/>
    </w:p>
    <w:p w14:paraId="241C3A2F" w14:textId="77777777" w:rsidR="006954B0" w:rsidRDefault="004A557D">
      <w:pPr>
        <w:pStyle w:val="3"/>
        <w:rPr>
          <w:rFonts w:cs="宋体" w:hint="default"/>
          <w:sz w:val="24"/>
          <w:szCs w:val="24"/>
        </w:rPr>
      </w:pPr>
      <w:bookmarkStart w:id="13" w:name="_Toc1259484"/>
      <w:r>
        <w:rPr>
          <w:rFonts w:cs="宋体"/>
          <w:sz w:val="24"/>
          <w:szCs w:val="24"/>
        </w:rPr>
        <w:t>3.2.1接口说明</w:t>
      </w:r>
      <w:bookmarkEnd w:id="13"/>
    </w:p>
    <w:p w14:paraId="69F0F2DD" w14:textId="6247638A" w:rsidR="006954B0" w:rsidRDefault="00BC3F2B">
      <w:pPr>
        <w:autoSpaceDE w:val="0"/>
        <w:spacing w:beforeLines="50" w:before="120" w:afterLines="50" w:after="120"/>
        <w:ind w:firstLineChars="200" w:firstLine="420"/>
        <w:rPr>
          <w:rFonts w:cs="宋体"/>
          <w:sz w:val="21"/>
          <w:szCs w:val="21"/>
        </w:rPr>
      </w:pPr>
      <w:r>
        <w:rPr>
          <w:rFonts w:cs="宋体" w:hint="eastAsia"/>
          <w:sz w:val="21"/>
          <w:szCs w:val="21"/>
        </w:rPr>
        <w:t>根据用户输入关键字查询参赛区域信息。</w:t>
      </w:r>
    </w:p>
    <w:p w14:paraId="5BA207A9" w14:textId="77777777" w:rsidR="006954B0" w:rsidRDefault="004A557D">
      <w:pPr>
        <w:pStyle w:val="3"/>
        <w:rPr>
          <w:rFonts w:cs="宋体" w:hint="default"/>
          <w:sz w:val="24"/>
          <w:szCs w:val="24"/>
        </w:rPr>
      </w:pPr>
      <w:bookmarkStart w:id="14" w:name="_Toc1259485"/>
      <w:r>
        <w:rPr>
          <w:rFonts w:cs="宋体"/>
          <w:sz w:val="24"/>
          <w:szCs w:val="24"/>
        </w:rPr>
        <w:t>3.2.2接口地址</w:t>
      </w:r>
      <w:bookmarkEnd w:id="14"/>
    </w:p>
    <w:p w14:paraId="720CD680" w14:textId="790CED9D" w:rsidR="006954B0" w:rsidRDefault="005C0230">
      <w:pPr>
        <w:autoSpaceDE w:val="0"/>
        <w:spacing w:beforeLines="50" w:before="120" w:afterLines="50" w:after="120"/>
        <w:ind w:firstLineChars="200" w:firstLine="480"/>
        <w:rPr>
          <w:rFonts w:cs="宋体"/>
          <w:highlight w:val="yellow"/>
        </w:rPr>
      </w:pPr>
      <w:hyperlink r:id="rId9" w:history="1">
        <w:r w:rsidR="004A557D">
          <w:rPr>
            <w:rStyle w:val="a5"/>
            <w:rFonts w:cs="宋体"/>
            <w:sz w:val="21"/>
            <w:szCs w:val="21"/>
          </w:rPr>
          <w:t>https://host:port/</w:t>
        </w:r>
      </w:hyperlink>
      <w:r w:rsidR="00BC3F2B">
        <w:rPr>
          <w:rFonts w:hint="eastAsia"/>
        </w:rPr>
        <w:t>gcsa</w:t>
      </w:r>
      <w:r w:rsidR="00BC3F2B">
        <w:rPr>
          <w:rFonts w:cs="宋体"/>
          <w:sz w:val="21"/>
          <w:szCs w:val="21"/>
        </w:rPr>
        <w:t xml:space="preserve"> </w:t>
      </w:r>
      <w:r w:rsidR="004A557D">
        <w:rPr>
          <w:rFonts w:cs="宋体"/>
          <w:sz w:val="21"/>
          <w:szCs w:val="21"/>
        </w:rPr>
        <w:t>/</w:t>
      </w:r>
      <w:proofErr w:type="spellStart"/>
      <w:r w:rsidR="0065460F">
        <w:rPr>
          <w:rFonts w:cs="宋体" w:hint="eastAsia"/>
          <w:sz w:val="21"/>
          <w:szCs w:val="21"/>
        </w:rPr>
        <w:t>registery</w:t>
      </w:r>
      <w:proofErr w:type="spellEnd"/>
      <w:r w:rsidR="00BC3F2B">
        <w:rPr>
          <w:rFonts w:cs="宋体"/>
          <w:sz w:val="21"/>
          <w:szCs w:val="21"/>
        </w:rPr>
        <w:t>/</w:t>
      </w:r>
      <w:proofErr w:type="spellStart"/>
      <w:r w:rsidR="00BC3F2B">
        <w:rPr>
          <w:rFonts w:cs="宋体"/>
          <w:sz w:val="21"/>
          <w:szCs w:val="21"/>
        </w:rPr>
        <w:t>areaQuery</w:t>
      </w:r>
      <w:proofErr w:type="spellEnd"/>
    </w:p>
    <w:p w14:paraId="718DF338" w14:textId="77777777" w:rsidR="006954B0" w:rsidRDefault="004A557D">
      <w:pPr>
        <w:pStyle w:val="3"/>
        <w:rPr>
          <w:rFonts w:cs="宋体" w:hint="default"/>
          <w:sz w:val="24"/>
          <w:szCs w:val="24"/>
        </w:rPr>
      </w:pPr>
      <w:bookmarkStart w:id="15" w:name="_Toc1259486"/>
      <w:r>
        <w:rPr>
          <w:rFonts w:cs="宋体"/>
          <w:sz w:val="24"/>
          <w:szCs w:val="24"/>
        </w:rPr>
        <w:t>3.2.3请求字段</w:t>
      </w:r>
      <w:bookmarkEnd w:id="15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6954B0" w14:paraId="6B522076" w14:textId="77777777">
        <w:trPr>
          <w:trHeight w:val="9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DB89BF5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5E440681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72BA707B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757A14EB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7816D7C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6954B0" w14:paraId="0A051ED1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436B8" w14:textId="02CDAC27" w:rsidR="006954B0" w:rsidRDefault="00A06A20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token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40164" w14:textId="66E60405" w:rsidR="006954B0" w:rsidRDefault="00A06A20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Token</w:t>
            </w: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63D48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9D8D5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04FE0" w14:textId="77777777" w:rsidR="006954B0" w:rsidRDefault="006954B0"/>
        </w:tc>
      </w:tr>
      <w:tr w:rsidR="006954B0" w14:paraId="4D512B12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BF49F" w14:textId="2B0FDAE3" w:rsidR="006954B0" w:rsidRDefault="00D1418F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deviceId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43030" w14:textId="17078E13" w:rsidR="006954B0" w:rsidRDefault="00D1418F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设备</w:t>
            </w:r>
            <w:r w:rsidR="004A557D">
              <w:rPr>
                <w:color w:val="333333"/>
                <w:kern w:val="2"/>
                <w:sz w:val="21"/>
                <w:szCs w:val="21"/>
              </w:rPr>
              <w:t>id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94C4D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0E10E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6A553" w14:textId="77777777" w:rsidR="006954B0" w:rsidRDefault="006954B0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6954B0" w14:paraId="06E2A870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E1F6D" w14:textId="5B05811F" w:rsidR="006954B0" w:rsidRDefault="00D1418F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deviceType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87E7F" w14:textId="092369DE" w:rsidR="006954B0" w:rsidRDefault="00D1418F" w:rsidP="00D1418F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9CF89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BAF48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0484E" w14:textId="77777777" w:rsidR="006954B0" w:rsidRDefault="006954B0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7D7854" w14:paraId="51D37FA1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6BCE6" w14:textId="2DA2B327" w:rsidR="007D7854" w:rsidRDefault="007D7854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areaKeyword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97B61" w14:textId="57CD0533" w:rsidR="007D7854" w:rsidRDefault="007D7854" w:rsidP="00D1418F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查询区域关键字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EF815" w14:textId="76F25887" w:rsidR="007D7854" w:rsidRDefault="00FE2B94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FE7D0" w14:textId="4A3B3C76" w:rsidR="007D7854" w:rsidRDefault="00FE2B94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CFA84" w14:textId="77777777" w:rsidR="007D7854" w:rsidRDefault="007D7854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</w:tbl>
    <w:p w14:paraId="2B8A829E" w14:textId="77777777" w:rsidR="006954B0" w:rsidRDefault="004A557D">
      <w:pPr>
        <w:pStyle w:val="3"/>
        <w:rPr>
          <w:rFonts w:cs="宋体" w:hint="default"/>
          <w:sz w:val="24"/>
          <w:szCs w:val="24"/>
        </w:rPr>
      </w:pPr>
      <w:bookmarkStart w:id="16" w:name="_Toc1259487"/>
      <w:r>
        <w:rPr>
          <w:rFonts w:cs="宋体"/>
          <w:sz w:val="24"/>
          <w:szCs w:val="24"/>
        </w:rPr>
        <w:t>3.2.4响应字段</w:t>
      </w:r>
      <w:bookmarkEnd w:id="16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6954B0" w14:paraId="65D9B401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7BC1BA91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521F3E57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3A77E94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BAFA79E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3CBE268D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6954B0" w14:paraId="2CFDBF68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B80D3" w14:textId="77777777" w:rsidR="006954B0" w:rsidRDefault="004A557D">
            <w:proofErr w:type="spellStart"/>
            <w:r>
              <w:rPr>
                <w:color w:val="333333"/>
                <w:sz w:val="21"/>
                <w:szCs w:val="21"/>
              </w:rPr>
              <w:t>resultCode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9FF29" w14:textId="77777777" w:rsidR="006954B0" w:rsidRDefault="004A557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E9FEF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A7E12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3681B" w14:textId="77777777" w:rsidR="006954B0" w:rsidRDefault="006954B0"/>
        </w:tc>
      </w:tr>
      <w:tr w:rsidR="006954B0" w14:paraId="1F23C211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A4CC54" w14:textId="77777777" w:rsidR="006954B0" w:rsidRDefault="004A557D">
            <w:proofErr w:type="spellStart"/>
            <w:r>
              <w:rPr>
                <w:color w:val="333333"/>
                <w:sz w:val="21"/>
                <w:szCs w:val="21"/>
              </w:rPr>
              <w:t>resultMsg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F7A4C" w14:textId="77777777" w:rsidR="006954B0" w:rsidRDefault="004A557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38FE6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43FAD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B9084" w14:textId="77777777" w:rsidR="006954B0" w:rsidRDefault="006954B0"/>
        </w:tc>
      </w:tr>
      <w:tr w:rsidR="006954B0" w14:paraId="4C38AD15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15E88" w14:textId="17657F71" w:rsidR="006954B0" w:rsidRDefault="00823187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areas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439AE" w14:textId="0AA0AD45" w:rsidR="006954B0" w:rsidRDefault="00823187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区域信息列表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5C3D8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70438" w14:textId="56064EA0" w:rsidR="006954B0" w:rsidRDefault="00D22AE9" w:rsidP="00523404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List&lt;</w:t>
            </w:r>
            <w:r w:rsidR="00523404">
              <w:rPr>
                <w:color w:val="333333"/>
                <w:sz w:val="21"/>
                <w:szCs w:val="21"/>
              </w:rPr>
              <w:t>areas</w:t>
            </w:r>
            <w:r>
              <w:rPr>
                <w:color w:val="333333"/>
                <w:sz w:val="21"/>
                <w:szCs w:val="21"/>
              </w:rPr>
              <w:t>&gt;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9AE83" w14:textId="6132B516" w:rsidR="006954B0" w:rsidRDefault="00D34F9F">
            <w:r>
              <w:rPr>
                <w:rFonts w:hint="eastAsia"/>
              </w:rPr>
              <w:t>参考下方</w:t>
            </w:r>
          </w:p>
        </w:tc>
      </w:tr>
    </w:tbl>
    <w:p w14:paraId="2A2738A4" w14:textId="238E0A9B" w:rsidR="00D34F9F" w:rsidRPr="001577DA" w:rsidRDefault="00D34F9F">
      <w:pPr>
        <w:pStyle w:val="2"/>
        <w:rPr>
          <w:rFonts w:cs="宋体" w:hint="default"/>
          <w:b w:val="0"/>
          <w:sz w:val="18"/>
          <w:szCs w:val="18"/>
        </w:rPr>
      </w:pPr>
      <w:r>
        <w:rPr>
          <w:rFonts w:cs="宋体" w:hint="default"/>
          <w:sz w:val="32"/>
          <w:szCs w:val="32"/>
        </w:rPr>
        <w:lastRenderedPageBreak/>
        <w:tab/>
      </w:r>
      <w:bookmarkStart w:id="17" w:name="_Toc1259303"/>
      <w:bookmarkStart w:id="18" w:name="_Toc1259488"/>
      <w:r w:rsidRPr="001577DA">
        <w:rPr>
          <w:rFonts w:cs="宋体"/>
          <w:b w:val="0"/>
          <w:color w:val="FF0000"/>
          <w:sz w:val="18"/>
          <w:szCs w:val="18"/>
        </w:rPr>
        <w:t>areas</w:t>
      </w:r>
      <w:bookmarkEnd w:id="17"/>
      <w:bookmarkEnd w:id="18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D34F9F" w14:paraId="3D4C9EE9" w14:textId="77777777" w:rsidTr="001577DA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3DB4BA54" w14:textId="77777777" w:rsidR="00D34F9F" w:rsidRDefault="00D34F9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595CFEAF" w14:textId="77777777" w:rsidR="00D34F9F" w:rsidRDefault="00D34F9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5FA35511" w14:textId="77777777" w:rsidR="00D34F9F" w:rsidRDefault="00D34F9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80350AF" w14:textId="77777777" w:rsidR="00D34F9F" w:rsidRDefault="00D34F9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523B0571" w14:textId="77777777" w:rsidR="00D34F9F" w:rsidRDefault="00D34F9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D34F9F" w14:paraId="3F3999DC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928D6" w14:textId="2CAAACF3" w:rsidR="00D34F9F" w:rsidRDefault="001577DA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id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06B91" w14:textId="29931F88" w:rsidR="00D34F9F" w:rsidRDefault="001577DA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区域</w:t>
            </w: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ID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B5AA3" w14:textId="77777777" w:rsidR="00D34F9F" w:rsidRDefault="00D34F9F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10B90" w14:textId="77777777" w:rsidR="00D34F9F" w:rsidRDefault="00D34F9F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55FD0" w14:textId="77777777" w:rsidR="00D34F9F" w:rsidRDefault="00D34F9F" w:rsidP="006559DD"/>
        </w:tc>
      </w:tr>
      <w:tr w:rsidR="00D34F9F" w14:paraId="0EAAEE4C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06AF6" w14:textId="2F601ADC" w:rsidR="00D34F9F" w:rsidRDefault="001577DA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name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41146" w14:textId="0CEAC3DE" w:rsidR="00D34F9F" w:rsidRDefault="001577DA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区域名称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75CDB" w14:textId="77777777" w:rsidR="00D34F9F" w:rsidRDefault="00D34F9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220C3" w14:textId="77777777" w:rsidR="00D34F9F" w:rsidRDefault="00D34F9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FC58F" w14:textId="77777777" w:rsidR="00D34F9F" w:rsidRDefault="00D34F9F" w:rsidP="006559DD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D34F9F" w14:paraId="7FE1800A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489F0" w14:textId="2568E023" w:rsidR="00D34F9F" w:rsidRDefault="00D34F9F" w:rsidP="006559DD">
            <w:pPr>
              <w:rPr>
                <w:color w:val="333333"/>
                <w:kern w:val="2"/>
                <w:sz w:val="21"/>
                <w:szCs w:val="21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C9C18" w14:textId="17156542" w:rsidR="00D34F9F" w:rsidRDefault="00D34F9F" w:rsidP="001577DA">
            <w:pPr>
              <w:rPr>
                <w:color w:val="333333"/>
                <w:kern w:val="2"/>
                <w:sz w:val="21"/>
                <w:szCs w:val="21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D31BD" w14:textId="2ADA4096" w:rsidR="00D34F9F" w:rsidRDefault="00D34F9F" w:rsidP="006559DD">
            <w:pPr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A0484" w14:textId="11EC8965" w:rsidR="00D34F9F" w:rsidRDefault="00D34F9F" w:rsidP="006559DD">
            <w:pPr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C0250" w14:textId="77777777" w:rsidR="00D34F9F" w:rsidRDefault="00D34F9F" w:rsidP="006559DD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</w:tbl>
    <w:p w14:paraId="1F93053A" w14:textId="5D9DBF6B" w:rsidR="00D34F9F" w:rsidRDefault="00C02D95">
      <w:pPr>
        <w:pStyle w:val="2"/>
        <w:rPr>
          <w:rFonts w:cs="宋体" w:hint="default"/>
          <w:sz w:val="32"/>
          <w:szCs w:val="32"/>
        </w:rPr>
      </w:pPr>
      <w:bookmarkStart w:id="19" w:name="_Toc1259489"/>
      <w:r>
        <w:rPr>
          <w:rFonts w:cs="宋体"/>
          <w:sz w:val="32"/>
          <w:szCs w:val="32"/>
        </w:rPr>
        <w:t>3.3</w:t>
      </w:r>
      <w:r w:rsidR="00C87EE5">
        <w:rPr>
          <w:rFonts w:cs="宋体"/>
          <w:sz w:val="32"/>
          <w:szCs w:val="32"/>
        </w:rPr>
        <w:t>支付</w:t>
      </w:r>
      <w:r>
        <w:rPr>
          <w:rFonts w:cs="宋体"/>
          <w:sz w:val="32"/>
          <w:szCs w:val="32"/>
        </w:rPr>
        <w:t>接口</w:t>
      </w:r>
      <w:bookmarkEnd w:id="19"/>
    </w:p>
    <w:p w14:paraId="41122A4D" w14:textId="3784A8D5" w:rsidR="00C02D95" w:rsidRPr="00A949A4" w:rsidRDefault="007D30B7" w:rsidP="00A949A4">
      <w:pPr>
        <w:pStyle w:val="3"/>
        <w:rPr>
          <w:rFonts w:hint="default"/>
          <w:sz w:val="24"/>
          <w:szCs w:val="24"/>
        </w:rPr>
      </w:pPr>
      <w:bookmarkStart w:id="20" w:name="_Toc1259490"/>
      <w:r w:rsidRPr="00A949A4">
        <w:rPr>
          <w:sz w:val="24"/>
          <w:szCs w:val="24"/>
        </w:rPr>
        <w:t>3.3.1接口说明</w:t>
      </w:r>
      <w:bookmarkEnd w:id="20"/>
    </w:p>
    <w:p w14:paraId="656B1B29" w14:textId="77777777" w:rsidR="00572C1C" w:rsidRPr="00A949A4" w:rsidRDefault="00572C1C" w:rsidP="00A949A4">
      <w:pPr>
        <w:pStyle w:val="3"/>
        <w:rPr>
          <w:rFonts w:hint="default"/>
          <w:sz w:val="24"/>
          <w:szCs w:val="24"/>
        </w:rPr>
      </w:pPr>
    </w:p>
    <w:p w14:paraId="604FE9AC" w14:textId="7B4A1DEE" w:rsidR="00572C1C" w:rsidRPr="00A949A4" w:rsidRDefault="00572C1C" w:rsidP="00A949A4">
      <w:pPr>
        <w:pStyle w:val="3"/>
        <w:rPr>
          <w:rFonts w:hint="default"/>
          <w:sz w:val="24"/>
          <w:szCs w:val="24"/>
        </w:rPr>
      </w:pPr>
      <w:bookmarkStart w:id="21" w:name="_Toc1259491"/>
      <w:r w:rsidRPr="00A949A4">
        <w:rPr>
          <w:sz w:val="24"/>
          <w:szCs w:val="24"/>
        </w:rPr>
        <w:t>3.3.2接口地址</w:t>
      </w:r>
      <w:bookmarkEnd w:id="21"/>
    </w:p>
    <w:p w14:paraId="3D9D2F5D" w14:textId="77777777" w:rsidR="00572C1C" w:rsidRPr="00A949A4" w:rsidRDefault="00572C1C" w:rsidP="00A949A4">
      <w:pPr>
        <w:pStyle w:val="3"/>
        <w:rPr>
          <w:rFonts w:hint="default"/>
          <w:sz w:val="24"/>
          <w:szCs w:val="24"/>
        </w:rPr>
      </w:pPr>
    </w:p>
    <w:p w14:paraId="58FDDCB8" w14:textId="516FC8D3" w:rsidR="00572C1C" w:rsidRPr="00A949A4" w:rsidRDefault="00572C1C" w:rsidP="00A949A4">
      <w:pPr>
        <w:pStyle w:val="3"/>
        <w:rPr>
          <w:rFonts w:hint="default"/>
          <w:sz w:val="24"/>
          <w:szCs w:val="24"/>
        </w:rPr>
      </w:pPr>
      <w:bookmarkStart w:id="22" w:name="_Toc1259492"/>
      <w:r w:rsidRPr="00A949A4">
        <w:rPr>
          <w:sz w:val="24"/>
          <w:szCs w:val="24"/>
        </w:rPr>
        <w:t>3.3.3轻轻字段</w:t>
      </w:r>
      <w:bookmarkEnd w:id="22"/>
    </w:p>
    <w:p w14:paraId="57644AFA" w14:textId="77777777" w:rsidR="00572C1C" w:rsidRPr="00A949A4" w:rsidRDefault="00572C1C" w:rsidP="00A949A4">
      <w:pPr>
        <w:pStyle w:val="3"/>
        <w:rPr>
          <w:rFonts w:hint="default"/>
          <w:sz w:val="24"/>
          <w:szCs w:val="24"/>
        </w:rPr>
      </w:pPr>
    </w:p>
    <w:p w14:paraId="48782AFB" w14:textId="72C3AA2C" w:rsidR="00572C1C" w:rsidRPr="00A949A4" w:rsidRDefault="00572C1C" w:rsidP="00A949A4">
      <w:pPr>
        <w:pStyle w:val="3"/>
        <w:rPr>
          <w:rFonts w:hint="default"/>
          <w:sz w:val="24"/>
          <w:szCs w:val="24"/>
        </w:rPr>
      </w:pPr>
      <w:bookmarkStart w:id="23" w:name="_Toc1259493"/>
      <w:r w:rsidRPr="00A949A4">
        <w:rPr>
          <w:sz w:val="24"/>
          <w:szCs w:val="24"/>
        </w:rPr>
        <w:t>3.3.4响应字段</w:t>
      </w:r>
      <w:bookmarkEnd w:id="23"/>
    </w:p>
    <w:p w14:paraId="188064BE" w14:textId="43471E28" w:rsidR="00FF0B07" w:rsidRDefault="00FF0B07">
      <w:pPr>
        <w:pStyle w:val="2"/>
        <w:rPr>
          <w:rFonts w:cs="宋体" w:hint="default"/>
          <w:sz w:val="32"/>
          <w:szCs w:val="32"/>
        </w:rPr>
      </w:pPr>
      <w:bookmarkStart w:id="24" w:name="_Toc1259494"/>
      <w:r>
        <w:rPr>
          <w:rFonts w:cs="宋体"/>
          <w:sz w:val="32"/>
          <w:szCs w:val="32"/>
        </w:rPr>
        <w:t>3.4支付</w:t>
      </w:r>
      <w:r w:rsidR="00C87EE5">
        <w:rPr>
          <w:rFonts w:cs="宋体"/>
          <w:sz w:val="32"/>
          <w:szCs w:val="32"/>
        </w:rPr>
        <w:t>回调</w:t>
      </w:r>
      <w:r>
        <w:rPr>
          <w:rFonts w:cs="宋体"/>
          <w:sz w:val="32"/>
          <w:szCs w:val="32"/>
        </w:rPr>
        <w:t>接口</w:t>
      </w:r>
      <w:bookmarkEnd w:id="24"/>
    </w:p>
    <w:p w14:paraId="5A9471C3" w14:textId="2F67F9EA" w:rsidR="00257E8E" w:rsidRPr="00A949A4" w:rsidRDefault="00257E8E" w:rsidP="00A949A4">
      <w:pPr>
        <w:pStyle w:val="3"/>
        <w:rPr>
          <w:rFonts w:hint="default"/>
          <w:sz w:val="24"/>
          <w:szCs w:val="24"/>
        </w:rPr>
      </w:pPr>
      <w:bookmarkStart w:id="25" w:name="_Toc1259495"/>
      <w:r w:rsidRPr="00A949A4">
        <w:rPr>
          <w:sz w:val="24"/>
          <w:szCs w:val="24"/>
        </w:rPr>
        <w:t>3.4.1接口说明</w:t>
      </w:r>
      <w:bookmarkEnd w:id="25"/>
    </w:p>
    <w:p w14:paraId="01AB210D" w14:textId="77777777" w:rsidR="00257E8E" w:rsidRPr="00A949A4" w:rsidRDefault="00257E8E" w:rsidP="00A949A4">
      <w:pPr>
        <w:pStyle w:val="3"/>
        <w:rPr>
          <w:rFonts w:hint="default"/>
          <w:sz w:val="24"/>
          <w:szCs w:val="24"/>
        </w:rPr>
      </w:pPr>
    </w:p>
    <w:p w14:paraId="42EB5EDF" w14:textId="08A29035" w:rsidR="00257E8E" w:rsidRPr="00A949A4" w:rsidRDefault="00257E8E" w:rsidP="00A949A4">
      <w:pPr>
        <w:pStyle w:val="3"/>
        <w:rPr>
          <w:rFonts w:hint="default"/>
          <w:sz w:val="24"/>
          <w:szCs w:val="24"/>
        </w:rPr>
      </w:pPr>
      <w:bookmarkStart w:id="26" w:name="_Toc1259496"/>
      <w:r w:rsidRPr="00A949A4">
        <w:rPr>
          <w:sz w:val="24"/>
          <w:szCs w:val="24"/>
        </w:rPr>
        <w:t>3.4.2接口地址</w:t>
      </w:r>
      <w:bookmarkEnd w:id="26"/>
    </w:p>
    <w:p w14:paraId="1D1FAA18" w14:textId="77777777" w:rsidR="00257E8E" w:rsidRPr="00A949A4" w:rsidRDefault="00257E8E" w:rsidP="00A949A4">
      <w:pPr>
        <w:pStyle w:val="3"/>
        <w:rPr>
          <w:rFonts w:hint="default"/>
          <w:sz w:val="24"/>
          <w:szCs w:val="24"/>
        </w:rPr>
      </w:pPr>
    </w:p>
    <w:p w14:paraId="5F82EE0F" w14:textId="456510D6" w:rsidR="00257E8E" w:rsidRPr="00A949A4" w:rsidRDefault="00257E8E" w:rsidP="00A949A4">
      <w:pPr>
        <w:pStyle w:val="3"/>
        <w:rPr>
          <w:rFonts w:hint="default"/>
          <w:sz w:val="24"/>
          <w:szCs w:val="24"/>
        </w:rPr>
      </w:pPr>
      <w:bookmarkStart w:id="27" w:name="_Toc1259497"/>
      <w:r w:rsidRPr="00A949A4">
        <w:rPr>
          <w:sz w:val="24"/>
          <w:szCs w:val="24"/>
        </w:rPr>
        <w:t>3.4.3请求字段</w:t>
      </w:r>
      <w:bookmarkEnd w:id="27"/>
    </w:p>
    <w:p w14:paraId="62CD214D" w14:textId="77777777" w:rsidR="00257E8E" w:rsidRPr="00A949A4" w:rsidRDefault="00257E8E" w:rsidP="00A949A4">
      <w:pPr>
        <w:pStyle w:val="3"/>
        <w:rPr>
          <w:rFonts w:hint="default"/>
          <w:sz w:val="24"/>
          <w:szCs w:val="24"/>
        </w:rPr>
      </w:pPr>
    </w:p>
    <w:p w14:paraId="5143B776" w14:textId="3976125C" w:rsidR="00257E8E" w:rsidRPr="00A949A4" w:rsidRDefault="00257E8E" w:rsidP="00A949A4">
      <w:pPr>
        <w:pStyle w:val="3"/>
        <w:rPr>
          <w:rFonts w:hint="default"/>
          <w:sz w:val="24"/>
          <w:szCs w:val="24"/>
        </w:rPr>
      </w:pPr>
      <w:bookmarkStart w:id="28" w:name="_Toc1259498"/>
      <w:r w:rsidRPr="00A949A4">
        <w:rPr>
          <w:sz w:val="24"/>
          <w:szCs w:val="24"/>
        </w:rPr>
        <w:t>3.4.4响应字段</w:t>
      </w:r>
      <w:bookmarkEnd w:id="28"/>
    </w:p>
    <w:p w14:paraId="3554E222" w14:textId="37BC09CF" w:rsidR="006954B0" w:rsidRDefault="00FF0B07">
      <w:pPr>
        <w:pStyle w:val="2"/>
        <w:rPr>
          <w:rFonts w:cs="宋体" w:hint="default"/>
          <w:sz w:val="32"/>
          <w:szCs w:val="32"/>
        </w:rPr>
      </w:pPr>
      <w:bookmarkStart w:id="29" w:name="_Toc1259499"/>
      <w:r>
        <w:rPr>
          <w:rFonts w:cs="宋体"/>
          <w:sz w:val="32"/>
          <w:szCs w:val="32"/>
        </w:rPr>
        <w:t>3.5</w:t>
      </w:r>
      <w:r w:rsidR="00F74516">
        <w:rPr>
          <w:rFonts w:cs="宋体"/>
          <w:sz w:val="32"/>
          <w:szCs w:val="32"/>
        </w:rPr>
        <w:t>报名列表查询</w:t>
      </w:r>
      <w:bookmarkEnd w:id="29"/>
    </w:p>
    <w:p w14:paraId="14741496" w14:textId="14F5FEFF" w:rsidR="006954B0" w:rsidRDefault="00F0686F">
      <w:pPr>
        <w:pStyle w:val="3"/>
        <w:rPr>
          <w:rFonts w:cs="宋体" w:hint="default"/>
          <w:sz w:val="24"/>
          <w:szCs w:val="24"/>
        </w:rPr>
      </w:pPr>
      <w:bookmarkStart w:id="30" w:name="_Toc1259500"/>
      <w:r>
        <w:rPr>
          <w:rFonts w:cs="宋体"/>
          <w:sz w:val="24"/>
          <w:szCs w:val="24"/>
        </w:rPr>
        <w:t>3.5</w:t>
      </w:r>
      <w:r w:rsidR="004A557D">
        <w:rPr>
          <w:rFonts w:cs="宋体"/>
          <w:sz w:val="24"/>
          <w:szCs w:val="24"/>
        </w:rPr>
        <w:t>.1接口说明</w:t>
      </w:r>
      <w:bookmarkEnd w:id="30"/>
    </w:p>
    <w:p w14:paraId="444676FD" w14:textId="204BF4D5" w:rsidR="006954B0" w:rsidRDefault="00117A53">
      <w:pPr>
        <w:autoSpaceDE w:val="0"/>
        <w:spacing w:beforeLines="50" w:before="120" w:afterLines="50" w:after="120"/>
        <w:ind w:firstLineChars="200" w:firstLine="420"/>
        <w:rPr>
          <w:rFonts w:cs="宋体"/>
          <w:sz w:val="21"/>
          <w:szCs w:val="21"/>
        </w:rPr>
      </w:pPr>
      <w:r>
        <w:rPr>
          <w:rFonts w:cs="宋体" w:hint="eastAsia"/>
          <w:sz w:val="21"/>
          <w:szCs w:val="21"/>
        </w:rPr>
        <w:lastRenderedPageBreak/>
        <w:t>查询该用户下的所有报名信息列表</w:t>
      </w:r>
      <w:r w:rsidR="004A557D">
        <w:rPr>
          <w:rFonts w:cs="宋体"/>
          <w:sz w:val="21"/>
          <w:szCs w:val="21"/>
        </w:rPr>
        <w:t>。</w:t>
      </w:r>
    </w:p>
    <w:p w14:paraId="5E4FA019" w14:textId="23186A9E" w:rsidR="006954B0" w:rsidRDefault="00F0686F">
      <w:pPr>
        <w:pStyle w:val="3"/>
        <w:rPr>
          <w:rFonts w:cs="宋体" w:hint="default"/>
          <w:sz w:val="24"/>
          <w:szCs w:val="24"/>
        </w:rPr>
      </w:pPr>
      <w:bookmarkStart w:id="31" w:name="_Toc1259501"/>
      <w:r>
        <w:rPr>
          <w:rFonts w:cs="宋体"/>
          <w:sz w:val="24"/>
          <w:szCs w:val="24"/>
        </w:rPr>
        <w:t>3.5</w:t>
      </w:r>
      <w:r w:rsidR="004A557D">
        <w:rPr>
          <w:rFonts w:cs="宋体"/>
          <w:sz w:val="24"/>
          <w:szCs w:val="24"/>
        </w:rPr>
        <w:t>.2接口地址</w:t>
      </w:r>
      <w:bookmarkEnd w:id="31"/>
    </w:p>
    <w:p w14:paraId="2FBDD745" w14:textId="50E2C402" w:rsidR="006954B0" w:rsidRDefault="005C0230">
      <w:pPr>
        <w:autoSpaceDE w:val="0"/>
        <w:spacing w:beforeLines="50" w:before="120" w:afterLines="50" w:after="120"/>
        <w:ind w:firstLineChars="200" w:firstLine="480"/>
        <w:rPr>
          <w:rFonts w:cs="宋体"/>
          <w:highlight w:val="yellow"/>
        </w:rPr>
      </w:pPr>
      <w:hyperlink r:id="rId10" w:history="1">
        <w:r w:rsidR="004A557D">
          <w:rPr>
            <w:rStyle w:val="a5"/>
            <w:rFonts w:cs="宋体"/>
            <w:sz w:val="21"/>
            <w:szCs w:val="21"/>
          </w:rPr>
          <w:t>https://host:port/</w:t>
        </w:r>
      </w:hyperlink>
      <w:r w:rsidR="007D031F">
        <w:rPr>
          <w:rFonts w:cs="宋体"/>
          <w:sz w:val="21"/>
          <w:szCs w:val="21"/>
        </w:rPr>
        <w:t>gcsa</w:t>
      </w:r>
      <w:r w:rsidR="004A557D">
        <w:rPr>
          <w:rFonts w:cs="宋体"/>
          <w:sz w:val="21"/>
          <w:szCs w:val="21"/>
        </w:rPr>
        <w:t>/</w:t>
      </w:r>
      <w:r w:rsidR="007D031F">
        <w:rPr>
          <w:rFonts w:cs="宋体"/>
          <w:sz w:val="21"/>
          <w:szCs w:val="21"/>
        </w:rPr>
        <w:t>registery</w:t>
      </w:r>
      <w:r w:rsidR="004A557D">
        <w:rPr>
          <w:rFonts w:cs="宋体"/>
          <w:sz w:val="21"/>
          <w:szCs w:val="21"/>
        </w:rPr>
        <w:t>/</w:t>
      </w:r>
      <w:r w:rsidR="00A55A46">
        <w:rPr>
          <w:rFonts w:cs="宋体" w:hint="eastAsia"/>
          <w:sz w:val="21"/>
          <w:szCs w:val="21"/>
        </w:rPr>
        <w:t>registeryLists</w:t>
      </w:r>
    </w:p>
    <w:p w14:paraId="20F83308" w14:textId="0AB31ECA" w:rsidR="006954B0" w:rsidRDefault="00F0686F">
      <w:pPr>
        <w:pStyle w:val="3"/>
        <w:rPr>
          <w:rFonts w:cs="宋体" w:hint="default"/>
          <w:sz w:val="24"/>
          <w:szCs w:val="24"/>
        </w:rPr>
      </w:pPr>
      <w:bookmarkStart w:id="32" w:name="_Toc1259502"/>
      <w:r>
        <w:rPr>
          <w:rFonts w:cs="宋体"/>
          <w:sz w:val="24"/>
          <w:szCs w:val="24"/>
        </w:rPr>
        <w:t>3.5</w:t>
      </w:r>
      <w:r w:rsidR="004A557D">
        <w:rPr>
          <w:rFonts w:cs="宋体"/>
          <w:sz w:val="24"/>
          <w:szCs w:val="24"/>
        </w:rPr>
        <w:t>.3请求字段</w:t>
      </w:r>
      <w:bookmarkEnd w:id="32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6954B0" w14:paraId="55AA0ED3" w14:textId="77777777">
        <w:trPr>
          <w:trHeight w:val="9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CCA7FE3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2F991A55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F93F3E4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A003079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44503FBD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6954B0" w14:paraId="192021CC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79455" w14:textId="58E64D62" w:rsidR="006954B0" w:rsidRDefault="00AF1B1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token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27F5B" w14:textId="7BA63D5F" w:rsidR="006954B0" w:rsidRDefault="00305E18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</w:t>
            </w: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oken</w:t>
            </w: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CB747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FE3E0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FBC85" w14:textId="7EB511FA" w:rsidR="006954B0" w:rsidRDefault="006954B0"/>
        </w:tc>
      </w:tr>
      <w:tr w:rsidR="006954B0" w14:paraId="6039CF6C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D3CAC" w14:textId="55980740" w:rsidR="006954B0" w:rsidRDefault="00AF1B1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weixin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D3061" w14:textId="31B3CECB" w:rsidR="006954B0" w:rsidRDefault="00305E18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微信号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5E549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A040E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A3B19" w14:textId="77777777" w:rsidR="006954B0" w:rsidRDefault="006954B0"/>
        </w:tc>
      </w:tr>
      <w:tr w:rsidR="006954B0" w14:paraId="3EFB4D7C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75BEB" w14:textId="72DEC081" w:rsidR="006954B0" w:rsidRDefault="00AF1B1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deviceId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E1F9C" w14:textId="55E2F0AD" w:rsidR="006954B0" w:rsidRDefault="00305E18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设备</w:t>
            </w: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ID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F8A52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A664D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34ADA" w14:textId="77777777" w:rsidR="006954B0" w:rsidRDefault="006954B0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6954B0" w14:paraId="57263332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8620B" w14:textId="50E7B189" w:rsidR="006954B0" w:rsidRDefault="00AF1B1C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device</w:t>
            </w:r>
            <w:r w:rsidR="008179AA">
              <w:rPr>
                <w:color w:val="333333"/>
                <w:kern w:val="2"/>
                <w:sz w:val="21"/>
                <w:szCs w:val="21"/>
              </w:rPr>
              <w:t>Type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60B3A" w14:textId="301518D0" w:rsidR="006954B0" w:rsidRDefault="00305E18" w:rsidP="00305E18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971A1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92B38" w14:textId="77777777" w:rsidR="006954B0" w:rsidRDefault="004A557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BD564" w14:textId="77777777" w:rsidR="006954B0" w:rsidRDefault="006954B0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</w:tbl>
    <w:p w14:paraId="7D2F79F6" w14:textId="77777777" w:rsidR="006954B0" w:rsidRDefault="004A557D">
      <w:pPr>
        <w:rPr>
          <w:rFonts w:cs="宋体"/>
        </w:rPr>
      </w:pPr>
      <w:r>
        <w:rPr>
          <w:rFonts w:cs="宋体"/>
        </w:rPr>
        <w:t xml:space="preserve"> </w:t>
      </w:r>
    </w:p>
    <w:p w14:paraId="2166CA54" w14:textId="77777777" w:rsidR="006954B0" w:rsidRDefault="004A557D">
      <w:pPr>
        <w:rPr>
          <w:rFonts w:cs="宋体"/>
        </w:rPr>
      </w:pPr>
      <w:r>
        <w:rPr>
          <w:rFonts w:cs="宋体"/>
        </w:rPr>
        <w:t xml:space="preserve"> </w:t>
      </w:r>
    </w:p>
    <w:p w14:paraId="7F6CCB02" w14:textId="77777777" w:rsidR="006954B0" w:rsidRDefault="004A557D">
      <w:pPr>
        <w:rPr>
          <w:rFonts w:cs="宋体"/>
        </w:rPr>
      </w:pPr>
      <w:r>
        <w:rPr>
          <w:rFonts w:cs="宋体"/>
        </w:rPr>
        <w:t xml:space="preserve"> </w:t>
      </w:r>
    </w:p>
    <w:p w14:paraId="0BB50B68" w14:textId="5F87F96C" w:rsidR="006954B0" w:rsidRDefault="00F0686F">
      <w:pPr>
        <w:pStyle w:val="3"/>
        <w:rPr>
          <w:rFonts w:cs="宋体" w:hint="default"/>
          <w:sz w:val="24"/>
          <w:szCs w:val="24"/>
        </w:rPr>
      </w:pPr>
      <w:bookmarkStart w:id="33" w:name="_Toc1259503"/>
      <w:r>
        <w:rPr>
          <w:rFonts w:cs="宋体"/>
          <w:sz w:val="24"/>
          <w:szCs w:val="24"/>
        </w:rPr>
        <w:t>3.5</w:t>
      </w:r>
      <w:r w:rsidR="004A557D">
        <w:rPr>
          <w:rFonts w:cs="宋体"/>
          <w:sz w:val="24"/>
          <w:szCs w:val="24"/>
        </w:rPr>
        <w:t>.4响应字段</w:t>
      </w:r>
      <w:bookmarkEnd w:id="33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6954B0" w14:paraId="67475168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3B835C0A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396EBB82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81C35D4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D49EA6C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37B2F3FF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6954B0" w14:paraId="71AEE6A5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ADF78" w14:textId="77777777" w:rsidR="006954B0" w:rsidRDefault="004A557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resultCode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BCC85" w14:textId="77777777" w:rsidR="006954B0" w:rsidRDefault="004A557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1E08F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0AA6A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65D87" w14:textId="77777777" w:rsidR="006954B0" w:rsidRDefault="006954B0"/>
        </w:tc>
      </w:tr>
      <w:tr w:rsidR="006954B0" w14:paraId="7FB4FCC1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349A4" w14:textId="77777777" w:rsidR="006954B0" w:rsidRDefault="004A557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resultMsg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D029B" w14:textId="77777777" w:rsidR="006954B0" w:rsidRDefault="004A557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9A89C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63A45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63B7D" w14:textId="77777777" w:rsidR="006954B0" w:rsidRDefault="006954B0"/>
        </w:tc>
      </w:tr>
      <w:tr w:rsidR="006954B0" w14:paraId="665DF1A8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169DA" w14:textId="040FD14F" w:rsidR="006954B0" w:rsidRDefault="00EE7FE0"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weixin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6C636" w14:textId="085366C7" w:rsidR="006954B0" w:rsidRDefault="0043688F"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微信号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EBC50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B39D5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66217" w14:textId="77777777" w:rsidR="006954B0" w:rsidRDefault="006954B0"/>
        </w:tc>
      </w:tr>
      <w:tr w:rsidR="006954B0" w14:paraId="7567FAD5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CAA0D" w14:textId="1860B241" w:rsidR="006954B0" w:rsidRDefault="00A37955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registeryResults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47D68" w14:textId="2BA373A5" w:rsidR="006954B0" w:rsidRDefault="002F385C"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报名信息列表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BB99A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C12F9" w14:textId="22F6E4E4" w:rsidR="006954B0" w:rsidRDefault="0087418B">
            <w:pPr>
              <w:jc w:val="center"/>
            </w:pPr>
            <w:r>
              <w:rPr>
                <w:color w:val="333333"/>
                <w:sz w:val="21"/>
                <w:szCs w:val="21"/>
              </w:rPr>
              <w:t>List&lt;</w:t>
            </w:r>
            <w:proofErr w:type="spellStart"/>
            <w:r>
              <w:rPr>
                <w:color w:val="333333"/>
                <w:sz w:val="21"/>
                <w:szCs w:val="21"/>
              </w:rPr>
              <w:t>registeryResult</w:t>
            </w:r>
            <w:proofErr w:type="spellEnd"/>
            <w:r>
              <w:rPr>
                <w:color w:val="333333"/>
                <w:sz w:val="21"/>
                <w:szCs w:val="21"/>
              </w:rPr>
              <w:t>&gt;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0C5FC" w14:textId="548BEDD1" w:rsidR="006954B0" w:rsidRDefault="0087418B">
            <w:r>
              <w:rPr>
                <w:rFonts w:hint="eastAsia"/>
              </w:rPr>
              <w:t>参考下方定义</w:t>
            </w:r>
          </w:p>
        </w:tc>
      </w:tr>
    </w:tbl>
    <w:p w14:paraId="2855F88C" w14:textId="253E1CBD" w:rsidR="00E9701F" w:rsidRDefault="00E9701F">
      <w:pPr>
        <w:pStyle w:val="2"/>
        <w:rPr>
          <w:rFonts w:cs="宋体" w:hint="default"/>
          <w:sz w:val="32"/>
          <w:szCs w:val="32"/>
        </w:rPr>
      </w:pPr>
      <w:r>
        <w:rPr>
          <w:rFonts w:cs="宋体"/>
          <w:sz w:val="32"/>
          <w:szCs w:val="32"/>
        </w:rPr>
        <w:tab/>
      </w:r>
      <w:bookmarkStart w:id="34" w:name="_Toc1259311"/>
      <w:bookmarkStart w:id="35" w:name="_Toc1259504"/>
      <w:proofErr w:type="spellStart"/>
      <w:r w:rsidRPr="00E9701F">
        <w:rPr>
          <w:color w:val="FF0000"/>
          <w:sz w:val="21"/>
          <w:szCs w:val="21"/>
        </w:rPr>
        <w:t>registeryResult</w:t>
      </w:r>
      <w:bookmarkEnd w:id="34"/>
      <w:bookmarkEnd w:id="35"/>
      <w:proofErr w:type="spellEnd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669"/>
        <w:gridCol w:w="1424"/>
        <w:gridCol w:w="1233"/>
        <w:gridCol w:w="1583"/>
        <w:gridCol w:w="2534"/>
      </w:tblGrid>
      <w:tr w:rsidR="00207344" w14:paraId="5C4C2341" w14:textId="77777777" w:rsidTr="00207344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52CC909" w14:textId="77777777" w:rsidR="00E9701F" w:rsidRDefault="00E9701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22291E43" w14:textId="77777777" w:rsidR="00E9701F" w:rsidRDefault="00E9701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E7AA877" w14:textId="77777777" w:rsidR="00E9701F" w:rsidRDefault="00E9701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29D9294" w14:textId="77777777" w:rsidR="00E9701F" w:rsidRDefault="00E9701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520D1E31" w14:textId="77777777" w:rsidR="00E9701F" w:rsidRDefault="00E9701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207344" w14:paraId="003AEF35" w14:textId="77777777" w:rsidTr="00207344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14C34" w14:textId="1057B78A" w:rsidR="00E9701F" w:rsidRDefault="003542C3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participantName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54DB2" w14:textId="120B8793" w:rsidR="00E9701F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参赛选手姓名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2613B" w14:textId="77777777" w:rsidR="00E9701F" w:rsidRDefault="00E9701F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8FDC8" w14:textId="77777777" w:rsidR="00E9701F" w:rsidRDefault="00E9701F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CCA55" w14:textId="77777777" w:rsidR="00E9701F" w:rsidRDefault="00E9701F" w:rsidP="006559DD"/>
        </w:tc>
      </w:tr>
      <w:tr w:rsidR="00207344" w14:paraId="60A61DF9" w14:textId="77777777" w:rsidTr="00207344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F76CF0" w14:textId="5E8D24BA" w:rsidR="00E9701F" w:rsidRDefault="007850B8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birthday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B253C" w14:textId="010F1C52" w:rsidR="00E9701F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出生日期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01BD4" w14:textId="77777777" w:rsidR="00E9701F" w:rsidRDefault="00E9701F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87439" w14:textId="77777777" w:rsidR="00E9701F" w:rsidRDefault="00E9701F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FA83D" w14:textId="77777777" w:rsidR="00E9701F" w:rsidRDefault="00E9701F" w:rsidP="006559DD"/>
        </w:tc>
      </w:tr>
      <w:tr w:rsidR="00D40120" w14:paraId="37B487F3" w14:textId="77777777" w:rsidTr="00207344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6343C" w14:textId="54DD642C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registrationCategory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E9BCB" w14:textId="4C58D76E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报名类别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B84D9" w14:textId="074D82F0" w:rsidR="00D40120" w:rsidRDefault="00D4012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46B52" w14:textId="43A4DAD9" w:rsidR="00D40120" w:rsidRDefault="00D4012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6179B" w14:textId="266C9060" w:rsidR="00D40120" w:rsidRDefault="00D40120" w:rsidP="006559DD">
            <w:r>
              <w:t>初赛／复赛</w:t>
            </w:r>
          </w:p>
        </w:tc>
      </w:tr>
      <w:tr w:rsidR="00D40120" w14:paraId="6F9BA8BB" w14:textId="77777777" w:rsidTr="00207344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8AB9B" w14:textId="41A50DE9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identityId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C4294" w14:textId="741386C6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参赛选手身份证号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32FD6" w14:textId="2C263FAF" w:rsidR="00D40120" w:rsidRDefault="00D4012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EF931" w14:textId="5265E9D3" w:rsidR="00D40120" w:rsidRDefault="00D4012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A751C" w14:textId="77777777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D40120" w14:paraId="41835464" w14:textId="77777777" w:rsidTr="00207344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235A4" w14:textId="66495FDC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groupType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0BB4F" w14:textId="27EF6B77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组别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E7A4C" w14:textId="26FA8754" w:rsidR="00D40120" w:rsidRDefault="00D4012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6A314" w14:textId="742665D9" w:rsidR="00D40120" w:rsidRDefault="00D4012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B1EA3" w14:textId="001E28DA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幼儿组／少儿组／少年组</w:t>
            </w:r>
          </w:p>
        </w:tc>
      </w:tr>
      <w:tr w:rsidR="00D40120" w14:paraId="51F534CC" w14:textId="77777777" w:rsidTr="00207344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8EDDB" w14:textId="46F760A8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projectName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9A78C" w14:textId="1B43F21D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参赛项目名称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DA085" w14:textId="18ABF74A" w:rsidR="00D40120" w:rsidRDefault="00D4012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3CF21" w14:textId="183A8091" w:rsidR="00D40120" w:rsidRDefault="00D4012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E0366" w14:textId="1762F460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模特、声乐、舞蹈、表演、器乐</w:t>
            </w:r>
          </w:p>
        </w:tc>
      </w:tr>
      <w:tr w:rsidR="00D40120" w14:paraId="7FDBE822" w14:textId="77777777" w:rsidTr="00207344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FB0C3" w14:textId="32654A27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participationAreaId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D206C" w14:textId="130890CA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参赛区域</w:t>
            </w:r>
            <w:r w:rsidR="00CA4EFD">
              <w:rPr>
                <w:rFonts w:hint="eastAsia"/>
                <w:color w:val="333333"/>
                <w:kern w:val="2"/>
                <w:sz w:val="21"/>
                <w:szCs w:val="21"/>
              </w:rPr>
              <w:t>ID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1CB8B" w14:textId="436A850F" w:rsidR="00D40120" w:rsidRDefault="00D4012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A5429" w14:textId="687F61E5" w:rsidR="00D40120" w:rsidRDefault="00D4012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B795E" w14:textId="77777777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D40120" w14:paraId="2142B863" w14:textId="77777777" w:rsidTr="00207344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3245" w14:textId="17A8651D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participationArea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23BBC" w14:textId="323BD763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参赛区域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A7DC1" w14:textId="3CC2C03D" w:rsidR="00D40120" w:rsidRDefault="00D4012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722AB" w14:textId="1655C4BF" w:rsidR="00D40120" w:rsidRDefault="00D4012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9AD85" w14:textId="77777777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D40120" w14:paraId="1C32850C" w14:textId="77777777" w:rsidTr="00207344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A746E" w14:textId="5926CE10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guardian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145BA" w14:textId="0BFFC1B5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监护人</w:t>
            </w:r>
            <w:r w:rsidR="001020D4">
              <w:rPr>
                <w:rFonts w:hint="eastAsia"/>
                <w:color w:val="333333"/>
                <w:kern w:val="2"/>
                <w:sz w:val="21"/>
                <w:szCs w:val="21"/>
              </w:rPr>
              <w:t>姓名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CB908" w14:textId="0AF934F2" w:rsidR="00D40120" w:rsidRDefault="00D4012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324D3" w14:textId="1570E848" w:rsidR="00D40120" w:rsidRDefault="00D4012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87FFA" w14:textId="77777777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D40120" w14:paraId="448EDD30" w14:textId="77777777" w:rsidTr="00207344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ECFBA" w14:textId="37C864E9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guardianContact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3F721" w14:textId="1DD41CC2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监护人联系方式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C5753" w14:textId="6D5FF758" w:rsidR="00D40120" w:rsidRDefault="00D4012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ED6AF" w14:textId="15A0E601" w:rsidR="00D40120" w:rsidRDefault="00D4012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EAEA5" w14:textId="77777777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  <w:tr w:rsidR="00D40120" w14:paraId="55C4DBD4" w14:textId="77777777" w:rsidTr="00207344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E7AB3" w14:textId="7C32484D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lastRenderedPageBreak/>
              <w:t>organization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5F0A2" w14:textId="300CAE94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所属机构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D34E4" w14:textId="7192404D" w:rsidR="00D40120" w:rsidRDefault="00D4012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2F7F5" w14:textId="12B9B054" w:rsidR="00D40120" w:rsidRDefault="00D4012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F1F69" w14:textId="77777777" w:rsidR="00D40120" w:rsidRDefault="00D40120" w:rsidP="006559DD">
            <w:pPr>
              <w:rPr>
                <w:color w:val="333333"/>
                <w:kern w:val="2"/>
                <w:sz w:val="21"/>
                <w:szCs w:val="21"/>
              </w:rPr>
            </w:pPr>
          </w:p>
        </w:tc>
      </w:tr>
    </w:tbl>
    <w:p w14:paraId="63D14904" w14:textId="76474CB0" w:rsidR="00E9701F" w:rsidRDefault="00E9701F">
      <w:pPr>
        <w:pStyle w:val="2"/>
        <w:rPr>
          <w:rFonts w:cs="宋体" w:hint="default"/>
          <w:sz w:val="32"/>
          <w:szCs w:val="32"/>
        </w:rPr>
      </w:pPr>
    </w:p>
    <w:p w14:paraId="736584F7" w14:textId="26B41B14" w:rsidR="006954B0" w:rsidRDefault="00822D10">
      <w:pPr>
        <w:pStyle w:val="2"/>
        <w:rPr>
          <w:rFonts w:cs="宋体" w:hint="default"/>
          <w:sz w:val="32"/>
          <w:szCs w:val="32"/>
        </w:rPr>
      </w:pPr>
      <w:bookmarkStart w:id="36" w:name="_Toc1259505"/>
      <w:r>
        <w:rPr>
          <w:rFonts w:cs="宋体"/>
          <w:sz w:val="32"/>
          <w:szCs w:val="32"/>
        </w:rPr>
        <w:t>3.6</w:t>
      </w:r>
      <w:r w:rsidR="003176CE">
        <w:rPr>
          <w:rFonts w:cs="宋体"/>
          <w:sz w:val="32"/>
          <w:szCs w:val="32"/>
        </w:rPr>
        <w:t>登陆验证码信息</w:t>
      </w:r>
      <w:bookmarkEnd w:id="36"/>
    </w:p>
    <w:p w14:paraId="18AAF11E" w14:textId="44DAA51C" w:rsidR="006954B0" w:rsidRDefault="00822D10">
      <w:pPr>
        <w:pStyle w:val="3"/>
        <w:rPr>
          <w:rFonts w:cs="宋体" w:hint="default"/>
          <w:sz w:val="24"/>
          <w:szCs w:val="24"/>
        </w:rPr>
      </w:pPr>
      <w:bookmarkStart w:id="37" w:name="_Toc1259506"/>
      <w:r>
        <w:rPr>
          <w:rFonts w:cs="宋体"/>
          <w:sz w:val="24"/>
          <w:szCs w:val="24"/>
        </w:rPr>
        <w:t>3.6</w:t>
      </w:r>
      <w:r w:rsidR="004A557D">
        <w:rPr>
          <w:rFonts w:cs="宋体"/>
          <w:sz w:val="24"/>
          <w:szCs w:val="24"/>
        </w:rPr>
        <w:t>.1接口说明</w:t>
      </w:r>
      <w:bookmarkEnd w:id="37"/>
    </w:p>
    <w:p w14:paraId="37D5850D" w14:textId="345A1D4B" w:rsidR="0003761E" w:rsidRPr="0003761E" w:rsidRDefault="0003761E" w:rsidP="0003761E">
      <w:r>
        <w:rPr>
          <w:rFonts w:hint="eastAsia"/>
        </w:rPr>
        <w:t>登陆前获取验证码信息</w:t>
      </w:r>
    </w:p>
    <w:p w14:paraId="60660679" w14:textId="0D97785F" w:rsidR="006954B0" w:rsidRDefault="00822D10">
      <w:pPr>
        <w:pStyle w:val="3"/>
        <w:rPr>
          <w:rFonts w:cs="宋体" w:hint="default"/>
          <w:sz w:val="24"/>
          <w:szCs w:val="24"/>
        </w:rPr>
      </w:pPr>
      <w:bookmarkStart w:id="38" w:name="_Toc1259507"/>
      <w:r>
        <w:rPr>
          <w:rFonts w:cs="宋体"/>
          <w:sz w:val="24"/>
          <w:szCs w:val="24"/>
        </w:rPr>
        <w:t>3.6</w:t>
      </w:r>
      <w:r w:rsidR="004A557D">
        <w:rPr>
          <w:rFonts w:cs="宋体"/>
          <w:sz w:val="24"/>
          <w:szCs w:val="24"/>
        </w:rPr>
        <w:t>.2接口地址</w:t>
      </w:r>
      <w:bookmarkEnd w:id="38"/>
    </w:p>
    <w:p w14:paraId="451348F7" w14:textId="22C6BF76" w:rsidR="006954B0" w:rsidRDefault="005C0230">
      <w:pPr>
        <w:autoSpaceDE w:val="0"/>
        <w:spacing w:beforeLines="50" w:before="120" w:afterLines="50" w:after="120"/>
        <w:ind w:firstLineChars="200" w:firstLine="480"/>
        <w:rPr>
          <w:rFonts w:cs="宋体"/>
          <w:highlight w:val="yellow"/>
        </w:rPr>
      </w:pPr>
      <w:hyperlink r:id="rId11" w:history="1">
        <w:r w:rsidR="004A557D">
          <w:rPr>
            <w:rStyle w:val="a5"/>
            <w:rFonts w:cs="宋体"/>
            <w:sz w:val="21"/>
            <w:szCs w:val="21"/>
          </w:rPr>
          <w:t>https://host:port/</w:t>
        </w:r>
      </w:hyperlink>
      <w:r w:rsidR="00896ACD">
        <w:rPr>
          <w:rFonts w:cs="宋体" w:hint="eastAsia"/>
          <w:sz w:val="21"/>
          <w:szCs w:val="21"/>
        </w:rPr>
        <w:t>gcsa</w:t>
      </w:r>
      <w:r w:rsidR="00896ACD">
        <w:rPr>
          <w:rFonts w:cs="宋体"/>
          <w:sz w:val="21"/>
          <w:szCs w:val="21"/>
        </w:rPr>
        <w:t>/</w:t>
      </w:r>
      <w:r w:rsidR="00BC07AD">
        <w:rPr>
          <w:rFonts w:cs="宋体" w:hint="eastAsia"/>
          <w:sz w:val="21"/>
          <w:szCs w:val="21"/>
        </w:rPr>
        <w:t>register</w:t>
      </w:r>
      <w:r w:rsidR="00896ACD">
        <w:rPr>
          <w:rFonts w:cs="宋体"/>
          <w:sz w:val="21"/>
          <w:szCs w:val="21"/>
        </w:rPr>
        <w:t>/</w:t>
      </w:r>
      <w:r w:rsidR="00E32E95">
        <w:rPr>
          <w:rFonts w:cs="宋体"/>
          <w:sz w:val="21"/>
          <w:szCs w:val="21"/>
        </w:rPr>
        <w:t>verificationCode</w:t>
      </w:r>
    </w:p>
    <w:p w14:paraId="0FE312FC" w14:textId="79CFD407" w:rsidR="006954B0" w:rsidRDefault="00822D10">
      <w:pPr>
        <w:pStyle w:val="3"/>
        <w:rPr>
          <w:rFonts w:cs="宋体" w:hint="default"/>
          <w:sz w:val="24"/>
          <w:szCs w:val="24"/>
        </w:rPr>
      </w:pPr>
      <w:bookmarkStart w:id="39" w:name="_Toc1259508"/>
      <w:r>
        <w:rPr>
          <w:rFonts w:cs="宋体"/>
          <w:sz w:val="24"/>
          <w:szCs w:val="24"/>
        </w:rPr>
        <w:t>3.6</w:t>
      </w:r>
      <w:r w:rsidR="004A557D">
        <w:rPr>
          <w:rFonts w:cs="宋体"/>
          <w:sz w:val="24"/>
          <w:szCs w:val="24"/>
        </w:rPr>
        <w:t>.3请求字段</w:t>
      </w:r>
      <w:bookmarkEnd w:id="39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6954B0" w14:paraId="79E18F26" w14:textId="77777777">
        <w:trPr>
          <w:trHeight w:val="9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55C0C91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75AC0F0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3FA87BBF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3DA02FF2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455C1D6C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6954B0" w14:paraId="27E04D73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D999E" w14:textId="0B7864EA" w:rsidR="006954B0" w:rsidRDefault="00E1332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telephone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B2322" w14:textId="5F51DA59" w:rsidR="006954B0" w:rsidRDefault="00E1332C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手机号码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F95EF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7CFB5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84371" w14:textId="77777777" w:rsidR="006954B0" w:rsidRDefault="006954B0"/>
        </w:tc>
      </w:tr>
    </w:tbl>
    <w:p w14:paraId="7C69AC0D" w14:textId="78A29E48" w:rsidR="006954B0" w:rsidRDefault="006954B0">
      <w:pPr>
        <w:rPr>
          <w:rFonts w:cs="宋体"/>
        </w:rPr>
      </w:pPr>
    </w:p>
    <w:p w14:paraId="7CFA67F4" w14:textId="45A8F687" w:rsidR="006954B0" w:rsidRDefault="00822D10">
      <w:pPr>
        <w:pStyle w:val="3"/>
        <w:rPr>
          <w:rFonts w:cs="宋体" w:hint="default"/>
          <w:sz w:val="24"/>
          <w:szCs w:val="24"/>
        </w:rPr>
      </w:pPr>
      <w:bookmarkStart w:id="40" w:name="_Toc1259509"/>
      <w:r>
        <w:rPr>
          <w:rFonts w:cs="宋体"/>
          <w:sz w:val="24"/>
          <w:szCs w:val="24"/>
        </w:rPr>
        <w:t>3.6</w:t>
      </w:r>
      <w:r w:rsidR="004A557D">
        <w:rPr>
          <w:rFonts w:cs="宋体"/>
          <w:sz w:val="24"/>
          <w:szCs w:val="24"/>
        </w:rPr>
        <w:t>.4响应字段</w:t>
      </w:r>
      <w:bookmarkEnd w:id="40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6954B0" w14:paraId="386CFC35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2D72F7F3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2E9EE5F1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20E81F07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3FB062B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5028630E" w14:textId="77777777" w:rsidR="006954B0" w:rsidRDefault="004A557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6954B0" w14:paraId="606E9613" w14:textId="77777777" w:rsidTr="003176CE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45B37" w14:textId="77777777" w:rsidR="006954B0" w:rsidRDefault="004A557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resultCode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C1E47" w14:textId="77777777" w:rsidR="006954B0" w:rsidRDefault="004A557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266B5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AEA39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85696" w14:textId="77777777" w:rsidR="006954B0" w:rsidRDefault="006954B0"/>
        </w:tc>
      </w:tr>
      <w:tr w:rsidR="006954B0" w14:paraId="39BAEA45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805216" w14:textId="77777777" w:rsidR="006954B0" w:rsidRDefault="004A557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resultMsg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9E126" w14:textId="77777777" w:rsidR="006954B0" w:rsidRDefault="004A557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F2966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4098C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EEB06" w14:textId="77777777" w:rsidR="006954B0" w:rsidRDefault="006954B0"/>
        </w:tc>
      </w:tr>
      <w:tr w:rsidR="006954B0" w14:paraId="78D5B2FE" w14:textId="77777777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A2F88" w14:textId="2D778588" w:rsidR="006954B0" w:rsidRDefault="003176CE"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verificationCode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E65C6" w14:textId="506F013A" w:rsidR="006954B0" w:rsidRDefault="003176CE">
            <w:r>
              <w:rPr>
                <w:rFonts w:hint="eastAsia"/>
              </w:rPr>
              <w:t>验证码信息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32FF3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36102" w14:textId="77777777" w:rsidR="006954B0" w:rsidRDefault="004A557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D5A7F" w14:textId="77777777" w:rsidR="006954B0" w:rsidRDefault="006954B0"/>
        </w:tc>
      </w:tr>
    </w:tbl>
    <w:p w14:paraId="4062CF96" w14:textId="5A85E1D9" w:rsidR="003176CE" w:rsidRDefault="00822D10" w:rsidP="003176CE">
      <w:pPr>
        <w:pStyle w:val="2"/>
        <w:rPr>
          <w:rFonts w:cs="宋体" w:hint="default"/>
          <w:sz w:val="32"/>
          <w:szCs w:val="32"/>
        </w:rPr>
      </w:pPr>
      <w:bookmarkStart w:id="41" w:name="_Toc1259510"/>
      <w:r>
        <w:rPr>
          <w:rFonts w:cs="宋体"/>
          <w:sz w:val="32"/>
          <w:szCs w:val="32"/>
        </w:rPr>
        <w:t>3.7</w:t>
      </w:r>
      <w:r w:rsidR="003176CE">
        <w:rPr>
          <w:rFonts w:cs="宋体"/>
          <w:sz w:val="32"/>
          <w:szCs w:val="32"/>
        </w:rPr>
        <w:t>管理员登陆接口</w:t>
      </w:r>
      <w:bookmarkEnd w:id="41"/>
    </w:p>
    <w:p w14:paraId="56E1D937" w14:textId="007CDF67" w:rsidR="009466B5" w:rsidRPr="00F02A39" w:rsidRDefault="00822D10" w:rsidP="00F02A39">
      <w:pPr>
        <w:pStyle w:val="3"/>
        <w:rPr>
          <w:rFonts w:cs="宋体" w:hint="default"/>
          <w:sz w:val="24"/>
          <w:szCs w:val="24"/>
        </w:rPr>
      </w:pPr>
      <w:bookmarkStart w:id="42" w:name="_Toc1259511"/>
      <w:r>
        <w:rPr>
          <w:rFonts w:cs="宋体"/>
          <w:sz w:val="24"/>
          <w:szCs w:val="24"/>
        </w:rPr>
        <w:t>3.7</w:t>
      </w:r>
      <w:r w:rsidR="003176CE">
        <w:rPr>
          <w:rFonts w:cs="宋体"/>
          <w:sz w:val="24"/>
          <w:szCs w:val="24"/>
        </w:rPr>
        <w:t>.1接口说明</w:t>
      </w:r>
      <w:bookmarkEnd w:id="42"/>
    </w:p>
    <w:p w14:paraId="29161F4D" w14:textId="77777777" w:rsidR="003176CE" w:rsidRPr="00F0686F" w:rsidRDefault="003176CE" w:rsidP="003176CE">
      <w:r>
        <w:rPr>
          <w:rFonts w:hint="eastAsia"/>
        </w:rPr>
        <w:t>管理员登陆微信小程序</w:t>
      </w:r>
    </w:p>
    <w:p w14:paraId="50BB876B" w14:textId="1280F221" w:rsidR="003176CE" w:rsidRDefault="00822D10" w:rsidP="003176CE">
      <w:pPr>
        <w:pStyle w:val="3"/>
        <w:rPr>
          <w:rFonts w:cs="宋体" w:hint="default"/>
          <w:sz w:val="24"/>
          <w:szCs w:val="24"/>
        </w:rPr>
      </w:pPr>
      <w:bookmarkStart w:id="43" w:name="_Toc1259512"/>
      <w:r>
        <w:rPr>
          <w:rFonts w:cs="宋体"/>
          <w:sz w:val="24"/>
          <w:szCs w:val="24"/>
        </w:rPr>
        <w:t>3.7</w:t>
      </w:r>
      <w:r w:rsidR="003176CE">
        <w:rPr>
          <w:rFonts w:cs="宋体"/>
          <w:sz w:val="24"/>
          <w:szCs w:val="24"/>
        </w:rPr>
        <w:t>.2接口地址</w:t>
      </w:r>
      <w:bookmarkEnd w:id="43"/>
    </w:p>
    <w:p w14:paraId="4546E16C" w14:textId="10236163" w:rsidR="003176CE" w:rsidRDefault="00E3370A" w:rsidP="003176CE">
      <w:pPr>
        <w:autoSpaceDE w:val="0"/>
        <w:spacing w:beforeLines="50" w:before="120" w:afterLines="50" w:after="120"/>
        <w:ind w:firstLineChars="200" w:firstLine="420"/>
        <w:rPr>
          <w:rFonts w:cs="宋体"/>
          <w:highlight w:val="yellow"/>
        </w:rPr>
      </w:pPr>
      <w:r w:rsidRPr="00E3370A">
        <w:rPr>
          <w:rFonts w:cs="宋体"/>
          <w:sz w:val="21"/>
          <w:szCs w:val="21"/>
        </w:rPr>
        <w:t>https://host:port/</w:t>
      </w:r>
      <w:r w:rsidRPr="00E3370A">
        <w:rPr>
          <w:rFonts w:cs="宋体" w:hint="eastAsia"/>
          <w:sz w:val="21"/>
          <w:szCs w:val="21"/>
        </w:rPr>
        <w:t>gcsa</w:t>
      </w:r>
      <w:r w:rsidRPr="00E3370A">
        <w:rPr>
          <w:rFonts w:cs="宋体"/>
          <w:sz w:val="21"/>
          <w:szCs w:val="21"/>
        </w:rPr>
        <w:t>/</w:t>
      </w:r>
      <w:r w:rsidR="00FC60B1">
        <w:rPr>
          <w:rFonts w:cs="宋体"/>
          <w:sz w:val="21"/>
          <w:szCs w:val="21"/>
        </w:rPr>
        <w:t>admin</w:t>
      </w:r>
      <w:r w:rsidRPr="00FC60B1">
        <w:rPr>
          <w:rFonts w:cs="宋体"/>
        </w:rPr>
        <w:t>/login</w:t>
      </w:r>
    </w:p>
    <w:p w14:paraId="4B42C600" w14:textId="595D5DD6" w:rsidR="003176CE" w:rsidRDefault="00822D10" w:rsidP="003176CE">
      <w:pPr>
        <w:pStyle w:val="3"/>
        <w:rPr>
          <w:rFonts w:cs="宋体" w:hint="default"/>
          <w:sz w:val="24"/>
          <w:szCs w:val="24"/>
        </w:rPr>
      </w:pPr>
      <w:bookmarkStart w:id="44" w:name="_Toc1259513"/>
      <w:r>
        <w:rPr>
          <w:rFonts w:cs="宋体"/>
          <w:sz w:val="24"/>
          <w:szCs w:val="24"/>
        </w:rPr>
        <w:t>3.7</w:t>
      </w:r>
      <w:r w:rsidR="003176CE">
        <w:rPr>
          <w:rFonts w:cs="宋体"/>
          <w:sz w:val="24"/>
          <w:szCs w:val="24"/>
        </w:rPr>
        <w:t>.3请求字段</w:t>
      </w:r>
      <w:bookmarkEnd w:id="44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3176CE" w14:paraId="455879FD" w14:textId="77777777" w:rsidTr="006559DD">
        <w:trPr>
          <w:trHeight w:val="9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5BB2B8B4" w14:textId="77777777" w:rsidR="003176CE" w:rsidRDefault="003176CE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7264AEE6" w14:textId="77777777" w:rsidR="003176CE" w:rsidRDefault="003176CE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B96A1C5" w14:textId="77777777" w:rsidR="003176CE" w:rsidRDefault="003176CE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7CC8D1E9" w14:textId="77777777" w:rsidR="003176CE" w:rsidRDefault="003176CE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3F29E58F" w14:textId="77777777" w:rsidR="003176CE" w:rsidRDefault="003176CE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3176CE" w14:paraId="412546A5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CACFC" w14:textId="77777777" w:rsidR="003176CE" w:rsidRDefault="003176CE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telephone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523BB" w14:textId="77777777" w:rsidR="003176CE" w:rsidRDefault="003176CE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手机号码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86ADE" w14:textId="77777777" w:rsidR="003176CE" w:rsidRDefault="003176CE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88763" w14:textId="77777777" w:rsidR="003176CE" w:rsidRDefault="003176CE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EB868" w14:textId="77777777" w:rsidR="003176CE" w:rsidRDefault="003176CE" w:rsidP="006559DD"/>
        </w:tc>
      </w:tr>
      <w:tr w:rsidR="00BA10CD" w14:paraId="3A39D317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0794A" w14:textId="3E955138" w:rsidR="00BA10CD" w:rsidRDefault="00BA10CD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weixin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9D65C" w14:textId="658AD874" w:rsidR="00BA10CD" w:rsidRDefault="00BA10CD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微信号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17664" w14:textId="7606015D" w:rsidR="00BA10CD" w:rsidRDefault="00BA10CD" w:rsidP="00BA10C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7B48B" w14:textId="5F6F378E" w:rsidR="00BA10CD" w:rsidRDefault="00BA10CD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606A6" w14:textId="3849711D" w:rsidR="00BA10CD" w:rsidRDefault="00646013" w:rsidP="006559DD">
            <w:r>
              <w:rPr>
                <w:rFonts w:hint="eastAsia"/>
              </w:rPr>
              <w:t>自动登录的时候必填</w:t>
            </w:r>
          </w:p>
        </w:tc>
      </w:tr>
      <w:tr w:rsidR="000A43E7" w14:paraId="5BA6667D" w14:textId="77777777" w:rsidTr="000A43E7">
        <w:trPr>
          <w:trHeight w:val="269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46254" w14:textId="19B6A62D" w:rsidR="000A43E7" w:rsidRDefault="000A43E7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lastRenderedPageBreak/>
              <w:t>verificationCode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CEB2F" w14:textId="21AFA9A9" w:rsidR="000A43E7" w:rsidRDefault="000A43E7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登陆验证码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74C88" w14:textId="7891FB98" w:rsidR="0053030E" w:rsidRDefault="0053030E" w:rsidP="0053030E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FCACE" w14:textId="136DEFD5" w:rsidR="000A43E7" w:rsidRDefault="0053030E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43307" w14:textId="1DF3B5ED" w:rsidR="000A43E7" w:rsidRDefault="00E61AC7" w:rsidP="006559DD">
            <w:r>
              <w:rPr>
                <w:rFonts w:hint="eastAsia"/>
              </w:rPr>
              <w:t>是否需要？</w:t>
            </w:r>
          </w:p>
        </w:tc>
      </w:tr>
    </w:tbl>
    <w:p w14:paraId="4E14121D" w14:textId="62808C44" w:rsidR="003176CE" w:rsidRDefault="003176CE" w:rsidP="003176CE">
      <w:pPr>
        <w:rPr>
          <w:rFonts w:cs="宋体"/>
        </w:rPr>
      </w:pPr>
      <w:r>
        <w:rPr>
          <w:rFonts w:cs="宋体"/>
        </w:rPr>
        <w:t xml:space="preserve"> </w:t>
      </w:r>
    </w:p>
    <w:p w14:paraId="7307CB22" w14:textId="77777777" w:rsidR="003176CE" w:rsidRDefault="003176CE" w:rsidP="003176CE">
      <w:pPr>
        <w:rPr>
          <w:rFonts w:cs="宋体"/>
        </w:rPr>
      </w:pPr>
      <w:r>
        <w:rPr>
          <w:rFonts w:cs="宋体"/>
        </w:rPr>
        <w:t xml:space="preserve"> </w:t>
      </w:r>
    </w:p>
    <w:p w14:paraId="0D08C713" w14:textId="77777777" w:rsidR="003176CE" w:rsidRDefault="003176CE" w:rsidP="003176CE">
      <w:pPr>
        <w:rPr>
          <w:rFonts w:cs="宋体"/>
        </w:rPr>
      </w:pPr>
      <w:r>
        <w:rPr>
          <w:rFonts w:cs="宋体"/>
        </w:rPr>
        <w:t xml:space="preserve"> </w:t>
      </w:r>
    </w:p>
    <w:p w14:paraId="24C9D0C9" w14:textId="2435DCCC" w:rsidR="003176CE" w:rsidRDefault="00822D10" w:rsidP="003176CE">
      <w:pPr>
        <w:pStyle w:val="3"/>
        <w:rPr>
          <w:rFonts w:cs="宋体" w:hint="default"/>
          <w:sz w:val="24"/>
          <w:szCs w:val="24"/>
        </w:rPr>
      </w:pPr>
      <w:bookmarkStart w:id="45" w:name="_Toc1259514"/>
      <w:r>
        <w:rPr>
          <w:rFonts w:cs="宋体"/>
          <w:sz w:val="24"/>
          <w:szCs w:val="24"/>
        </w:rPr>
        <w:t>3.7</w:t>
      </w:r>
      <w:r w:rsidR="003176CE">
        <w:rPr>
          <w:rFonts w:cs="宋体"/>
          <w:sz w:val="24"/>
          <w:szCs w:val="24"/>
        </w:rPr>
        <w:t>.4响应字段</w:t>
      </w:r>
      <w:bookmarkEnd w:id="45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3176CE" w14:paraId="28172355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D5B814A" w14:textId="77777777" w:rsidR="003176CE" w:rsidRDefault="003176CE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A7BDEA7" w14:textId="77777777" w:rsidR="003176CE" w:rsidRDefault="003176CE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2D19A6BA" w14:textId="77777777" w:rsidR="003176CE" w:rsidRDefault="003176CE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4C1E034A" w14:textId="77777777" w:rsidR="003176CE" w:rsidRDefault="003176CE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3670FFEE" w14:textId="77777777" w:rsidR="003176CE" w:rsidRDefault="003176CE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3176CE" w14:paraId="31B9A694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32D80" w14:textId="77777777" w:rsidR="003176CE" w:rsidRDefault="003176CE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resultCode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55520" w14:textId="77777777" w:rsidR="003176CE" w:rsidRDefault="003176CE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F8D5C" w14:textId="77777777" w:rsidR="003176CE" w:rsidRDefault="003176CE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EC902" w14:textId="77777777" w:rsidR="003176CE" w:rsidRDefault="003176CE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20940" w14:textId="77777777" w:rsidR="003176CE" w:rsidRDefault="003176CE" w:rsidP="006559DD"/>
        </w:tc>
      </w:tr>
      <w:tr w:rsidR="003176CE" w14:paraId="53142085" w14:textId="77777777" w:rsidTr="0015293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385CCC" w14:textId="77777777" w:rsidR="003176CE" w:rsidRDefault="003176CE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resultMsg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CE091" w14:textId="77777777" w:rsidR="003176CE" w:rsidRDefault="003176CE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FE813" w14:textId="77777777" w:rsidR="003176CE" w:rsidRDefault="003176CE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71319" w14:textId="77777777" w:rsidR="003176CE" w:rsidRDefault="003176CE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452AA" w14:textId="77777777" w:rsidR="003176CE" w:rsidRDefault="003176CE" w:rsidP="006559DD"/>
        </w:tc>
      </w:tr>
      <w:tr w:rsidR="007C6332" w14:paraId="78806430" w14:textId="77777777" w:rsidTr="0015293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E281DC" w14:textId="3C29465E" w:rsidR="007C6332" w:rsidRDefault="007C6332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weixin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CA4E0" w14:textId="6490ED4D" w:rsidR="007C6332" w:rsidRDefault="007C6332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微信号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DD196" w14:textId="26EC95D7" w:rsidR="007C6332" w:rsidRDefault="007C6332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E2169" w14:textId="5D3D1E0A" w:rsidR="007C6332" w:rsidRDefault="007C6332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4A2A4" w14:textId="77777777" w:rsidR="007C6332" w:rsidRDefault="007C6332" w:rsidP="006559DD"/>
        </w:tc>
      </w:tr>
      <w:tr w:rsidR="00762CBF" w14:paraId="5389916D" w14:textId="77777777" w:rsidTr="0015293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D2E562" w14:textId="6B7EB71B" w:rsidR="00762CBF" w:rsidRDefault="00835FBC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ownArea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6A6CF" w14:textId="4CA3905F" w:rsidR="00762CBF" w:rsidRDefault="00341FBE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负责区域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A349C" w14:textId="74C21AD3" w:rsidR="007003F8" w:rsidRDefault="007003F8" w:rsidP="007003F8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0FD3E" w14:textId="558C0EC1" w:rsidR="00762CBF" w:rsidRDefault="007003F8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012AF" w14:textId="77777777" w:rsidR="00762CBF" w:rsidRDefault="00762CBF" w:rsidP="006559DD"/>
        </w:tc>
      </w:tr>
      <w:tr w:rsidR="00EE4892" w14:paraId="1DBFBC4E" w14:textId="77777777" w:rsidTr="0015293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1A9AD6" w14:textId="5FA7C829" w:rsidR="00EE4892" w:rsidRDefault="00EE4892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permissionType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30630" w14:textId="08BA8FA7" w:rsidR="00EE4892" w:rsidRDefault="001F7C27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权限类别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168C7" w14:textId="7825A1AD" w:rsidR="00EE4892" w:rsidRDefault="001F7C27" w:rsidP="007003F8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D988D" w14:textId="56B869E6" w:rsidR="00EE4892" w:rsidRDefault="001F7C27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20F3E" w14:textId="604049C7" w:rsidR="00EE4892" w:rsidRDefault="001F7C27" w:rsidP="006559DD">
            <w:r>
              <w:rPr>
                <w:rFonts w:hint="eastAsia"/>
              </w:rPr>
              <w:t>区域负责人／主办方</w:t>
            </w:r>
          </w:p>
        </w:tc>
      </w:tr>
    </w:tbl>
    <w:p w14:paraId="199F5509" w14:textId="054C591C" w:rsidR="00822D10" w:rsidRDefault="00D54F82" w:rsidP="00822D10">
      <w:pPr>
        <w:pStyle w:val="2"/>
        <w:rPr>
          <w:rFonts w:cs="宋体" w:hint="default"/>
          <w:sz w:val="32"/>
          <w:szCs w:val="32"/>
        </w:rPr>
      </w:pPr>
      <w:bookmarkStart w:id="46" w:name="_Toc1259515"/>
      <w:r>
        <w:rPr>
          <w:rFonts w:cs="宋体"/>
          <w:sz w:val="32"/>
          <w:szCs w:val="32"/>
        </w:rPr>
        <w:t>3.8</w:t>
      </w:r>
      <w:r w:rsidR="00822D10">
        <w:rPr>
          <w:rFonts w:cs="宋体"/>
          <w:sz w:val="32"/>
          <w:szCs w:val="32"/>
        </w:rPr>
        <w:t>管理员</w:t>
      </w:r>
      <w:r>
        <w:rPr>
          <w:rFonts w:cs="宋体"/>
          <w:sz w:val="32"/>
          <w:szCs w:val="32"/>
        </w:rPr>
        <w:t>主页面接口</w:t>
      </w:r>
      <w:bookmarkEnd w:id="46"/>
    </w:p>
    <w:p w14:paraId="108DFA4D" w14:textId="77245CE9" w:rsidR="00822D10" w:rsidRPr="00F02A39" w:rsidRDefault="00117D33" w:rsidP="00822D10">
      <w:pPr>
        <w:pStyle w:val="3"/>
        <w:rPr>
          <w:rFonts w:cs="宋体" w:hint="default"/>
          <w:sz w:val="24"/>
          <w:szCs w:val="24"/>
        </w:rPr>
      </w:pPr>
      <w:bookmarkStart w:id="47" w:name="_Toc1259516"/>
      <w:r>
        <w:rPr>
          <w:rFonts w:cs="宋体"/>
          <w:sz w:val="24"/>
          <w:szCs w:val="24"/>
        </w:rPr>
        <w:t>3.8</w:t>
      </w:r>
      <w:r w:rsidR="00822D10">
        <w:rPr>
          <w:rFonts w:cs="宋体"/>
          <w:sz w:val="24"/>
          <w:szCs w:val="24"/>
        </w:rPr>
        <w:t>.1接口说明</w:t>
      </w:r>
      <w:bookmarkEnd w:id="47"/>
    </w:p>
    <w:p w14:paraId="31C80466" w14:textId="39390594" w:rsidR="00822D10" w:rsidRPr="00F0686F" w:rsidRDefault="00D54F82" w:rsidP="00822D10">
      <w:r>
        <w:rPr>
          <w:rFonts w:hint="eastAsia"/>
        </w:rPr>
        <w:t>区域负责人登录成功后主页面接口</w:t>
      </w:r>
    </w:p>
    <w:p w14:paraId="615D8386" w14:textId="1C291E47" w:rsidR="00822D10" w:rsidRDefault="00117D33" w:rsidP="00822D10">
      <w:pPr>
        <w:pStyle w:val="3"/>
        <w:rPr>
          <w:rFonts w:cs="宋体" w:hint="default"/>
          <w:sz w:val="24"/>
          <w:szCs w:val="24"/>
        </w:rPr>
      </w:pPr>
      <w:bookmarkStart w:id="48" w:name="_Toc1259517"/>
      <w:r>
        <w:rPr>
          <w:rFonts w:cs="宋体"/>
          <w:sz w:val="24"/>
          <w:szCs w:val="24"/>
        </w:rPr>
        <w:t>3.8</w:t>
      </w:r>
      <w:r w:rsidR="00822D10">
        <w:rPr>
          <w:rFonts w:cs="宋体"/>
          <w:sz w:val="24"/>
          <w:szCs w:val="24"/>
        </w:rPr>
        <w:t>.2接口地址</w:t>
      </w:r>
      <w:bookmarkEnd w:id="48"/>
    </w:p>
    <w:p w14:paraId="5B8B924B" w14:textId="4626D407" w:rsidR="00822D10" w:rsidRDefault="00822D10" w:rsidP="00822D10">
      <w:pPr>
        <w:autoSpaceDE w:val="0"/>
        <w:spacing w:beforeLines="50" w:before="120" w:afterLines="50" w:after="120"/>
        <w:ind w:firstLineChars="200" w:firstLine="420"/>
        <w:rPr>
          <w:rFonts w:cs="宋体"/>
          <w:highlight w:val="yellow"/>
        </w:rPr>
      </w:pPr>
      <w:r w:rsidRPr="00E3370A">
        <w:rPr>
          <w:rFonts w:cs="宋体"/>
          <w:sz w:val="21"/>
          <w:szCs w:val="21"/>
        </w:rPr>
        <w:t>https://host:port/</w:t>
      </w:r>
      <w:r w:rsidRPr="00E3370A">
        <w:rPr>
          <w:rFonts w:cs="宋体" w:hint="eastAsia"/>
          <w:sz w:val="21"/>
          <w:szCs w:val="21"/>
        </w:rPr>
        <w:t>gcsa</w:t>
      </w:r>
      <w:r w:rsidRPr="00E3370A">
        <w:rPr>
          <w:rFonts w:cs="宋体"/>
          <w:sz w:val="21"/>
          <w:szCs w:val="21"/>
        </w:rPr>
        <w:t>/</w:t>
      </w:r>
      <w:r w:rsidR="00FC6116">
        <w:rPr>
          <w:rFonts w:cs="宋体"/>
          <w:sz w:val="21"/>
          <w:szCs w:val="21"/>
        </w:rPr>
        <w:t>admin</w:t>
      </w:r>
      <w:r w:rsidRPr="00FC6116">
        <w:rPr>
          <w:rFonts w:cs="宋体"/>
        </w:rPr>
        <w:t>/</w:t>
      </w:r>
      <w:r w:rsidR="001E09E2">
        <w:rPr>
          <w:rFonts w:cs="宋体"/>
        </w:rPr>
        <w:t>homepage</w:t>
      </w:r>
    </w:p>
    <w:p w14:paraId="14782AE7" w14:textId="46DB4458" w:rsidR="00822D10" w:rsidRDefault="00117D33" w:rsidP="00822D10">
      <w:pPr>
        <w:pStyle w:val="3"/>
        <w:rPr>
          <w:rFonts w:cs="宋体" w:hint="default"/>
          <w:sz w:val="24"/>
          <w:szCs w:val="24"/>
        </w:rPr>
      </w:pPr>
      <w:bookmarkStart w:id="49" w:name="_Toc1259518"/>
      <w:r>
        <w:rPr>
          <w:rFonts w:cs="宋体"/>
          <w:sz w:val="24"/>
          <w:szCs w:val="24"/>
        </w:rPr>
        <w:t>3.8</w:t>
      </w:r>
      <w:r w:rsidR="00822D10">
        <w:rPr>
          <w:rFonts w:cs="宋体"/>
          <w:sz w:val="24"/>
          <w:szCs w:val="24"/>
        </w:rPr>
        <w:t>.3请求字段</w:t>
      </w:r>
      <w:bookmarkEnd w:id="49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822D10" w14:paraId="7A7C77A0" w14:textId="77777777" w:rsidTr="006559DD">
        <w:trPr>
          <w:trHeight w:val="9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112A9B8" w14:textId="77777777" w:rsidR="00822D10" w:rsidRDefault="00822D10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2405F4D3" w14:textId="77777777" w:rsidR="00822D10" w:rsidRDefault="00822D10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38E1B98" w14:textId="77777777" w:rsidR="00822D10" w:rsidRDefault="00822D10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4DC560FF" w14:textId="77777777" w:rsidR="00822D10" w:rsidRDefault="00822D10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2826FB1E" w14:textId="77777777" w:rsidR="00822D10" w:rsidRDefault="00822D10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CD0C24" w14:paraId="65EA67C7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5D0AC" w14:textId="69217278" w:rsidR="00CD0C24" w:rsidRDefault="00CD0C24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token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322FD" w14:textId="78FCF5B0" w:rsidR="00CD0C24" w:rsidRDefault="00CD0C24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Token</w:t>
            </w: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208D8" w14:textId="77777777" w:rsidR="00CD0C24" w:rsidRDefault="00CD0C24" w:rsidP="006559DD">
            <w:pPr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A2481" w14:textId="77777777" w:rsidR="00CD0C24" w:rsidRDefault="00CD0C24" w:rsidP="006559DD">
            <w:pPr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74122" w14:textId="77777777" w:rsidR="00CD0C24" w:rsidRDefault="00CD0C24" w:rsidP="006559DD"/>
        </w:tc>
      </w:tr>
      <w:tr w:rsidR="00822D10" w14:paraId="19AD2FBD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62B24" w14:textId="77777777" w:rsidR="00822D10" w:rsidRDefault="00822D1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telephone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1BADA" w14:textId="77777777" w:rsidR="00822D10" w:rsidRDefault="00822D1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手机号码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A0E90" w14:textId="77777777" w:rsidR="00822D10" w:rsidRDefault="00822D10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DB48F" w14:textId="77777777" w:rsidR="00822D10" w:rsidRDefault="00822D10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48A5F" w14:textId="77777777" w:rsidR="00822D10" w:rsidRDefault="00822D10" w:rsidP="006559DD"/>
        </w:tc>
      </w:tr>
      <w:tr w:rsidR="00822D10" w14:paraId="1FF65759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D153E" w14:textId="77777777" w:rsidR="00822D10" w:rsidRDefault="00822D10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weixin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4AC1D" w14:textId="77777777" w:rsidR="00822D10" w:rsidRDefault="00822D1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微信号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B9E0A" w14:textId="77777777" w:rsidR="00822D10" w:rsidRDefault="00822D1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AC6BD" w14:textId="77777777" w:rsidR="00822D10" w:rsidRDefault="00822D1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72A15" w14:textId="77777777" w:rsidR="00822D10" w:rsidRDefault="00822D10" w:rsidP="006559DD">
            <w:r>
              <w:rPr>
                <w:rFonts w:hint="eastAsia"/>
              </w:rPr>
              <w:t>自动登录的时候必填</w:t>
            </w:r>
          </w:p>
        </w:tc>
      </w:tr>
    </w:tbl>
    <w:p w14:paraId="044D91F4" w14:textId="77777777" w:rsidR="00822D10" w:rsidRDefault="00822D10" w:rsidP="00822D10">
      <w:pPr>
        <w:rPr>
          <w:rFonts w:cs="宋体"/>
        </w:rPr>
      </w:pPr>
      <w:r>
        <w:rPr>
          <w:rFonts w:cs="宋体"/>
        </w:rPr>
        <w:t xml:space="preserve"> </w:t>
      </w:r>
    </w:p>
    <w:p w14:paraId="2EE4FAC9" w14:textId="77777777" w:rsidR="00822D10" w:rsidRDefault="00822D10" w:rsidP="00822D10">
      <w:pPr>
        <w:rPr>
          <w:rFonts w:cs="宋体"/>
        </w:rPr>
      </w:pPr>
      <w:r>
        <w:rPr>
          <w:rFonts w:cs="宋体"/>
        </w:rPr>
        <w:t xml:space="preserve"> </w:t>
      </w:r>
    </w:p>
    <w:p w14:paraId="2175ACE4" w14:textId="77777777" w:rsidR="00822D10" w:rsidRDefault="00822D10" w:rsidP="00822D10">
      <w:pPr>
        <w:rPr>
          <w:rFonts w:cs="宋体"/>
        </w:rPr>
      </w:pPr>
      <w:r>
        <w:rPr>
          <w:rFonts w:cs="宋体"/>
        </w:rPr>
        <w:t xml:space="preserve"> </w:t>
      </w:r>
    </w:p>
    <w:p w14:paraId="3A765F53" w14:textId="11F72CFE" w:rsidR="00822D10" w:rsidRDefault="00117D33" w:rsidP="00822D10">
      <w:pPr>
        <w:pStyle w:val="3"/>
        <w:rPr>
          <w:rFonts w:cs="宋体" w:hint="default"/>
          <w:sz w:val="24"/>
          <w:szCs w:val="24"/>
        </w:rPr>
      </w:pPr>
      <w:bookmarkStart w:id="50" w:name="_Toc1259519"/>
      <w:r>
        <w:rPr>
          <w:rFonts w:cs="宋体"/>
          <w:sz w:val="24"/>
          <w:szCs w:val="24"/>
        </w:rPr>
        <w:t>3.8</w:t>
      </w:r>
      <w:r w:rsidR="00822D10">
        <w:rPr>
          <w:rFonts w:cs="宋体"/>
          <w:sz w:val="24"/>
          <w:szCs w:val="24"/>
        </w:rPr>
        <w:t>.4响应字段</w:t>
      </w:r>
      <w:bookmarkEnd w:id="50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822D10" w14:paraId="53B58449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A33CB57" w14:textId="77777777" w:rsidR="00822D10" w:rsidRDefault="00822D10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00CC0CA" w14:textId="77777777" w:rsidR="00822D10" w:rsidRDefault="00822D10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44CECB5" w14:textId="77777777" w:rsidR="00822D10" w:rsidRDefault="00822D10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7621C819" w14:textId="77777777" w:rsidR="00822D10" w:rsidRDefault="00822D10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90659F3" w14:textId="77777777" w:rsidR="00822D10" w:rsidRDefault="00822D10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822D10" w14:paraId="34510171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0C985" w14:textId="77777777" w:rsidR="00822D10" w:rsidRDefault="00822D10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resultCode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FEDD3" w14:textId="77777777" w:rsidR="00822D10" w:rsidRDefault="00822D1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390E4" w14:textId="77777777" w:rsidR="00822D10" w:rsidRDefault="00822D10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A617B" w14:textId="77777777" w:rsidR="00822D10" w:rsidRDefault="00822D10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A7FAE" w14:textId="77777777" w:rsidR="00822D10" w:rsidRDefault="00822D10" w:rsidP="006559DD"/>
        </w:tc>
      </w:tr>
      <w:tr w:rsidR="00822D10" w14:paraId="0501354A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B10D9D" w14:textId="77777777" w:rsidR="00822D10" w:rsidRDefault="00822D10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resultMsg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41766" w14:textId="77777777" w:rsidR="00822D10" w:rsidRDefault="00822D1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29C52" w14:textId="77777777" w:rsidR="00822D10" w:rsidRDefault="00822D10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3976F" w14:textId="77777777" w:rsidR="00822D10" w:rsidRDefault="00822D10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54627" w14:textId="77777777" w:rsidR="00822D10" w:rsidRDefault="00822D10" w:rsidP="006559DD"/>
        </w:tc>
      </w:tr>
      <w:tr w:rsidR="00822D10" w14:paraId="5702D42D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6619AC" w14:textId="77777777" w:rsidR="00822D10" w:rsidRDefault="00822D10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weixin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3A164" w14:textId="77777777" w:rsidR="00822D10" w:rsidRDefault="00822D1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微信号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36539" w14:textId="77777777" w:rsidR="00822D10" w:rsidRDefault="00822D1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F2B20" w14:textId="77777777" w:rsidR="00822D10" w:rsidRDefault="00822D1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6485C" w14:textId="77777777" w:rsidR="00822D10" w:rsidRDefault="00822D10" w:rsidP="006559DD"/>
        </w:tc>
      </w:tr>
      <w:tr w:rsidR="00822D10" w14:paraId="12FCEDEF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92ABA0" w14:textId="77777777" w:rsidR="00822D10" w:rsidRDefault="00822D10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ownArea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ED477" w14:textId="77777777" w:rsidR="00822D10" w:rsidRDefault="00822D1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负责区域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9D409" w14:textId="77777777" w:rsidR="00822D10" w:rsidRDefault="00822D1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85262" w14:textId="77777777" w:rsidR="00822D10" w:rsidRDefault="00822D10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D4FD8" w14:textId="77777777" w:rsidR="00822D10" w:rsidRDefault="00822D10" w:rsidP="006559DD"/>
        </w:tc>
      </w:tr>
      <w:tr w:rsidR="00FF1508" w14:paraId="5D797620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E6BFDC" w14:textId="418C7992" w:rsidR="00FF1508" w:rsidRDefault="00FF1508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initialRegistration</w:t>
            </w:r>
            <w:r w:rsidR="00532424">
              <w:rPr>
                <w:color w:val="333333"/>
                <w:kern w:val="2"/>
                <w:sz w:val="21"/>
                <w:szCs w:val="21"/>
              </w:rPr>
              <w:t>Number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B3E93" w14:textId="1F6E6EF4" w:rsidR="00FF1508" w:rsidRDefault="00532424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初赛报名人数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C7D93" w14:textId="6AA34667" w:rsidR="00FF1508" w:rsidRDefault="00532424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A20BB" w14:textId="5C622F70" w:rsidR="00FF1508" w:rsidRDefault="00532424" w:rsidP="006559DD">
            <w:pPr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I</w:t>
            </w:r>
            <w:r>
              <w:rPr>
                <w:rFonts w:hint="eastAsia"/>
                <w:color w:val="333333"/>
                <w:sz w:val="21"/>
                <w:szCs w:val="21"/>
              </w:rPr>
              <w:t>nt</w:t>
            </w:r>
            <w:proofErr w:type="spellEnd"/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685D8" w14:textId="77777777" w:rsidR="00FF1508" w:rsidRDefault="00FF1508" w:rsidP="006559DD"/>
        </w:tc>
      </w:tr>
      <w:tr w:rsidR="00DC6B4D" w14:paraId="1922167C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3F4C78" w14:textId="6BBEE25F" w:rsidR="00DC6B4D" w:rsidRDefault="00DC6B4D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lastRenderedPageBreak/>
              <w:t>remathRegistrationNumber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57B05" w14:textId="01A3F49A" w:rsidR="00DC6B4D" w:rsidRDefault="00D72762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复赛报名人数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D7072" w14:textId="09EB5A57" w:rsidR="00DC6B4D" w:rsidRDefault="00D72762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F822D" w14:textId="1F7882A1" w:rsidR="00DC6B4D" w:rsidRDefault="00D72762" w:rsidP="006559DD">
            <w:pPr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I</w:t>
            </w:r>
            <w:r>
              <w:rPr>
                <w:rFonts w:hint="eastAsia"/>
                <w:color w:val="333333"/>
                <w:sz w:val="21"/>
                <w:szCs w:val="21"/>
              </w:rPr>
              <w:t>nt</w:t>
            </w:r>
            <w:proofErr w:type="spellEnd"/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20478" w14:textId="77777777" w:rsidR="00DC6B4D" w:rsidRDefault="00DC6B4D" w:rsidP="006559DD"/>
        </w:tc>
      </w:tr>
      <w:tr w:rsidR="004C2367" w14:paraId="0E91C746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580BF0" w14:textId="6EE83042" w:rsidR="004C2367" w:rsidRDefault="004C2367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suggestAreas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F0227" w14:textId="55934A03" w:rsidR="004C2367" w:rsidRDefault="004C2367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推荐区域信息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277B2" w14:textId="0E8B45B6" w:rsidR="004C2367" w:rsidRDefault="004C2367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6C639" w14:textId="1FF1DA81" w:rsidR="004C2367" w:rsidRDefault="004C2367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List&lt;</w:t>
            </w:r>
            <w:proofErr w:type="spellStart"/>
            <w:r>
              <w:rPr>
                <w:color w:val="333333"/>
                <w:sz w:val="21"/>
                <w:szCs w:val="21"/>
              </w:rPr>
              <w:t>suggestAreas</w:t>
            </w:r>
            <w:proofErr w:type="spellEnd"/>
            <w:r>
              <w:rPr>
                <w:color w:val="333333"/>
                <w:sz w:val="21"/>
                <w:szCs w:val="21"/>
              </w:rPr>
              <w:t>&gt;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F5B64" w14:textId="57E0A2E6" w:rsidR="004C2367" w:rsidRDefault="004C2367" w:rsidP="006559DD">
            <w:r>
              <w:rPr>
                <w:rFonts w:hint="eastAsia"/>
              </w:rPr>
              <w:t>参考下方定义</w:t>
            </w:r>
          </w:p>
        </w:tc>
      </w:tr>
    </w:tbl>
    <w:p w14:paraId="240501B1" w14:textId="29B61F6C" w:rsidR="003A35AD" w:rsidRPr="003A35AD" w:rsidRDefault="003A35AD">
      <w:pPr>
        <w:pStyle w:val="1"/>
        <w:keepNext/>
        <w:spacing w:before="340" w:beforeAutospacing="0" w:after="330" w:afterAutospacing="0" w:line="300" w:lineRule="auto"/>
        <w:jc w:val="both"/>
        <w:rPr>
          <w:rFonts w:cs="宋体" w:hint="default"/>
          <w:b w:val="0"/>
          <w:color w:val="000000"/>
          <w:sz w:val="32"/>
          <w:szCs w:val="32"/>
        </w:rPr>
      </w:pPr>
      <w:r>
        <w:rPr>
          <w:rFonts w:cs="宋体" w:hint="default"/>
          <w:color w:val="000000"/>
          <w:sz w:val="32"/>
          <w:szCs w:val="32"/>
        </w:rPr>
        <w:tab/>
      </w:r>
      <w:bookmarkStart w:id="51" w:name="_Toc1259327"/>
      <w:bookmarkStart w:id="52" w:name="_Toc1259520"/>
      <w:proofErr w:type="spellStart"/>
      <w:r w:rsidRPr="003A35AD">
        <w:rPr>
          <w:b w:val="0"/>
          <w:color w:val="FF0000"/>
          <w:sz w:val="21"/>
          <w:szCs w:val="21"/>
        </w:rPr>
        <w:t>suggestAreas</w:t>
      </w:r>
      <w:bookmarkEnd w:id="51"/>
      <w:bookmarkEnd w:id="52"/>
      <w:proofErr w:type="spellEnd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3A35AD" w14:paraId="7181BD24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F1EB7F8" w14:textId="77777777" w:rsidR="003A35AD" w:rsidRDefault="003A35AD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8849FAE" w14:textId="77777777" w:rsidR="003A35AD" w:rsidRDefault="003A35AD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2EE8FFB" w14:textId="77777777" w:rsidR="003A35AD" w:rsidRDefault="003A35AD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75166BBE" w14:textId="77777777" w:rsidR="003A35AD" w:rsidRDefault="003A35AD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783056E0" w14:textId="77777777" w:rsidR="003A35AD" w:rsidRDefault="003A35AD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3A35AD" w14:paraId="0B2301FB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21254" w14:textId="160D7208" w:rsidR="003A35AD" w:rsidRDefault="003A35AD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areaId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5EAEC" w14:textId="77777777" w:rsidR="003A35AD" w:rsidRDefault="003A35AD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2215F" w14:textId="77777777" w:rsidR="003A35AD" w:rsidRDefault="003A35AD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717D9" w14:textId="77777777" w:rsidR="003A35AD" w:rsidRDefault="003A35AD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AAD9B" w14:textId="77777777" w:rsidR="003A35AD" w:rsidRDefault="003A35AD" w:rsidP="006559DD"/>
        </w:tc>
      </w:tr>
      <w:tr w:rsidR="003A35AD" w14:paraId="4831BBE5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0FB886" w14:textId="4B7D4BD7" w:rsidR="003A35AD" w:rsidRDefault="003A35AD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areaName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6CB50" w14:textId="77777777" w:rsidR="003A35AD" w:rsidRDefault="003A35AD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2A5B7" w14:textId="77777777" w:rsidR="003A35AD" w:rsidRDefault="003A35AD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C154D" w14:textId="77777777" w:rsidR="003A35AD" w:rsidRDefault="003A35AD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A112D" w14:textId="77777777" w:rsidR="003A35AD" w:rsidRDefault="003A35AD" w:rsidP="006559DD"/>
        </w:tc>
      </w:tr>
      <w:tr w:rsidR="003A35AD" w14:paraId="3CC936C8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022426" w14:textId="07315080" w:rsidR="003A35AD" w:rsidRDefault="002C45BC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initialRegistrationNumber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1851E" w14:textId="71707F39" w:rsidR="003A35AD" w:rsidRDefault="002C45BC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初赛报名人数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CBC65" w14:textId="65D4B000" w:rsidR="003A35AD" w:rsidRDefault="002C45BC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44922" w14:textId="24D21D4A" w:rsidR="003A35AD" w:rsidRDefault="002C45BC" w:rsidP="006559DD">
            <w:pPr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I</w:t>
            </w:r>
            <w:r>
              <w:rPr>
                <w:rFonts w:hint="eastAsia"/>
                <w:color w:val="333333"/>
                <w:sz w:val="21"/>
                <w:szCs w:val="21"/>
              </w:rPr>
              <w:t>nt</w:t>
            </w:r>
            <w:proofErr w:type="spellEnd"/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65A0B" w14:textId="77777777" w:rsidR="003A35AD" w:rsidRDefault="003A35AD" w:rsidP="006559DD"/>
        </w:tc>
      </w:tr>
      <w:tr w:rsidR="003A35AD" w14:paraId="3B7E5057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4767E2" w14:textId="6F6ADDD0" w:rsidR="003A35AD" w:rsidRDefault="002C45BC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remathRegistrationNumber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8F8AE" w14:textId="43F3AB4D" w:rsidR="003A35AD" w:rsidRDefault="002C45BC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复赛报名人数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9122A" w14:textId="235D735D" w:rsidR="003A35AD" w:rsidRDefault="002C45BC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A9EC4" w14:textId="2A3BB2A2" w:rsidR="003A35AD" w:rsidRDefault="002C45BC" w:rsidP="006559DD">
            <w:pPr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I</w:t>
            </w:r>
            <w:r>
              <w:rPr>
                <w:rFonts w:hint="eastAsia"/>
                <w:color w:val="333333"/>
                <w:sz w:val="21"/>
                <w:szCs w:val="21"/>
              </w:rPr>
              <w:t>nt</w:t>
            </w:r>
            <w:proofErr w:type="spellEnd"/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97FF2" w14:textId="77777777" w:rsidR="003A35AD" w:rsidRDefault="003A35AD" w:rsidP="006559DD"/>
        </w:tc>
      </w:tr>
    </w:tbl>
    <w:p w14:paraId="7EC09B10" w14:textId="7F134CDA" w:rsidR="00907E57" w:rsidRDefault="00907E57" w:rsidP="00907E57">
      <w:pPr>
        <w:pStyle w:val="2"/>
        <w:rPr>
          <w:rFonts w:cs="宋体" w:hint="default"/>
          <w:sz w:val="32"/>
          <w:szCs w:val="32"/>
        </w:rPr>
      </w:pPr>
      <w:bookmarkStart w:id="53" w:name="_Toc1259521"/>
      <w:r>
        <w:rPr>
          <w:rFonts w:cs="宋体"/>
          <w:sz w:val="32"/>
          <w:szCs w:val="32"/>
        </w:rPr>
        <w:t>3.9</w:t>
      </w:r>
      <w:r w:rsidR="00BD4F82">
        <w:rPr>
          <w:rFonts w:cs="宋体"/>
          <w:sz w:val="32"/>
          <w:szCs w:val="32"/>
        </w:rPr>
        <w:t>管理员</w:t>
      </w:r>
      <w:r>
        <w:rPr>
          <w:rFonts w:cs="宋体"/>
          <w:sz w:val="32"/>
          <w:szCs w:val="32"/>
        </w:rPr>
        <w:t>报名详情查询</w:t>
      </w:r>
      <w:bookmarkEnd w:id="53"/>
      <w:r>
        <w:rPr>
          <w:rFonts w:cs="宋体"/>
          <w:sz w:val="32"/>
          <w:szCs w:val="32"/>
        </w:rPr>
        <w:t xml:space="preserve"> </w:t>
      </w:r>
    </w:p>
    <w:p w14:paraId="3E09BB4F" w14:textId="23897649" w:rsidR="00907E57" w:rsidRPr="00F02A39" w:rsidRDefault="00B70A2F" w:rsidP="00907E57">
      <w:pPr>
        <w:pStyle w:val="3"/>
        <w:rPr>
          <w:rFonts w:cs="宋体" w:hint="default"/>
          <w:sz w:val="24"/>
          <w:szCs w:val="24"/>
        </w:rPr>
      </w:pPr>
      <w:bookmarkStart w:id="54" w:name="_Toc1259522"/>
      <w:r>
        <w:rPr>
          <w:rFonts w:cs="宋体"/>
          <w:sz w:val="24"/>
          <w:szCs w:val="24"/>
        </w:rPr>
        <w:t>3.9</w:t>
      </w:r>
      <w:r w:rsidR="00907E57">
        <w:rPr>
          <w:rFonts w:cs="宋体"/>
          <w:sz w:val="24"/>
          <w:szCs w:val="24"/>
        </w:rPr>
        <w:t>.1接口说明</w:t>
      </w:r>
      <w:bookmarkEnd w:id="54"/>
    </w:p>
    <w:p w14:paraId="1663A157" w14:textId="338A917F" w:rsidR="00907E57" w:rsidRDefault="00CF42A8" w:rsidP="00907E57">
      <w:r>
        <w:rPr>
          <w:rFonts w:hint="eastAsia"/>
        </w:rPr>
        <w:t>区域负责人</w:t>
      </w:r>
      <w:r w:rsidR="0055127C">
        <w:rPr>
          <w:rFonts w:hint="eastAsia"/>
        </w:rPr>
        <w:t>通过主页面进入报名列表信息查询</w:t>
      </w:r>
      <w:r>
        <w:rPr>
          <w:rFonts w:hint="eastAsia"/>
        </w:rPr>
        <w:t>；</w:t>
      </w:r>
    </w:p>
    <w:p w14:paraId="221C5235" w14:textId="0A39916A" w:rsidR="00CF42A8" w:rsidRPr="00F0686F" w:rsidRDefault="00CF42A8" w:rsidP="00907E57">
      <w:r>
        <w:rPr>
          <w:rFonts w:hint="eastAsia"/>
        </w:rPr>
        <w:t>主办方管理员</w:t>
      </w:r>
      <w:r w:rsidR="00484F12">
        <w:rPr>
          <w:rFonts w:hint="eastAsia"/>
        </w:rPr>
        <w:t>登陆成功之后，进入到报名信息查询结果页面</w:t>
      </w:r>
    </w:p>
    <w:p w14:paraId="07313FB4" w14:textId="632C181E" w:rsidR="00907E57" w:rsidRDefault="00B70A2F" w:rsidP="00907E57">
      <w:pPr>
        <w:pStyle w:val="3"/>
        <w:rPr>
          <w:rFonts w:cs="宋体" w:hint="default"/>
          <w:sz w:val="24"/>
          <w:szCs w:val="24"/>
        </w:rPr>
      </w:pPr>
      <w:bookmarkStart w:id="55" w:name="_Toc1259523"/>
      <w:r>
        <w:rPr>
          <w:rFonts w:cs="宋体"/>
          <w:sz w:val="24"/>
          <w:szCs w:val="24"/>
        </w:rPr>
        <w:t>3.9</w:t>
      </w:r>
      <w:r w:rsidR="00907E57">
        <w:rPr>
          <w:rFonts w:cs="宋体"/>
          <w:sz w:val="24"/>
          <w:szCs w:val="24"/>
        </w:rPr>
        <w:t>.2接口地址</w:t>
      </w:r>
      <w:bookmarkEnd w:id="55"/>
    </w:p>
    <w:p w14:paraId="07659F9B" w14:textId="4CA39923" w:rsidR="00907E57" w:rsidRDefault="00907E57" w:rsidP="00907E57">
      <w:pPr>
        <w:autoSpaceDE w:val="0"/>
        <w:spacing w:beforeLines="50" w:before="120" w:afterLines="50" w:after="120"/>
        <w:ind w:firstLineChars="200" w:firstLine="420"/>
        <w:rPr>
          <w:rFonts w:cs="宋体"/>
          <w:highlight w:val="yellow"/>
        </w:rPr>
      </w:pPr>
      <w:r w:rsidRPr="00E3370A">
        <w:rPr>
          <w:rFonts w:cs="宋体"/>
          <w:sz w:val="21"/>
          <w:szCs w:val="21"/>
        </w:rPr>
        <w:t>https://host:port/</w:t>
      </w:r>
      <w:r w:rsidRPr="00E3370A">
        <w:rPr>
          <w:rFonts w:cs="宋体" w:hint="eastAsia"/>
          <w:sz w:val="21"/>
          <w:szCs w:val="21"/>
        </w:rPr>
        <w:t>gcsa</w:t>
      </w:r>
      <w:r w:rsidRPr="00E3370A">
        <w:rPr>
          <w:rFonts w:cs="宋体"/>
          <w:sz w:val="21"/>
          <w:szCs w:val="21"/>
        </w:rPr>
        <w:t>/</w:t>
      </w:r>
      <w:r w:rsidR="007201A2">
        <w:rPr>
          <w:rFonts w:cs="宋体"/>
          <w:sz w:val="21"/>
          <w:szCs w:val="21"/>
        </w:rPr>
        <w:t>registery</w:t>
      </w:r>
      <w:r w:rsidRPr="002F6C05">
        <w:rPr>
          <w:rFonts w:cs="宋体"/>
        </w:rPr>
        <w:t>/</w:t>
      </w:r>
      <w:r w:rsidR="000C1FAD" w:rsidRPr="002F6C05">
        <w:rPr>
          <w:rFonts w:cs="宋体" w:hint="eastAsia"/>
        </w:rPr>
        <w:t>register</w:t>
      </w:r>
      <w:r w:rsidR="000C1FAD" w:rsidRPr="002F6C05">
        <w:rPr>
          <w:rFonts w:cs="宋体"/>
        </w:rPr>
        <w:t>yLists</w:t>
      </w:r>
    </w:p>
    <w:p w14:paraId="60A8AE29" w14:textId="570AF243" w:rsidR="00907E57" w:rsidRDefault="00B70A2F" w:rsidP="00907E57">
      <w:pPr>
        <w:pStyle w:val="3"/>
        <w:rPr>
          <w:rFonts w:cs="宋体" w:hint="default"/>
          <w:sz w:val="24"/>
          <w:szCs w:val="24"/>
        </w:rPr>
      </w:pPr>
      <w:bookmarkStart w:id="56" w:name="_Toc1259524"/>
      <w:r>
        <w:rPr>
          <w:rFonts w:cs="宋体"/>
          <w:sz w:val="24"/>
          <w:szCs w:val="24"/>
        </w:rPr>
        <w:t>3.9</w:t>
      </w:r>
      <w:r w:rsidR="00907E57">
        <w:rPr>
          <w:rFonts w:cs="宋体"/>
          <w:sz w:val="24"/>
          <w:szCs w:val="24"/>
        </w:rPr>
        <w:t>.3请求字段</w:t>
      </w:r>
      <w:bookmarkEnd w:id="56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907E57" w14:paraId="5C865678" w14:textId="77777777" w:rsidTr="006559DD">
        <w:trPr>
          <w:trHeight w:val="9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422E4538" w14:textId="77777777" w:rsidR="00907E57" w:rsidRDefault="00907E57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4224585" w14:textId="77777777" w:rsidR="00907E57" w:rsidRDefault="00907E57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31D1C06E" w14:textId="77777777" w:rsidR="00907E57" w:rsidRDefault="00907E57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56D00FE1" w14:textId="77777777" w:rsidR="00907E57" w:rsidRDefault="00907E57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6FE155D" w14:textId="77777777" w:rsidR="00907E57" w:rsidRDefault="00907E57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907E57" w14:paraId="7BE78865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01096" w14:textId="77777777" w:rsidR="00907E57" w:rsidRDefault="00907E57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token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91FEA" w14:textId="77777777" w:rsidR="00907E57" w:rsidRDefault="00907E57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Token</w:t>
            </w: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A0A2F" w14:textId="4CF468AA" w:rsidR="00907E57" w:rsidRDefault="003A759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56D10" w14:textId="64EFFBB9" w:rsidR="00907E57" w:rsidRDefault="003A759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5DD4C" w14:textId="77777777" w:rsidR="00907E57" w:rsidRDefault="00907E57" w:rsidP="006559DD"/>
        </w:tc>
      </w:tr>
      <w:tr w:rsidR="00C35401" w14:paraId="32F69804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4E04B" w14:textId="683E0B89" w:rsidR="00C35401" w:rsidRDefault="001F022D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per</w:t>
            </w:r>
            <w:r w:rsidR="00C35401">
              <w:rPr>
                <w:color w:val="333333"/>
                <w:kern w:val="2"/>
                <w:sz w:val="21"/>
                <w:szCs w:val="21"/>
              </w:rPr>
              <w:t>missionType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D8D1E" w14:textId="608678EF" w:rsidR="00C35401" w:rsidRDefault="003A759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权限级别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B72A4" w14:textId="21DA40CB" w:rsidR="00C35401" w:rsidRDefault="003A759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9E700" w14:textId="08E21944" w:rsidR="00C35401" w:rsidRDefault="003A759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FDAB8" w14:textId="35E23846" w:rsidR="00C35401" w:rsidRDefault="003A759F" w:rsidP="006559DD">
            <w:r>
              <w:rPr>
                <w:rFonts w:hint="eastAsia"/>
              </w:rPr>
              <w:t>权限级别</w:t>
            </w:r>
          </w:p>
        </w:tc>
      </w:tr>
      <w:tr w:rsidR="00907E57" w14:paraId="63D36DC5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87815" w14:textId="77777777" w:rsidR="00907E57" w:rsidRDefault="00907E57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telephone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3C553" w14:textId="77777777" w:rsidR="00907E57" w:rsidRDefault="00907E57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手机号码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5D932" w14:textId="77777777" w:rsidR="00907E57" w:rsidRDefault="00907E57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A170C" w14:textId="77777777" w:rsidR="00907E57" w:rsidRDefault="00907E57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316ED" w14:textId="77777777" w:rsidR="00907E57" w:rsidRDefault="00907E57" w:rsidP="006559DD"/>
        </w:tc>
      </w:tr>
      <w:tr w:rsidR="00907E57" w14:paraId="5F90AA17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6F928" w14:textId="77777777" w:rsidR="00907E57" w:rsidRDefault="00907E57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weixin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13E2A" w14:textId="77777777" w:rsidR="00907E57" w:rsidRDefault="00907E57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微信号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A816F" w14:textId="69D970F4" w:rsidR="00907E57" w:rsidRDefault="00FC23B7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477A9" w14:textId="77777777" w:rsidR="00907E57" w:rsidRDefault="00907E57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F5D72" w14:textId="6C44926F" w:rsidR="00907E57" w:rsidRDefault="00907E57" w:rsidP="0017357A"/>
        </w:tc>
      </w:tr>
      <w:tr w:rsidR="00040C7B" w14:paraId="12771E0D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DCF94" w14:textId="7EC88800" w:rsidR="00040C7B" w:rsidRDefault="00040C7B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registeryLevel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12EFD" w14:textId="1DD51F85" w:rsidR="00040C7B" w:rsidRDefault="00FC23B7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报名级别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49207" w14:textId="1426F415" w:rsidR="00040C7B" w:rsidRDefault="00FC23B7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2E285" w14:textId="55CF34EE" w:rsidR="00040C7B" w:rsidRDefault="00FC23B7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8E932" w14:textId="3E36C080" w:rsidR="00040C7B" w:rsidRDefault="00833AB8" w:rsidP="006559DD">
            <w:r>
              <w:rPr>
                <w:rFonts w:hint="eastAsia"/>
              </w:rPr>
              <w:t>初赛／复赛</w:t>
            </w:r>
          </w:p>
        </w:tc>
      </w:tr>
      <w:tr w:rsidR="00733B3A" w14:paraId="753C28C3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53BB7" w14:textId="08123D9D" w:rsidR="00733B3A" w:rsidRDefault="00733B3A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groupType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0C4FB" w14:textId="3ED267EF" w:rsidR="00733B3A" w:rsidRDefault="00733B3A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组别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1A16F" w14:textId="28EA02A2" w:rsidR="00733B3A" w:rsidRDefault="00733B3A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AE768" w14:textId="3473CD48" w:rsidR="00733B3A" w:rsidRDefault="00733B3A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C5094" w14:textId="77777777" w:rsidR="00733B3A" w:rsidRDefault="00733B3A" w:rsidP="006559DD"/>
        </w:tc>
      </w:tr>
      <w:tr w:rsidR="00D13410" w14:paraId="0C83BEC3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C5CFF" w14:textId="3539F2FE" w:rsidR="00D13410" w:rsidRDefault="00D13410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projectName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873A2" w14:textId="2822547D" w:rsidR="00D13410" w:rsidRDefault="00D1341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报名项目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8F540" w14:textId="5E85215C" w:rsidR="00D13410" w:rsidRDefault="009B372C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58B91" w14:textId="345DA103" w:rsidR="00D13410" w:rsidRDefault="009B372C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8020E" w14:textId="77777777" w:rsidR="00D13410" w:rsidRDefault="00D13410" w:rsidP="006559DD"/>
        </w:tc>
      </w:tr>
      <w:tr w:rsidR="00FC5A3D" w14:paraId="26494CD2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0CEE6" w14:textId="469E9AA6" w:rsidR="00FC5A3D" w:rsidRDefault="00FC5A3D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areaId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DF81D" w14:textId="048FD71B" w:rsidR="00FC5A3D" w:rsidRDefault="00FC5A3D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区域</w:t>
            </w: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ID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450F9" w14:textId="1D3BD02C" w:rsidR="00FC5A3D" w:rsidRDefault="00FC5A3D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30B2B" w14:textId="0BEF380C" w:rsidR="00FC5A3D" w:rsidRDefault="005B775E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038A0" w14:textId="77777777" w:rsidR="00FC5A3D" w:rsidRDefault="00FC5A3D" w:rsidP="006559DD"/>
        </w:tc>
      </w:tr>
    </w:tbl>
    <w:p w14:paraId="4BDA1FBA" w14:textId="77777777" w:rsidR="00907E57" w:rsidRDefault="00907E57" w:rsidP="00907E57">
      <w:pPr>
        <w:rPr>
          <w:rFonts w:cs="宋体"/>
        </w:rPr>
      </w:pPr>
      <w:r>
        <w:rPr>
          <w:rFonts w:cs="宋体"/>
        </w:rPr>
        <w:t xml:space="preserve"> </w:t>
      </w:r>
    </w:p>
    <w:p w14:paraId="0A000794" w14:textId="77777777" w:rsidR="00907E57" w:rsidRDefault="00907E57" w:rsidP="00907E57">
      <w:pPr>
        <w:rPr>
          <w:rFonts w:cs="宋体"/>
        </w:rPr>
      </w:pPr>
      <w:r>
        <w:rPr>
          <w:rFonts w:cs="宋体"/>
        </w:rPr>
        <w:t xml:space="preserve"> </w:t>
      </w:r>
    </w:p>
    <w:p w14:paraId="3E2F668C" w14:textId="77777777" w:rsidR="00907E57" w:rsidRDefault="00907E57" w:rsidP="00907E57">
      <w:pPr>
        <w:rPr>
          <w:rFonts w:cs="宋体"/>
        </w:rPr>
      </w:pPr>
      <w:r>
        <w:rPr>
          <w:rFonts w:cs="宋体"/>
        </w:rPr>
        <w:t xml:space="preserve"> </w:t>
      </w:r>
    </w:p>
    <w:p w14:paraId="3B7DE206" w14:textId="540B3A89" w:rsidR="00907E57" w:rsidRDefault="00B70A2F" w:rsidP="00907E57">
      <w:pPr>
        <w:pStyle w:val="3"/>
        <w:rPr>
          <w:rFonts w:cs="宋体" w:hint="default"/>
          <w:sz w:val="24"/>
          <w:szCs w:val="24"/>
        </w:rPr>
      </w:pPr>
      <w:bookmarkStart w:id="57" w:name="_Toc1259525"/>
      <w:r>
        <w:rPr>
          <w:rFonts w:cs="宋体"/>
          <w:sz w:val="24"/>
          <w:szCs w:val="24"/>
        </w:rPr>
        <w:t>3.9</w:t>
      </w:r>
      <w:r w:rsidR="00907E57">
        <w:rPr>
          <w:rFonts w:cs="宋体"/>
          <w:sz w:val="24"/>
          <w:szCs w:val="24"/>
        </w:rPr>
        <w:t>.4响应字段</w:t>
      </w:r>
      <w:bookmarkEnd w:id="57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907E57" w14:paraId="5A999A13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754DFDC" w14:textId="77777777" w:rsidR="00907E57" w:rsidRDefault="00907E57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3E1CF967" w14:textId="77777777" w:rsidR="00907E57" w:rsidRDefault="00907E57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7898AF45" w14:textId="77777777" w:rsidR="00907E57" w:rsidRDefault="00907E57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488D584" w14:textId="77777777" w:rsidR="00907E57" w:rsidRDefault="00907E57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073EEB6" w14:textId="77777777" w:rsidR="00907E57" w:rsidRDefault="00907E57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907E57" w14:paraId="646805AA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8C290" w14:textId="77777777" w:rsidR="00907E57" w:rsidRDefault="00907E57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lastRenderedPageBreak/>
              <w:t>resultCode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CEB39" w14:textId="77777777" w:rsidR="00907E57" w:rsidRDefault="00907E57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8CC89" w14:textId="77777777" w:rsidR="00907E57" w:rsidRDefault="00907E57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B9404" w14:textId="77777777" w:rsidR="00907E57" w:rsidRDefault="00907E57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A14AD" w14:textId="77777777" w:rsidR="00907E57" w:rsidRDefault="00907E57" w:rsidP="006559DD"/>
        </w:tc>
      </w:tr>
      <w:tr w:rsidR="00907E57" w14:paraId="5ECAC5C5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AE47BE" w14:textId="77777777" w:rsidR="00907E57" w:rsidRDefault="00907E57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resultMsg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2F69B" w14:textId="77777777" w:rsidR="00907E57" w:rsidRDefault="00907E57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B3CBA" w14:textId="77777777" w:rsidR="00907E57" w:rsidRDefault="00907E57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569AF" w14:textId="77777777" w:rsidR="00907E57" w:rsidRDefault="00907E57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44EAB" w14:textId="77777777" w:rsidR="00907E57" w:rsidRDefault="00907E57" w:rsidP="006559DD"/>
        </w:tc>
      </w:tr>
      <w:tr w:rsidR="00907E57" w14:paraId="66612243" w14:textId="77777777" w:rsidTr="00694067">
        <w:trPr>
          <w:trHeight w:val="326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11F3A1" w14:textId="77777777" w:rsidR="00907E57" w:rsidRDefault="00907E57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weixin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C31E4" w14:textId="77777777" w:rsidR="00907E57" w:rsidRDefault="00907E57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微信号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2DFD4" w14:textId="77777777" w:rsidR="00907E57" w:rsidRDefault="00907E57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1A65A" w14:textId="77777777" w:rsidR="00907E57" w:rsidRDefault="00907E57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79878" w14:textId="77777777" w:rsidR="00907E57" w:rsidRDefault="00907E57" w:rsidP="006559DD"/>
        </w:tc>
      </w:tr>
      <w:tr w:rsidR="00907E57" w14:paraId="1D6B3307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6C490B" w14:textId="60BA8CB2" w:rsidR="00907E57" w:rsidRDefault="00207D4C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registeryLevel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B09A1" w14:textId="40A8D555" w:rsidR="00907E57" w:rsidRDefault="00851CE6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比赛级别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D4F24" w14:textId="77777777" w:rsidR="00907E57" w:rsidRDefault="00907E57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1CFE6" w14:textId="77777777" w:rsidR="00907E57" w:rsidRDefault="00907E57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190C1" w14:textId="16515FBE" w:rsidR="00907E57" w:rsidRDefault="00851CE6" w:rsidP="006559DD">
            <w:r>
              <w:rPr>
                <w:rFonts w:hint="eastAsia"/>
              </w:rPr>
              <w:t>初赛／复赛</w:t>
            </w:r>
          </w:p>
        </w:tc>
      </w:tr>
      <w:tr w:rsidR="00907E57" w14:paraId="24A0C7E8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415C96" w14:textId="6F2AF0FC" w:rsidR="00907E57" w:rsidRDefault="00207D4C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totalNumber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9BC6F" w14:textId="02DDD324" w:rsidR="00907E57" w:rsidRDefault="00851CE6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总</w:t>
            </w:r>
            <w:r w:rsidR="00907E57">
              <w:rPr>
                <w:rFonts w:hint="eastAsia"/>
                <w:color w:val="333333"/>
                <w:kern w:val="2"/>
                <w:sz w:val="21"/>
                <w:szCs w:val="21"/>
              </w:rPr>
              <w:t>人数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ED547" w14:textId="77777777" w:rsidR="00907E57" w:rsidRDefault="00907E57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8CE4B" w14:textId="77777777" w:rsidR="00907E57" w:rsidRDefault="00907E57" w:rsidP="006559DD">
            <w:pPr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I</w:t>
            </w:r>
            <w:r>
              <w:rPr>
                <w:rFonts w:hint="eastAsia"/>
                <w:color w:val="333333"/>
                <w:sz w:val="21"/>
                <w:szCs w:val="21"/>
              </w:rPr>
              <w:t>nt</w:t>
            </w:r>
            <w:proofErr w:type="spellEnd"/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F1AB8" w14:textId="77777777" w:rsidR="00907E57" w:rsidRDefault="00907E57" w:rsidP="006559DD"/>
        </w:tc>
      </w:tr>
      <w:tr w:rsidR="00907E57" w14:paraId="70BDC887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21D890" w14:textId="2186D44E" w:rsidR="00907E57" w:rsidRDefault="00DC0D9B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registery</w:t>
            </w:r>
            <w:r w:rsidR="00F376D2">
              <w:rPr>
                <w:color w:val="333333"/>
                <w:kern w:val="2"/>
                <w:sz w:val="21"/>
                <w:szCs w:val="21"/>
              </w:rPr>
              <w:t>Results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DD883" w14:textId="305F48DE" w:rsidR="00907E57" w:rsidRDefault="00F376D2" w:rsidP="00F376D2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报名信息列表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80F61" w14:textId="77777777" w:rsidR="00907E57" w:rsidRDefault="00907E57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2C464" w14:textId="476D7827" w:rsidR="00907E57" w:rsidRDefault="00907E57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List&lt;</w:t>
            </w:r>
            <w:r w:rsidR="00F376D2">
              <w:rPr>
                <w:color w:val="333333"/>
                <w:kern w:val="2"/>
                <w:sz w:val="21"/>
                <w:szCs w:val="21"/>
              </w:rPr>
              <w:t xml:space="preserve"> </w:t>
            </w:r>
            <w:proofErr w:type="spellStart"/>
            <w:r w:rsidR="00F376D2">
              <w:rPr>
                <w:color w:val="333333"/>
                <w:kern w:val="2"/>
                <w:sz w:val="21"/>
                <w:szCs w:val="21"/>
              </w:rPr>
              <w:t>registeryResults</w:t>
            </w:r>
            <w:proofErr w:type="spellEnd"/>
            <w:r w:rsidR="00F376D2"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color w:val="333333"/>
                <w:sz w:val="21"/>
                <w:szCs w:val="21"/>
              </w:rPr>
              <w:t>&gt;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52D76" w14:textId="77777777" w:rsidR="00907E57" w:rsidRDefault="00907E57" w:rsidP="006559DD">
            <w:r>
              <w:rPr>
                <w:rFonts w:hint="eastAsia"/>
              </w:rPr>
              <w:t>参考下方定义</w:t>
            </w:r>
          </w:p>
        </w:tc>
      </w:tr>
    </w:tbl>
    <w:p w14:paraId="3BC2D9E1" w14:textId="23D51729" w:rsidR="00907E57" w:rsidRPr="00F376D2" w:rsidRDefault="00907E57" w:rsidP="00907E57">
      <w:pPr>
        <w:pStyle w:val="1"/>
        <w:keepNext/>
        <w:spacing w:before="340" w:beforeAutospacing="0" w:after="330" w:afterAutospacing="0" w:line="300" w:lineRule="auto"/>
        <w:jc w:val="both"/>
        <w:rPr>
          <w:rFonts w:cs="宋体" w:hint="default"/>
          <w:b w:val="0"/>
          <w:color w:val="000000"/>
          <w:sz w:val="32"/>
          <w:szCs w:val="32"/>
        </w:rPr>
      </w:pPr>
      <w:r>
        <w:rPr>
          <w:rFonts w:cs="宋体" w:hint="default"/>
          <w:color w:val="000000"/>
          <w:sz w:val="32"/>
          <w:szCs w:val="32"/>
        </w:rPr>
        <w:tab/>
      </w:r>
      <w:bookmarkStart w:id="58" w:name="_Toc1259333"/>
      <w:bookmarkStart w:id="59" w:name="_Toc1259526"/>
      <w:proofErr w:type="spellStart"/>
      <w:r w:rsidR="00F376D2" w:rsidRPr="00F376D2">
        <w:rPr>
          <w:b w:val="0"/>
          <w:color w:val="FF0000"/>
          <w:kern w:val="2"/>
          <w:sz w:val="21"/>
          <w:szCs w:val="21"/>
        </w:rPr>
        <w:t>registeryResults</w:t>
      </w:r>
      <w:bookmarkEnd w:id="58"/>
      <w:bookmarkEnd w:id="59"/>
      <w:proofErr w:type="spellEnd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907E57" w14:paraId="15E41BE8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3D2D69E0" w14:textId="77777777" w:rsidR="00907E57" w:rsidRDefault="00907E57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24387C0" w14:textId="77777777" w:rsidR="00907E57" w:rsidRDefault="00907E57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43BB8E44" w14:textId="77777777" w:rsidR="00907E57" w:rsidRDefault="00907E57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D4DA56A" w14:textId="77777777" w:rsidR="00907E57" w:rsidRDefault="00907E57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76CF9DC2" w14:textId="77777777" w:rsidR="00907E57" w:rsidRDefault="00907E57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907E57" w14:paraId="37A082FF" w14:textId="77777777" w:rsidTr="00F376D2">
        <w:trPr>
          <w:trHeight w:val="325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F53A4" w14:textId="5F7219F3" w:rsidR="00907E57" w:rsidRDefault="00F376D2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projectName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8BBE8" w14:textId="10B8FB1B" w:rsidR="00907E57" w:rsidRDefault="00F376D2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报名项目名称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D7A89" w14:textId="77777777" w:rsidR="00907E57" w:rsidRDefault="00907E57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2D001" w14:textId="77777777" w:rsidR="00907E57" w:rsidRDefault="00907E57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2A854" w14:textId="77777777" w:rsidR="00907E57" w:rsidRDefault="00907E57" w:rsidP="006559DD"/>
        </w:tc>
      </w:tr>
      <w:tr w:rsidR="00907E57" w14:paraId="4D124F11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CE3A5E" w14:textId="0CD7E4C7" w:rsidR="00907E57" w:rsidRDefault="009348BE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participantName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1F7CC" w14:textId="358FC7C0" w:rsidR="00907E57" w:rsidRDefault="009348BE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参赛选手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C2A2C" w14:textId="77777777" w:rsidR="00907E57" w:rsidRDefault="00907E57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AA464" w14:textId="77777777" w:rsidR="00907E57" w:rsidRDefault="00907E57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151F7" w14:textId="77777777" w:rsidR="00907E57" w:rsidRDefault="00907E57" w:rsidP="006559DD"/>
        </w:tc>
      </w:tr>
      <w:tr w:rsidR="00907E57" w14:paraId="7DE9F9C4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700CF3" w14:textId="6F64C681" w:rsidR="00907E57" w:rsidRDefault="00865E5C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groupType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DB4F3" w14:textId="562A5268" w:rsidR="00907E57" w:rsidRDefault="00865E5C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组别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38C9E" w14:textId="77777777" w:rsidR="00907E57" w:rsidRDefault="00907E57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66808" w14:textId="77F47B71" w:rsidR="00907E57" w:rsidRDefault="007666C5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1E48E" w14:textId="77777777" w:rsidR="00907E57" w:rsidRDefault="00907E57" w:rsidP="006559DD"/>
        </w:tc>
      </w:tr>
      <w:tr w:rsidR="00907E57" w14:paraId="4F6918D9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1FE0C6" w14:textId="5BE6AA7C" w:rsidR="00907E57" w:rsidRDefault="00865E5C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g</w:t>
            </w: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ender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EB61E" w14:textId="6DC6F561" w:rsidR="00907E57" w:rsidRDefault="00865E5C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性别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D5A7E" w14:textId="77777777" w:rsidR="00907E57" w:rsidRDefault="00907E57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55317" w14:textId="5D84815F" w:rsidR="00907E57" w:rsidRDefault="007666C5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15F7E" w14:textId="77777777" w:rsidR="00907E57" w:rsidRDefault="00907E57" w:rsidP="006559DD"/>
        </w:tc>
      </w:tr>
      <w:tr w:rsidR="00865E5C" w14:paraId="5D7B309B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1493C7" w14:textId="237388AD" w:rsidR="00865E5C" w:rsidRDefault="00865E5C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b</w:t>
            </w:r>
            <w:r>
              <w:rPr>
                <w:color w:val="333333"/>
                <w:kern w:val="2"/>
                <w:sz w:val="21"/>
                <w:szCs w:val="21"/>
              </w:rPr>
              <w:t>irthday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5FAC8" w14:textId="6DA695FB" w:rsidR="00865E5C" w:rsidRDefault="0006745A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出生日期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29B0D" w14:textId="629B0C6A" w:rsidR="00865E5C" w:rsidRDefault="007666C5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33E1A" w14:textId="713821EF" w:rsidR="00865E5C" w:rsidRDefault="007666C5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2595D" w14:textId="77777777" w:rsidR="00865E5C" w:rsidRDefault="00865E5C" w:rsidP="006559DD"/>
        </w:tc>
      </w:tr>
      <w:tr w:rsidR="0094468F" w14:paraId="373D4E0D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6D7F7" w14:textId="1669C2BB" w:rsidR="0094468F" w:rsidRDefault="0094468F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identityId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8005C" w14:textId="726039B3" w:rsidR="0094468F" w:rsidRDefault="0094468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参赛选手身份证号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2BD42" w14:textId="709289F3" w:rsidR="0094468F" w:rsidRDefault="0094468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38649" w14:textId="2D585BAA" w:rsidR="0094468F" w:rsidRDefault="00875E25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37B48" w14:textId="77777777" w:rsidR="0094468F" w:rsidRDefault="0094468F" w:rsidP="006559DD"/>
        </w:tc>
      </w:tr>
      <w:tr w:rsidR="0094468F" w14:paraId="0171C1AB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3E6BE" w14:textId="041F6510" w:rsidR="0094468F" w:rsidRDefault="0094468F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groupType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7DBB1" w14:textId="4374C32C" w:rsidR="0094468F" w:rsidRDefault="0094468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组别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3F8E2" w14:textId="71704256" w:rsidR="0094468F" w:rsidRDefault="0094468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FB8F1" w14:textId="31C15902" w:rsidR="0094468F" w:rsidRDefault="00875E25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6A9EE" w14:textId="77777777" w:rsidR="0094468F" w:rsidRDefault="0094468F" w:rsidP="006559DD"/>
        </w:tc>
      </w:tr>
      <w:tr w:rsidR="0094468F" w14:paraId="41E7D5BA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30A7B" w14:textId="75FF0BCC" w:rsidR="0094468F" w:rsidRDefault="0094468F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projectName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5FEC0" w14:textId="54747909" w:rsidR="0094468F" w:rsidRDefault="0094468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参赛项目名称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B056F" w14:textId="135425B7" w:rsidR="0094468F" w:rsidRDefault="0094468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C4C90" w14:textId="618069CE" w:rsidR="0094468F" w:rsidRDefault="00875E25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216F6" w14:textId="77777777" w:rsidR="0094468F" w:rsidRDefault="0094468F" w:rsidP="006559DD"/>
        </w:tc>
      </w:tr>
      <w:tr w:rsidR="0094468F" w14:paraId="31F78967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88DE9" w14:textId="005EF190" w:rsidR="0094468F" w:rsidRDefault="0094468F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participationAreaId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8E80D" w14:textId="5565DD2E" w:rsidR="0094468F" w:rsidRDefault="0094468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参赛区域</w:t>
            </w: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ID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B34B4" w14:textId="3FE30C92" w:rsidR="0094468F" w:rsidRDefault="0094468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1D281" w14:textId="1667FA00" w:rsidR="0094468F" w:rsidRDefault="00875E25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57507" w14:textId="77777777" w:rsidR="0094468F" w:rsidRDefault="0094468F" w:rsidP="006559DD"/>
        </w:tc>
      </w:tr>
      <w:tr w:rsidR="0094468F" w14:paraId="63782EF2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2CD67" w14:textId="14ADE54A" w:rsidR="0094468F" w:rsidRDefault="0094468F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participationArea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EAE79" w14:textId="6E420685" w:rsidR="0094468F" w:rsidRDefault="0094468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参赛区域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851CB" w14:textId="760116D2" w:rsidR="0094468F" w:rsidRDefault="0094468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699B6" w14:textId="2DEE96A3" w:rsidR="0094468F" w:rsidRDefault="00875E25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3A119" w14:textId="77777777" w:rsidR="0094468F" w:rsidRDefault="0094468F" w:rsidP="006559DD"/>
        </w:tc>
      </w:tr>
      <w:tr w:rsidR="0094468F" w14:paraId="212146D5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EC38E" w14:textId="14A71793" w:rsidR="0094468F" w:rsidRDefault="0094468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guardian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0DCA0" w14:textId="69400CBC" w:rsidR="0094468F" w:rsidRDefault="0094468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监护人</w:t>
            </w: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姓名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CCF40" w14:textId="59357A30" w:rsidR="0094468F" w:rsidRDefault="0094468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79E17" w14:textId="3515AD61" w:rsidR="0094468F" w:rsidRDefault="00875E25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8E25F" w14:textId="77777777" w:rsidR="0094468F" w:rsidRDefault="0094468F" w:rsidP="006559DD"/>
        </w:tc>
      </w:tr>
      <w:tr w:rsidR="0094468F" w14:paraId="0CF29506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BE969" w14:textId="514BB616" w:rsidR="0094468F" w:rsidRDefault="0094468F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guardianContact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6446C" w14:textId="60953897" w:rsidR="0094468F" w:rsidRDefault="0094468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监护人联系方式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BD700" w14:textId="57A8E773" w:rsidR="0094468F" w:rsidRDefault="0094468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3E6E7" w14:textId="1BA924A1" w:rsidR="0094468F" w:rsidRDefault="00875E25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E05D5" w14:textId="77777777" w:rsidR="0094468F" w:rsidRDefault="0094468F" w:rsidP="006559DD"/>
        </w:tc>
      </w:tr>
      <w:tr w:rsidR="0094468F" w14:paraId="0CDB99F7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E2669" w14:textId="5FAE48AF" w:rsidR="0094468F" w:rsidRDefault="0094468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organization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47FB5" w14:textId="3C274501" w:rsidR="0094468F" w:rsidRDefault="0094468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所属机构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41C5F" w14:textId="498F12A0" w:rsidR="0094468F" w:rsidRDefault="0094468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12547" w14:textId="42EEE56B" w:rsidR="0094468F" w:rsidRDefault="00875E25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FFA8B" w14:textId="77777777" w:rsidR="0094468F" w:rsidRDefault="0094468F" w:rsidP="006559DD"/>
        </w:tc>
      </w:tr>
      <w:tr w:rsidR="0094468F" w14:paraId="60F894D7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43943" w14:textId="08A93B15" w:rsidR="0094468F" w:rsidRDefault="0094468F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</w:t>
            </w: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egistery</w:t>
            </w:r>
            <w:r>
              <w:rPr>
                <w:color w:val="333333"/>
                <w:kern w:val="2"/>
                <w:sz w:val="21"/>
                <w:szCs w:val="21"/>
              </w:rPr>
              <w:t>Date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57837" w14:textId="3C0680FE" w:rsidR="0094468F" w:rsidRDefault="00875E25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报名日期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18448" w14:textId="608F537C" w:rsidR="0094468F" w:rsidRDefault="00875E25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CC819" w14:textId="61E404CC" w:rsidR="0094468F" w:rsidRDefault="00875E25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5505C" w14:textId="77777777" w:rsidR="0094468F" w:rsidRDefault="0094468F" w:rsidP="006559DD"/>
        </w:tc>
      </w:tr>
    </w:tbl>
    <w:p w14:paraId="1374C8FC" w14:textId="0C2D76D0" w:rsidR="00B70A2F" w:rsidRDefault="00B70A2F" w:rsidP="00B70A2F">
      <w:pPr>
        <w:pStyle w:val="2"/>
        <w:rPr>
          <w:rFonts w:cs="宋体" w:hint="default"/>
          <w:sz w:val="32"/>
          <w:szCs w:val="32"/>
        </w:rPr>
      </w:pPr>
      <w:bookmarkStart w:id="60" w:name="_Toc1259527"/>
      <w:r>
        <w:rPr>
          <w:rFonts w:cs="宋体"/>
          <w:sz w:val="32"/>
          <w:szCs w:val="32"/>
        </w:rPr>
        <w:t>3.10</w:t>
      </w:r>
      <w:r w:rsidR="00EB7EE7">
        <w:rPr>
          <w:rFonts w:cs="宋体"/>
          <w:sz w:val="32"/>
          <w:szCs w:val="32"/>
        </w:rPr>
        <w:t>报名信息导出接口</w:t>
      </w:r>
      <w:bookmarkEnd w:id="60"/>
    </w:p>
    <w:p w14:paraId="024F35F4" w14:textId="58A10E8C" w:rsidR="00B70A2F" w:rsidRPr="00F02A39" w:rsidRDefault="00A248C6" w:rsidP="00B70A2F">
      <w:pPr>
        <w:pStyle w:val="3"/>
        <w:rPr>
          <w:rFonts w:cs="宋体" w:hint="default"/>
          <w:sz w:val="24"/>
          <w:szCs w:val="24"/>
        </w:rPr>
      </w:pPr>
      <w:bookmarkStart w:id="61" w:name="_Toc1259528"/>
      <w:r>
        <w:rPr>
          <w:rFonts w:cs="宋体"/>
          <w:sz w:val="24"/>
          <w:szCs w:val="24"/>
        </w:rPr>
        <w:t>3.10</w:t>
      </w:r>
      <w:r w:rsidR="00B70A2F">
        <w:rPr>
          <w:rFonts w:cs="宋体"/>
          <w:sz w:val="24"/>
          <w:szCs w:val="24"/>
        </w:rPr>
        <w:t>.1接口说明</w:t>
      </w:r>
      <w:bookmarkEnd w:id="61"/>
    </w:p>
    <w:p w14:paraId="33D59347" w14:textId="64FF900B" w:rsidR="00B70A2F" w:rsidRPr="00F0686F" w:rsidRDefault="00742998" w:rsidP="00B70A2F">
      <w:r>
        <w:rPr>
          <w:rFonts w:hint="eastAsia"/>
        </w:rPr>
        <w:t>提供报名信息</w:t>
      </w:r>
      <w:r w:rsidR="00EB7EE7">
        <w:rPr>
          <w:rFonts w:hint="eastAsia"/>
        </w:rPr>
        <w:t>列表导出</w:t>
      </w:r>
    </w:p>
    <w:p w14:paraId="237FE922" w14:textId="6D9970D7" w:rsidR="00B70A2F" w:rsidRDefault="00A248C6" w:rsidP="00B70A2F">
      <w:pPr>
        <w:pStyle w:val="3"/>
        <w:rPr>
          <w:rFonts w:cs="宋体" w:hint="default"/>
          <w:sz w:val="24"/>
          <w:szCs w:val="24"/>
        </w:rPr>
      </w:pPr>
      <w:bookmarkStart w:id="62" w:name="_Toc1259529"/>
      <w:r>
        <w:rPr>
          <w:rFonts w:cs="宋体"/>
          <w:sz w:val="24"/>
          <w:szCs w:val="24"/>
        </w:rPr>
        <w:t>3.10</w:t>
      </w:r>
      <w:r w:rsidR="00B70A2F">
        <w:rPr>
          <w:rFonts w:cs="宋体"/>
          <w:sz w:val="24"/>
          <w:szCs w:val="24"/>
        </w:rPr>
        <w:t>.2接口地址</w:t>
      </w:r>
      <w:bookmarkEnd w:id="62"/>
    </w:p>
    <w:p w14:paraId="7D1F7BC3" w14:textId="6F07C521" w:rsidR="00B70A2F" w:rsidRDefault="00B70A2F" w:rsidP="00B70A2F">
      <w:pPr>
        <w:autoSpaceDE w:val="0"/>
        <w:spacing w:beforeLines="50" w:before="120" w:afterLines="50" w:after="120"/>
        <w:ind w:firstLineChars="200" w:firstLine="420"/>
        <w:rPr>
          <w:rFonts w:cs="宋体"/>
          <w:highlight w:val="yellow"/>
        </w:rPr>
      </w:pPr>
      <w:r w:rsidRPr="00E3370A">
        <w:rPr>
          <w:rFonts w:cs="宋体"/>
          <w:sz w:val="21"/>
          <w:szCs w:val="21"/>
        </w:rPr>
        <w:t>https://host:port/</w:t>
      </w:r>
      <w:r w:rsidRPr="00E3370A">
        <w:rPr>
          <w:rFonts w:cs="宋体" w:hint="eastAsia"/>
          <w:sz w:val="21"/>
          <w:szCs w:val="21"/>
        </w:rPr>
        <w:t>gcsa</w:t>
      </w:r>
      <w:r w:rsidRPr="00E3370A">
        <w:rPr>
          <w:rFonts w:cs="宋体"/>
          <w:sz w:val="21"/>
          <w:szCs w:val="21"/>
        </w:rPr>
        <w:t>/</w:t>
      </w:r>
      <w:r w:rsidR="00E52A36">
        <w:rPr>
          <w:rFonts w:cs="宋体"/>
          <w:sz w:val="21"/>
          <w:szCs w:val="21"/>
        </w:rPr>
        <w:t>registery</w:t>
      </w:r>
      <w:r w:rsidRPr="006559DD">
        <w:rPr>
          <w:rFonts w:cs="宋体"/>
        </w:rPr>
        <w:t>/</w:t>
      </w:r>
      <w:r w:rsidR="00E52A36" w:rsidRPr="00812975">
        <w:rPr>
          <w:rFonts w:asciiTheme="minorEastAsia" w:eastAsiaTheme="minorEastAsia" w:hAnsiTheme="minorEastAsia" w:cs="宋体" w:hint="eastAsia"/>
        </w:rPr>
        <w:t>export</w:t>
      </w:r>
    </w:p>
    <w:p w14:paraId="3BDBF3CE" w14:textId="150A9B84" w:rsidR="00B70A2F" w:rsidRDefault="00A248C6" w:rsidP="00B70A2F">
      <w:pPr>
        <w:pStyle w:val="3"/>
        <w:rPr>
          <w:rFonts w:cs="宋体" w:hint="default"/>
          <w:sz w:val="24"/>
          <w:szCs w:val="24"/>
        </w:rPr>
      </w:pPr>
      <w:bookmarkStart w:id="63" w:name="_Toc1259530"/>
      <w:r>
        <w:rPr>
          <w:rFonts w:cs="宋体"/>
          <w:sz w:val="24"/>
          <w:szCs w:val="24"/>
        </w:rPr>
        <w:t>3.10</w:t>
      </w:r>
      <w:r w:rsidR="00B70A2F">
        <w:rPr>
          <w:rFonts w:cs="宋体"/>
          <w:sz w:val="24"/>
          <w:szCs w:val="24"/>
        </w:rPr>
        <w:t>.3请求字段</w:t>
      </w:r>
      <w:bookmarkEnd w:id="63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B70A2F" w14:paraId="3315E494" w14:textId="77777777" w:rsidTr="006559DD">
        <w:trPr>
          <w:trHeight w:val="9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0250B5E" w14:textId="77777777" w:rsidR="00B70A2F" w:rsidRDefault="00B70A2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lastRenderedPageBreak/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2831CD59" w14:textId="77777777" w:rsidR="00B70A2F" w:rsidRDefault="00B70A2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99F8BA7" w14:textId="77777777" w:rsidR="00B70A2F" w:rsidRDefault="00B70A2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8BD5000" w14:textId="77777777" w:rsidR="00B70A2F" w:rsidRDefault="00B70A2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31B2CAAC" w14:textId="77777777" w:rsidR="00B70A2F" w:rsidRDefault="00B70A2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B70A2F" w14:paraId="04CDB509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ECF2A" w14:textId="77777777" w:rsidR="00B70A2F" w:rsidRDefault="00B70A2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token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E7074" w14:textId="77777777" w:rsidR="00B70A2F" w:rsidRDefault="00B70A2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Token</w:t>
            </w: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CBEB9" w14:textId="7913065B" w:rsidR="00B70A2F" w:rsidRDefault="003005E2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D9BF8" w14:textId="7CE3AE0D" w:rsidR="00B70A2F" w:rsidRDefault="003005E2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54DFD" w14:textId="77777777" w:rsidR="00B70A2F" w:rsidRDefault="00B70A2F" w:rsidP="006559DD"/>
        </w:tc>
      </w:tr>
      <w:tr w:rsidR="007D7A62" w14:paraId="77A37832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35A90" w14:textId="591B8B69" w:rsidR="007D7A62" w:rsidRDefault="00100B64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permissionType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61A62" w14:textId="7E96C937" w:rsidR="007D7A62" w:rsidRDefault="00B56C50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权限</w:t>
            </w:r>
            <w:r w:rsidR="003005E2">
              <w:rPr>
                <w:rFonts w:hint="eastAsia"/>
                <w:color w:val="333333"/>
                <w:kern w:val="2"/>
                <w:sz w:val="21"/>
                <w:szCs w:val="21"/>
              </w:rPr>
              <w:t>类别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EF3CC" w14:textId="2DB44DA2" w:rsidR="007D7A62" w:rsidRDefault="003005E2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BBCE9" w14:textId="45992FBE" w:rsidR="007D7A62" w:rsidRDefault="003005E2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B34C0" w14:textId="0DE93B83" w:rsidR="007D7A62" w:rsidRDefault="003005E2" w:rsidP="006559DD">
            <w:r>
              <w:rPr>
                <w:rFonts w:hint="eastAsia"/>
              </w:rPr>
              <w:t>区分是区域负责人还是主办方</w:t>
            </w:r>
          </w:p>
        </w:tc>
      </w:tr>
      <w:tr w:rsidR="00B70A2F" w14:paraId="57AD2716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6D0BE" w14:textId="77777777" w:rsidR="00B70A2F" w:rsidRDefault="00B70A2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telephone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2E4E3" w14:textId="77777777" w:rsidR="00B70A2F" w:rsidRDefault="00B70A2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手机号码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3A677" w14:textId="77777777" w:rsidR="00B70A2F" w:rsidRDefault="00B70A2F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60072" w14:textId="77777777" w:rsidR="00B70A2F" w:rsidRDefault="00B70A2F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BC764" w14:textId="77777777" w:rsidR="00B70A2F" w:rsidRDefault="00B70A2F" w:rsidP="006559DD"/>
        </w:tc>
      </w:tr>
      <w:tr w:rsidR="00B70A2F" w14:paraId="616C81A5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15614" w14:textId="77777777" w:rsidR="00B70A2F" w:rsidRDefault="00B70A2F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weixin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00400" w14:textId="77777777" w:rsidR="00B70A2F" w:rsidRDefault="00B70A2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微信号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63976" w14:textId="77777777" w:rsidR="00B70A2F" w:rsidRDefault="00B70A2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725F5" w14:textId="77777777" w:rsidR="00B70A2F" w:rsidRDefault="00B70A2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7E36B" w14:textId="1DB29BAC" w:rsidR="00B70A2F" w:rsidRDefault="00B70A2F" w:rsidP="006559DD"/>
        </w:tc>
      </w:tr>
      <w:tr w:rsidR="00B70A2F" w14:paraId="1E0DBD59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687DC" w14:textId="77777777" w:rsidR="00B70A2F" w:rsidRDefault="00B70A2F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registeryLevel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6D27E" w14:textId="77777777" w:rsidR="00B70A2F" w:rsidRDefault="00B70A2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报名级别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6283B" w14:textId="77777777" w:rsidR="00B70A2F" w:rsidRDefault="00B70A2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22DF6" w14:textId="77777777" w:rsidR="00B70A2F" w:rsidRDefault="00B70A2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9F7A2" w14:textId="77777777" w:rsidR="00B70A2F" w:rsidRDefault="00B70A2F" w:rsidP="006559DD">
            <w:r>
              <w:rPr>
                <w:rFonts w:hint="eastAsia"/>
              </w:rPr>
              <w:t>初赛／复赛</w:t>
            </w:r>
          </w:p>
        </w:tc>
      </w:tr>
      <w:tr w:rsidR="00B70A2F" w14:paraId="54CE4DFA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5BB5A" w14:textId="77777777" w:rsidR="00B70A2F" w:rsidRDefault="00B70A2F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groupType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13222" w14:textId="77777777" w:rsidR="00B70A2F" w:rsidRDefault="00B70A2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组别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CEBEF" w14:textId="77777777" w:rsidR="00B70A2F" w:rsidRDefault="00B70A2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428C3" w14:textId="77777777" w:rsidR="00B70A2F" w:rsidRDefault="00B70A2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C7AC3" w14:textId="77777777" w:rsidR="00B70A2F" w:rsidRDefault="00B70A2F" w:rsidP="006559DD"/>
        </w:tc>
      </w:tr>
      <w:tr w:rsidR="00B70A2F" w14:paraId="6E9ECE6F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24012" w14:textId="77777777" w:rsidR="00B70A2F" w:rsidRDefault="00B70A2F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projectName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0BA9F" w14:textId="77777777" w:rsidR="00B70A2F" w:rsidRDefault="00B70A2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报名项目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4358F" w14:textId="77777777" w:rsidR="00B70A2F" w:rsidRDefault="00B70A2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799F2" w14:textId="77777777" w:rsidR="00B70A2F" w:rsidRDefault="00B70A2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9C170" w14:textId="77777777" w:rsidR="00B70A2F" w:rsidRDefault="00B70A2F" w:rsidP="006559DD"/>
        </w:tc>
      </w:tr>
    </w:tbl>
    <w:p w14:paraId="5D6275FA" w14:textId="77777777" w:rsidR="00B70A2F" w:rsidRDefault="00B70A2F" w:rsidP="00B70A2F">
      <w:pPr>
        <w:rPr>
          <w:rFonts w:cs="宋体"/>
        </w:rPr>
      </w:pPr>
      <w:r>
        <w:rPr>
          <w:rFonts w:cs="宋体"/>
        </w:rPr>
        <w:t xml:space="preserve"> </w:t>
      </w:r>
    </w:p>
    <w:p w14:paraId="2554E930" w14:textId="77777777" w:rsidR="00B70A2F" w:rsidRDefault="00B70A2F" w:rsidP="00B70A2F">
      <w:pPr>
        <w:rPr>
          <w:rFonts w:cs="宋体"/>
        </w:rPr>
      </w:pPr>
      <w:r>
        <w:rPr>
          <w:rFonts w:cs="宋体"/>
        </w:rPr>
        <w:t xml:space="preserve"> </w:t>
      </w:r>
    </w:p>
    <w:p w14:paraId="4582A975" w14:textId="77777777" w:rsidR="00B70A2F" w:rsidRDefault="00B70A2F" w:rsidP="00B70A2F">
      <w:pPr>
        <w:rPr>
          <w:rFonts w:cs="宋体"/>
        </w:rPr>
      </w:pPr>
      <w:r>
        <w:rPr>
          <w:rFonts w:cs="宋体"/>
        </w:rPr>
        <w:t xml:space="preserve"> </w:t>
      </w:r>
    </w:p>
    <w:p w14:paraId="40ABD13C" w14:textId="49B4AFB0" w:rsidR="00B70A2F" w:rsidRDefault="00A248C6" w:rsidP="00B70A2F">
      <w:pPr>
        <w:pStyle w:val="3"/>
        <w:rPr>
          <w:rFonts w:cs="宋体" w:hint="default"/>
          <w:sz w:val="24"/>
          <w:szCs w:val="24"/>
        </w:rPr>
      </w:pPr>
      <w:bookmarkStart w:id="64" w:name="_Toc1259531"/>
      <w:r>
        <w:rPr>
          <w:rFonts w:cs="宋体"/>
          <w:sz w:val="24"/>
          <w:szCs w:val="24"/>
        </w:rPr>
        <w:t>3.10</w:t>
      </w:r>
      <w:r w:rsidR="00B70A2F">
        <w:rPr>
          <w:rFonts w:cs="宋体"/>
          <w:sz w:val="24"/>
          <w:szCs w:val="24"/>
        </w:rPr>
        <w:t>.4响应字段</w:t>
      </w:r>
      <w:bookmarkEnd w:id="64"/>
    </w:p>
    <w:tbl>
      <w:tblPr>
        <w:tblStyle w:val="a6"/>
        <w:tblW w:w="8443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534"/>
        <w:gridCol w:w="1233"/>
        <w:gridCol w:w="1583"/>
        <w:gridCol w:w="2534"/>
      </w:tblGrid>
      <w:tr w:rsidR="00B70A2F" w14:paraId="35FEF419" w14:textId="77777777" w:rsidTr="006559DD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A86BB92" w14:textId="77777777" w:rsidR="00B70A2F" w:rsidRDefault="00B70A2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字段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3DD6A289" w14:textId="77777777" w:rsidR="00B70A2F" w:rsidRDefault="00B70A2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E263B15" w14:textId="77777777" w:rsidR="00B70A2F" w:rsidRDefault="00B70A2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4BB58240" w14:textId="77777777" w:rsidR="00B70A2F" w:rsidRDefault="00B70A2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D52A134" w14:textId="77777777" w:rsidR="00B70A2F" w:rsidRDefault="00B70A2F" w:rsidP="006559DD">
            <w:pPr>
              <w:jc w:val="center"/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B70A2F" w14:paraId="7AF4E52E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7435E" w14:textId="77777777" w:rsidR="00B70A2F" w:rsidRDefault="00B70A2F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resultCode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0304A" w14:textId="77777777" w:rsidR="00B70A2F" w:rsidRDefault="00B70A2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响应码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930C4" w14:textId="77777777" w:rsidR="00B70A2F" w:rsidRDefault="00B70A2F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0BDA6" w14:textId="77777777" w:rsidR="00B70A2F" w:rsidRDefault="00B70A2F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85940" w14:textId="77777777" w:rsidR="00B70A2F" w:rsidRDefault="00B70A2F" w:rsidP="006559DD"/>
        </w:tc>
      </w:tr>
      <w:tr w:rsidR="00B70A2F" w14:paraId="59E467F6" w14:textId="77777777" w:rsidTr="006559DD">
        <w:trPr>
          <w:trHeight w:val="2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091C5C" w14:textId="77777777" w:rsidR="00B70A2F" w:rsidRDefault="00B70A2F" w:rsidP="006559DD">
            <w:pPr>
              <w:rPr>
                <w:color w:val="333333"/>
                <w:kern w:val="2"/>
                <w:sz w:val="21"/>
                <w:szCs w:val="21"/>
              </w:rPr>
            </w:pPr>
            <w:proofErr w:type="spellStart"/>
            <w:r>
              <w:rPr>
                <w:color w:val="333333"/>
                <w:kern w:val="2"/>
                <w:sz w:val="21"/>
                <w:szCs w:val="21"/>
              </w:rPr>
              <w:t>resultMsg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1B8A3" w14:textId="77777777" w:rsidR="00B70A2F" w:rsidRDefault="00B70A2F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响应信息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4F612" w14:textId="77777777" w:rsidR="00B70A2F" w:rsidRDefault="00B70A2F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Y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0D480" w14:textId="77777777" w:rsidR="00B70A2F" w:rsidRDefault="00B70A2F" w:rsidP="006559DD">
            <w:pPr>
              <w:jc w:val="center"/>
            </w:pPr>
            <w:r>
              <w:rPr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02AC" w14:textId="77777777" w:rsidR="00B70A2F" w:rsidRDefault="00B70A2F" w:rsidP="006559DD"/>
        </w:tc>
      </w:tr>
      <w:tr w:rsidR="00B70A2F" w14:paraId="0E62E677" w14:textId="77777777" w:rsidTr="006559DD">
        <w:trPr>
          <w:trHeight w:val="326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751C4A" w14:textId="6D4BD586" w:rsidR="00B70A2F" w:rsidRDefault="003D5FEC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color w:val="333333"/>
                <w:kern w:val="2"/>
                <w:sz w:val="21"/>
                <w:szCs w:val="21"/>
              </w:rPr>
              <w:t>file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B0724" w14:textId="2C5FB1FB" w:rsidR="00B70A2F" w:rsidRDefault="003D5FEC" w:rsidP="006559DD">
            <w:pPr>
              <w:rPr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 w:val="21"/>
                <w:szCs w:val="21"/>
              </w:rPr>
              <w:t>导出文件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DDC20" w14:textId="77777777" w:rsidR="00B70A2F" w:rsidRDefault="00B70A2F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28E9E" w14:textId="7A433EA5" w:rsidR="00B70A2F" w:rsidRDefault="003D5FEC" w:rsidP="006559D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File Stream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618D1" w14:textId="31FF8273" w:rsidR="00B70A2F" w:rsidRDefault="00FD2229" w:rsidP="006559DD">
            <w:r>
              <w:rPr>
                <w:rFonts w:hint="eastAsia"/>
              </w:rPr>
              <w:t>文件内容参考需求文档</w:t>
            </w:r>
          </w:p>
        </w:tc>
      </w:tr>
    </w:tbl>
    <w:p w14:paraId="3566B60D" w14:textId="030CFAFA" w:rsidR="003176CE" w:rsidRDefault="003176CE">
      <w:pPr>
        <w:pStyle w:val="1"/>
        <w:keepNext/>
        <w:spacing w:before="340" w:beforeAutospacing="0" w:after="330" w:afterAutospacing="0" w:line="300" w:lineRule="auto"/>
        <w:jc w:val="both"/>
        <w:rPr>
          <w:rFonts w:cs="宋体" w:hint="default"/>
          <w:color w:val="000000"/>
          <w:sz w:val="32"/>
          <w:szCs w:val="32"/>
        </w:rPr>
      </w:pPr>
    </w:p>
    <w:p w14:paraId="29A1900F" w14:textId="77777777" w:rsidR="006954B0" w:rsidRDefault="004A557D">
      <w:pPr>
        <w:pStyle w:val="1"/>
        <w:keepNext/>
        <w:spacing w:before="340" w:beforeAutospacing="0" w:after="330" w:afterAutospacing="0" w:line="300" w:lineRule="auto"/>
        <w:jc w:val="both"/>
        <w:rPr>
          <w:rFonts w:cs="宋体" w:hint="default"/>
          <w:kern w:val="0"/>
          <w:sz w:val="30"/>
          <w:szCs w:val="30"/>
        </w:rPr>
      </w:pPr>
      <w:bookmarkStart w:id="65" w:name="_Toc1259532"/>
      <w:r>
        <w:rPr>
          <w:rFonts w:cs="宋体"/>
          <w:color w:val="000000"/>
          <w:sz w:val="32"/>
          <w:szCs w:val="32"/>
        </w:rPr>
        <w:t>4.数据字典</w:t>
      </w:r>
      <w:bookmarkEnd w:id="65"/>
    </w:p>
    <w:p w14:paraId="3620617F" w14:textId="77777777" w:rsidR="006954B0" w:rsidRDefault="004A557D">
      <w:pPr>
        <w:pStyle w:val="Char"/>
        <w:spacing w:line="240" w:lineRule="atLeast"/>
        <w:rPr>
          <w:rFonts w:cs="宋体" w:hint="default"/>
        </w:rPr>
      </w:pPr>
      <w:r>
        <w:rPr>
          <w:rFonts w:cs="宋体"/>
        </w:rPr>
        <w:t xml:space="preserve"> </w:t>
      </w:r>
    </w:p>
    <w:sectPr w:rsidR="006954B0">
      <w:pgSz w:w="12240" w:h="15840"/>
      <w:pgMar w:top="1440" w:right="1440" w:bottom="1440" w:left="144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4358EB" w14:textId="77777777" w:rsidR="005C0230" w:rsidRDefault="005C0230" w:rsidP="00611B61">
      <w:r>
        <w:separator/>
      </w:r>
    </w:p>
  </w:endnote>
  <w:endnote w:type="continuationSeparator" w:id="0">
    <w:p w14:paraId="274A3BEE" w14:textId="77777777" w:rsidR="005C0230" w:rsidRDefault="005C0230" w:rsidP="00611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34DCE4" w14:textId="77777777" w:rsidR="005C0230" w:rsidRDefault="005C0230" w:rsidP="00611B61">
      <w:r>
        <w:separator/>
      </w:r>
    </w:p>
  </w:footnote>
  <w:footnote w:type="continuationSeparator" w:id="0">
    <w:p w14:paraId="5486BDE9" w14:textId="77777777" w:rsidR="005C0230" w:rsidRDefault="005C0230" w:rsidP="00611B61">
      <w:r>
        <w:continuationSeparator/>
      </w:r>
    </w:p>
  </w:footnote>
  <w:footnote w:id="1">
    <w:p w14:paraId="620F1786" w14:textId="29864835" w:rsidR="00C87EE5" w:rsidRDefault="00C87EE5">
      <w:pPr>
        <w:pStyle w:val="a9"/>
      </w:pPr>
      <w:r>
        <w:rPr>
          <w:rStyle w:val="ab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63434CF"/>
    <w:multiLevelType w:val="multilevel"/>
    <w:tmpl w:val="C63434CF"/>
    <w:lvl w:ilvl="0">
      <w:start w:val="3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7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4B0"/>
    <w:rsid w:val="00007CDB"/>
    <w:rsid w:val="0003761E"/>
    <w:rsid w:val="00040C7B"/>
    <w:rsid w:val="0006745A"/>
    <w:rsid w:val="000A43E7"/>
    <w:rsid w:val="000C1FAD"/>
    <w:rsid w:val="000F660A"/>
    <w:rsid w:val="00100B64"/>
    <w:rsid w:val="001020D4"/>
    <w:rsid w:val="00117A53"/>
    <w:rsid w:val="00117D33"/>
    <w:rsid w:val="0015293D"/>
    <w:rsid w:val="001577DA"/>
    <w:rsid w:val="0017357A"/>
    <w:rsid w:val="001A1A4F"/>
    <w:rsid w:val="001E09E2"/>
    <w:rsid w:val="001F022D"/>
    <w:rsid w:val="001F0BE5"/>
    <w:rsid w:val="001F7C27"/>
    <w:rsid w:val="00207344"/>
    <w:rsid w:val="00207D4C"/>
    <w:rsid w:val="00221192"/>
    <w:rsid w:val="00255A05"/>
    <w:rsid w:val="00257E8E"/>
    <w:rsid w:val="00292346"/>
    <w:rsid w:val="00293228"/>
    <w:rsid w:val="002C45BC"/>
    <w:rsid w:val="002D3C46"/>
    <w:rsid w:val="002F385C"/>
    <w:rsid w:val="002F6C05"/>
    <w:rsid w:val="003005E2"/>
    <w:rsid w:val="00302C91"/>
    <w:rsid w:val="00305E18"/>
    <w:rsid w:val="003176CE"/>
    <w:rsid w:val="00327237"/>
    <w:rsid w:val="0033555D"/>
    <w:rsid w:val="00341FBE"/>
    <w:rsid w:val="003542C3"/>
    <w:rsid w:val="00396CEE"/>
    <w:rsid w:val="003A35AD"/>
    <w:rsid w:val="003A759F"/>
    <w:rsid w:val="003B140B"/>
    <w:rsid w:val="003D5FEC"/>
    <w:rsid w:val="0043688F"/>
    <w:rsid w:val="00484F12"/>
    <w:rsid w:val="004A557D"/>
    <w:rsid w:val="004C2367"/>
    <w:rsid w:val="004E2DA0"/>
    <w:rsid w:val="005218EE"/>
    <w:rsid w:val="00523404"/>
    <w:rsid w:val="00525217"/>
    <w:rsid w:val="0053030E"/>
    <w:rsid w:val="00532424"/>
    <w:rsid w:val="0055127C"/>
    <w:rsid w:val="005624A7"/>
    <w:rsid w:val="00572C1C"/>
    <w:rsid w:val="005B775E"/>
    <w:rsid w:val="005C0230"/>
    <w:rsid w:val="005D7E7C"/>
    <w:rsid w:val="005E4641"/>
    <w:rsid w:val="00606669"/>
    <w:rsid w:val="00611B61"/>
    <w:rsid w:val="00646013"/>
    <w:rsid w:val="0065460F"/>
    <w:rsid w:val="006559DD"/>
    <w:rsid w:val="00661D96"/>
    <w:rsid w:val="00694067"/>
    <w:rsid w:val="006954B0"/>
    <w:rsid w:val="006A133B"/>
    <w:rsid w:val="006B28A4"/>
    <w:rsid w:val="007003F8"/>
    <w:rsid w:val="007201A2"/>
    <w:rsid w:val="00733B3A"/>
    <w:rsid w:val="00742998"/>
    <w:rsid w:val="00762CBF"/>
    <w:rsid w:val="007666C5"/>
    <w:rsid w:val="007850B8"/>
    <w:rsid w:val="00787F77"/>
    <w:rsid w:val="00790C4A"/>
    <w:rsid w:val="0079567F"/>
    <w:rsid w:val="007C6332"/>
    <w:rsid w:val="007D031F"/>
    <w:rsid w:val="007D30B7"/>
    <w:rsid w:val="007D7854"/>
    <w:rsid w:val="007D7A62"/>
    <w:rsid w:val="00812975"/>
    <w:rsid w:val="008153F4"/>
    <w:rsid w:val="008179AA"/>
    <w:rsid w:val="00820C6F"/>
    <w:rsid w:val="00822D10"/>
    <w:rsid w:val="00823187"/>
    <w:rsid w:val="00833AB8"/>
    <w:rsid w:val="00835FBC"/>
    <w:rsid w:val="0084254E"/>
    <w:rsid w:val="00851CE6"/>
    <w:rsid w:val="00865E5C"/>
    <w:rsid w:val="0087418B"/>
    <w:rsid w:val="008748A5"/>
    <w:rsid w:val="00875E25"/>
    <w:rsid w:val="00896ACD"/>
    <w:rsid w:val="008A44E5"/>
    <w:rsid w:val="008C4BB7"/>
    <w:rsid w:val="008D6350"/>
    <w:rsid w:val="008F2B87"/>
    <w:rsid w:val="00907E57"/>
    <w:rsid w:val="009348BE"/>
    <w:rsid w:val="0094468F"/>
    <w:rsid w:val="009466B5"/>
    <w:rsid w:val="00973C49"/>
    <w:rsid w:val="009B372C"/>
    <w:rsid w:val="00A06A20"/>
    <w:rsid w:val="00A248C6"/>
    <w:rsid w:val="00A24FB5"/>
    <w:rsid w:val="00A34BE7"/>
    <w:rsid w:val="00A37955"/>
    <w:rsid w:val="00A41860"/>
    <w:rsid w:val="00A419D6"/>
    <w:rsid w:val="00A55A46"/>
    <w:rsid w:val="00A56515"/>
    <w:rsid w:val="00A91981"/>
    <w:rsid w:val="00A949A4"/>
    <w:rsid w:val="00AA6174"/>
    <w:rsid w:val="00AF1B1C"/>
    <w:rsid w:val="00B443E5"/>
    <w:rsid w:val="00B56C50"/>
    <w:rsid w:val="00B636EF"/>
    <w:rsid w:val="00B70A2F"/>
    <w:rsid w:val="00BA10CD"/>
    <w:rsid w:val="00BC07AD"/>
    <w:rsid w:val="00BC3F2B"/>
    <w:rsid w:val="00BD4F82"/>
    <w:rsid w:val="00C02D95"/>
    <w:rsid w:val="00C05590"/>
    <w:rsid w:val="00C35401"/>
    <w:rsid w:val="00C558D7"/>
    <w:rsid w:val="00C87EE5"/>
    <w:rsid w:val="00C93EBC"/>
    <w:rsid w:val="00CA4EFD"/>
    <w:rsid w:val="00CB6E1C"/>
    <w:rsid w:val="00CC5911"/>
    <w:rsid w:val="00CD0C24"/>
    <w:rsid w:val="00CD59D2"/>
    <w:rsid w:val="00CF3525"/>
    <w:rsid w:val="00CF42A8"/>
    <w:rsid w:val="00D13410"/>
    <w:rsid w:val="00D1418F"/>
    <w:rsid w:val="00D22AE9"/>
    <w:rsid w:val="00D34F9F"/>
    <w:rsid w:val="00D40120"/>
    <w:rsid w:val="00D506FF"/>
    <w:rsid w:val="00D54F82"/>
    <w:rsid w:val="00D72762"/>
    <w:rsid w:val="00DC0D9B"/>
    <w:rsid w:val="00DC6B4D"/>
    <w:rsid w:val="00E1332C"/>
    <w:rsid w:val="00E32E95"/>
    <w:rsid w:val="00E3370A"/>
    <w:rsid w:val="00E50136"/>
    <w:rsid w:val="00E52A36"/>
    <w:rsid w:val="00E61AC7"/>
    <w:rsid w:val="00E649F9"/>
    <w:rsid w:val="00E75C02"/>
    <w:rsid w:val="00E9701F"/>
    <w:rsid w:val="00EB7EE7"/>
    <w:rsid w:val="00EE4892"/>
    <w:rsid w:val="00EE7FE0"/>
    <w:rsid w:val="00F02A39"/>
    <w:rsid w:val="00F0686F"/>
    <w:rsid w:val="00F376D2"/>
    <w:rsid w:val="00F74516"/>
    <w:rsid w:val="00FC23B7"/>
    <w:rsid w:val="00FC5A3D"/>
    <w:rsid w:val="00FC60B1"/>
    <w:rsid w:val="00FC6116"/>
    <w:rsid w:val="00FD2229"/>
    <w:rsid w:val="00FE2B94"/>
    <w:rsid w:val="00FF0B07"/>
    <w:rsid w:val="00FF1508"/>
    <w:rsid w:val="01135336"/>
    <w:rsid w:val="179F7755"/>
    <w:rsid w:val="1ED75243"/>
    <w:rsid w:val="2EE05827"/>
    <w:rsid w:val="2F6A61A9"/>
    <w:rsid w:val="3E340665"/>
    <w:rsid w:val="3FC116B1"/>
    <w:rsid w:val="41F959C2"/>
    <w:rsid w:val="449F5943"/>
    <w:rsid w:val="46DD29B9"/>
    <w:rsid w:val="516C10CB"/>
    <w:rsid w:val="57022AB2"/>
    <w:rsid w:val="577041CA"/>
    <w:rsid w:val="6654394F"/>
    <w:rsid w:val="69F408AC"/>
    <w:rsid w:val="71490FC2"/>
    <w:rsid w:val="741D42AD"/>
    <w:rsid w:val="761D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0E84F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uiPriority="99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 w:qFormat="1"/>
    <w:lsdException w:name="caption" w:qFormat="1"/>
    <w:lsdException w:name="Title" w:qFormat="1"/>
    <w:lsdException w:name="Default Paragraph Font" w:semiHidden="1" w:uiPriority="99" w:unhideWhenUsed="1"/>
    <w:lsdException w:name="Subtitle" w:qFormat="1"/>
    <w:lsdException w:name="Hyperlink" w:uiPriority="99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sid w:val="008F2B87"/>
    <w:rPr>
      <w:sz w:val="24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qFormat/>
    <w:pPr>
      <w:spacing w:beforeAutospacing="1" w:afterAutospacing="1"/>
      <w:outlineLvl w:val="1"/>
    </w:pPr>
    <w:rPr>
      <w:rFonts w:ascii="宋体" w:hAnsi="宋体" w:hint="eastAsia"/>
      <w:b/>
      <w:sz w:val="36"/>
      <w:szCs w:val="36"/>
    </w:rPr>
  </w:style>
  <w:style w:type="paragraph" w:styleId="3">
    <w:name w:val="heading 3"/>
    <w:basedOn w:val="a"/>
    <w:next w:val="a"/>
    <w:qFormat/>
    <w:pPr>
      <w:spacing w:beforeAutospacing="1" w:afterAutospacing="1"/>
      <w:outlineLvl w:val="2"/>
    </w:pPr>
    <w:rPr>
      <w:rFonts w:ascii="宋体" w:hAnsi="宋体" w:hint="eastAsia"/>
      <w:b/>
      <w:sz w:val="27"/>
      <w:szCs w:val="27"/>
    </w:rPr>
  </w:style>
  <w:style w:type="paragraph" w:styleId="4">
    <w:name w:val="heading 4"/>
    <w:basedOn w:val="a"/>
    <w:next w:val="a"/>
    <w:qFormat/>
    <w:pPr>
      <w:spacing w:beforeAutospacing="1" w:afterAutospacing="1"/>
      <w:outlineLvl w:val="3"/>
    </w:pPr>
    <w:rPr>
      <w:rFonts w:ascii="宋体" w:hAnsi="宋体" w:hint="eastAsia"/>
      <w:b/>
    </w:rPr>
  </w:style>
  <w:style w:type="paragraph" w:styleId="5">
    <w:name w:val="heading 5"/>
    <w:basedOn w:val="a"/>
    <w:next w:val="a"/>
    <w:qFormat/>
    <w:pPr>
      <w:spacing w:beforeAutospacing="1" w:afterAutospacing="1"/>
      <w:outlineLvl w:val="4"/>
    </w:pPr>
    <w:rPr>
      <w:rFonts w:ascii="宋体" w:hAnsi="宋体" w:hint="eastAsia"/>
      <w:b/>
      <w:sz w:val="20"/>
      <w:szCs w:val="20"/>
    </w:rPr>
  </w:style>
  <w:style w:type="paragraph" w:styleId="6">
    <w:name w:val="heading 6"/>
    <w:basedOn w:val="a"/>
    <w:next w:val="a"/>
    <w:qFormat/>
    <w:pPr>
      <w:spacing w:beforeAutospacing="1" w:afterAutospacing="1"/>
      <w:outlineLvl w:val="5"/>
    </w:pPr>
    <w:rPr>
      <w:rFonts w:ascii="宋体" w:hAnsi="宋体" w:hint="eastAsia"/>
      <w:b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qFormat/>
    <w:pPr>
      <w:pBdr>
        <w:bottom w:val="single" w:sz="6" w:space="1" w:color="auto"/>
      </w:pBdr>
      <w:snapToGrid w:val="0"/>
      <w:jc w:val="center"/>
    </w:pPr>
    <w:rPr>
      <w:rFonts w:ascii="宋体" w:hAnsi="宋体" w:hint="eastAsia"/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</w:rPr>
  </w:style>
  <w:style w:type="paragraph" w:styleId="a4">
    <w:name w:val="Normal (Web)"/>
    <w:basedOn w:val="a"/>
    <w:pPr>
      <w:spacing w:beforeAutospacing="1" w:afterAutospacing="1"/>
    </w:pPr>
    <w:rPr>
      <w:rFonts w:ascii="宋体" w:hAnsi="宋体" w:hint="eastAsia"/>
    </w:rPr>
  </w:style>
  <w:style w:type="character" w:styleId="a5">
    <w:name w:val="Hyperlink"/>
    <w:basedOn w:val="a0"/>
    <w:uiPriority w:val="99"/>
    <w:qFormat/>
    <w:rPr>
      <w:color w:val="0000FF"/>
      <w:u w:val="single"/>
    </w:rPr>
  </w:style>
  <w:style w:type="table" w:styleId="a6">
    <w:name w:val="Table Grid"/>
    <w:basedOn w:val="a1"/>
    <w:uiPriority w:val="99"/>
    <w:semiHidden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35">
    <w:name w:val="35"/>
    <w:basedOn w:val="a0"/>
    <w:qFormat/>
    <w:rPr>
      <w:rFonts w:ascii="Times New Roman" w:hAnsi="Times New Roman" w:cs="Times New Roman" w:hint="default"/>
      <w:color w:val="1B69B6"/>
    </w:rPr>
  </w:style>
  <w:style w:type="character" w:customStyle="1" w:styleId="40">
    <w:name w:val="40"/>
    <w:basedOn w:val="a0"/>
    <w:qFormat/>
    <w:rPr>
      <w:rFonts w:ascii="Wingdings" w:hAnsi="Wingdings" w:cs="Wingdings" w:hint="default"/>
    </w:rPr>
  </w:style>
  <w:style w:type="paragraph" w:customStyle="1" w:styleId="CharCharCharCharChar">
    <w:name w:val="普通(网站) Char Char Char Char Char"/>
    <w:basedOn w:val="a"/>
    <w:qFormat/>
    <w:pPr>
      <w:spacing w:beforeAutospacing="1" w:afterAutospacing="1"/>
    </w:pPr>
    <w:rPr>
      <w:rFonts w:ascii="宋体" w:hAnsi="宋体" w:hint="eastAsia"/>
    </w:rPr>
  </w:style>
  <w:style w:type="character" w:customStyle="1" w:styleId="15">
    <w:name w:val="15"/>
    <w:basedOn w:val="a0"/>
    <w:rPr>
      <w:rFonts w:ascii="Times New Roman" w:hAnsi="Times New Roman" w:cs="Times New Roman" w:hint="default"/>
      <w:color w:val="0000FF"/>
      <w:u w:val="single"/>
    </w:rPr>
  </w:style>
  <w:style w:type="paragraph" w:customStyle="1" w:styleId="CharChar">
    <w:name w:val="普通(网站) Char Char"/>
    <w:basedOn w:val="a"/>
    <w:qFormat/>
    <w:pPr>
      <w:spacing w:beforeAutospacing="1" w:afterAutospacing="1"/>
    </w:pPr>
    <w:rPr>
      <w:rFonts w:ascii="宋体" w:hAnsi="宋体" w:hint="eastAsia"/>
    </w:rPr>
  </w:style>
  <w:style w:type="character" w:customStyle="1" w:styleId="42">
    <w:name w:val="42"/>
    <w:basedOn w:val="a0"/>
    <w:rPr>
      <w:rFonts w:ascii="Times New Roman" w:hAnsi="Times New Roman" w:cs="Times New Roman" w:hint="default"/>
    </w:rPr>
  </w:style>
  <w:style w:type="paragraph" w:customStyle="1" w:styleId="HTMLCharCharCharChar">
    <w:name w:val="HTML 预设格式 Char Char Char Char"/>
    <w:basedOn w:val="a"/>
    <w:qFormat/>
    <w:rPr>
      <w:rFonts w:ascii="宋体" w:hAnsi="宋体" w:hint="eastAsia"/>
    </w:rPr>
  </w:style>
  <w:style w:type="character" w:customStyle="1" w:styleId="26">
    <w:name w:val="26"/>
    <w:basedOn w:val="a0"/>
    <w:rPr>
      <w:rFonts w:ascii="Times New Roman" w:hAnsi="Times New Roman" w:cs="Times New Roman" w:hint="default"/>
    </w:rPr>
  </w:style>
  <w:style w:type="paragraph" w:customStyle="1" w:styleId="print-only">
    <w:name w:val="print-only"/>
    <w:basedOn w:val="a"/>
    <w:rPr>
      <w:rFonts w:ascii="宋体" w:hAnsi="宋体" w:hint="eastAsia"/>
    </w:rPr>
  </w:style>
  <w:style w:type="paragraph" w:customStyle="1" w:styleId="sidebar">
    <w:name w:val="sidebar"/>
    <w:basedOn w:val="a"/>
    <w:rPr>
      <w:rFonts w:ascii="宋体" w:hAnsi="宋体" w:hint="eastAsia"/>
      <w:vanish/>
    </w:rPr>
  </w:style>
  <w:style w:type="paragraph" w:customStyle="1" w:styleId="HTMLChar">
    <w:name w:val="HTML 预设格式 Char"/>
    <w:basedOn w:val="a"/>
    <w:qFormat/>
    <w:rPr>
      <w:rFonts w:ascii="Courier New" w:hAnsi="Courier New"/>
    </w:rPr>
  </w:style>
  <w:style w:type="character" w:customStyle="1" w:styleId="25">
    <w:name w:val="25"/>
    <w:basedOn w:val="a0"/>
    <w:rPr>
      <w:rFonts w:ascii="Times New Roman" w:hAnsi="Times New Roman" w:cs="Times New Roman" w:hint="default"/>
      <w:color w:val="0000FF"/>
      <w:u w:val="single"/>
    </w:rPr>
  </w:style>
  <w:style w:type="character" w:customStyle="1" w:styleId="10">
    <w:name w:val="10"/>
    <w:basedOn w:val="a0"/>
    <w:qFormat/>
    <w:rPr>
      <w:rFonts w:ascii="Times New Roman" w:hAnsi="Times New Roman" w:cs="Times New Roman" w:hint="default"/>
    </w:rPr>
  </w:style>
  <w:style w:type="paragraph" w:customStyle="1" w:styleId="comment-content">
    <w:name w:val="comment-content"/>
    <w:basedOn w:val="a"/>
    <w:rPr>
      <w:rFonts w:ascii="宋体" w:hAnsi="宋体" w:hint="eastAsia"/>
    </w:rPr>
  </w:style>
  <w:style w:type="character" w:customStyle="1" w:styleId="16">
    <w:name w:val="16"/>
    <w:basedOn w:val="a0"/>
    <w:rPr>
      <w:rFonts w:ascii="Wingdings" w:hAnsi="Wingdings" w:cs="Wingdings" w:hint="default"/>
    </w:rPr>
  </w:style>
  <w:style w:type="paragraph" w:customStyle="1" w:styleId="ia-fixed-sidebar">
    <w:name w:val="ia-fixed-sidebar"/>
    <w:basedOn w:val="a"/>
    <w:rPr>
      <w:rFonts w:ascii="宋体" w:hAnsi="宋体" w:hint="eastAsia"/>
      <w:vanish/>
    </w:rPr>
  </w:style>
  <w:style w:type="character" w:customStyle="1" w:styleId="17">
    <w:name w:val="17"/>
    <w:basedOn w:val="a0"/>
    <w:qFormat/>
    <w:rPr>
      <w:rFonts w:ascii="Wingdings" w:hAnsi="Wingdings" w:cs="Wingdings" w:hint="default"/>
      <w:color w:val="0000FF"/>
      <w:u w:val="single"/>
    </w:rPr>
  </w:style>
  <w:style w:type="character" w:customStyle="1" w:styleId="18">
    <w:name w:val="18"/>
    <w:basedOn w:val="a0"/>
    <w:rPr>
      <w:rFonts w:ascii="Times New Roman" w:hAnsi="Times New Roman" w:cs="Times New Roman" w:hint="default"/>
      <w:color w:val="000000"/>
      <w:u w:val="single"/>
    </w:rPr>
  </w:style>
  <w:style w:type="paragraph" w:customStyle="1" w:styleId="ajs-menu-bar">
    <w:name w:val="ajs-menu-bar"/>
    <w:basedOn w:val="a"/>
    <w:rPr>
      <w:rFonts w:ascii="宋体" w:hAnsi="宋体" w:hint="eastAsia"/>
      <w:vanish/>
    </w:rPr>
  </w:style>
  <w:style w:type="character" w:customStyle="1" w:styleId="19">
    <w:name w:val="19"/>
    <w:basedOn w:val="a0"/>
    <w:rPr>
      <w:rFonts w:ascii="Times New Roman" w:hAnsi="Times New Roman" w:cs="Times New Roman" w:hint="default"/>
    </w:rPr>
  </w:style>
  <w:style w:type="paragraph" w:customStyle="1" w:styleId="pChar">
    <w:name w:val="p Char"/>
    <w:basedOn w:val="a"/>
    <w:qFormat/>
    <w:pPr>
      <w:spacing w:beforeAutospacing="1" w:afterAutospacing="1"/>
    </w:pPr>
    <w:rPr>
      <w:rFonts w:ascii="宋体" w:hAnsi="宋体" w:hint="eastAsia"/>
    </w:rPr>
  </w:style>
  <w:style w:type="character" w:customStyle="1" w:styleId="20">
    <w:name w:val="20"/>
    <w:basedOn w:val="a0"/>
    <w:qFormat/>
    <w:rPr>
      <w:rFonts w:ascii="Times New Roman" w:hAnsi="Times New Roman" w:cs="Times New Roman" w:hint="default"/>
    </w:rPr>
  </w:style>
  <w:style w:type="character" w:customStyle="1" w:styleId="21">
    <w:name w:val="21"/>
    <w:basedOn w:val="a0"/>
    <w:qFormat/>
    <w:rPr>
      <w:rFonts w:ascii="Times New Roman" w:hAnsi="Times New Roman" w:cs="Times New Roman" w:hint="default"/>
    </w:rPr>
  </w:style>
  <w:style w:type="character" w:customStyle="1" w:styleId="22">
    <w:name w:val="22"/>
    <w:basedOn w:val="a0"/>
    <w:qFormat/>
    <w:rPr>
      <w:rFonts w:ascii="Times New Roman" w:hAnsi="Times New Roman" w:cs="Times New Roman" w:hint="default"/>
    </w:rPr>
  </w:style>
  <w:style w:type="paragraph" w:customStyle="1" w:styleId="inline-control-link">
    <w:name w:val="inline-control-link"/>
    <w:basedOn w:val="a"/>
    <w:qFormat/>
    <w:rPr>
      <w:rFonts w:ascii="宋体" w:hAnsi="宋体" w:hint="eastAsia"/>
      <w:vanish/>
    </w:rPr>
  </w:style>
  <w:style w:type="character" w:customStyle="1" w:styleId="23">
    <w:name w:val="23"/>
    <w:basedOn w:val="a0"/>
    <w:qFormat/>
    <w:rPr>
      <w:rFonts w:ascii="Times New Roman" w:hAnsi="Times New Roman" w:cs="Times New Roman" w:hint="default"/>
      <w:sz w:val="32"/>
      <w:szCs w:val="32"/>
    </w:rPr>
  </w:style>
  <w:style w:type="character" w:customStyle="1" w:styleId="37">
    <w:name w:val="37"/>
    <w:basedOn w:val="a0"/>
    <w:rPr>
      <w:rFonts w:ascii="Times New Roman" w:hAnsi="Times New Roman" w:cs="Times New Roman" w:hint="default"/>
    </w:rPr>
  </w:style>
  <w:style w:type="paragraph" w:customStyle="1" w:styleId="HTMLCharCharChar">
    <w:name w:val="HTML 预设格式 Char Char Char"/>
    <w:basedOn w:val="a"/>
    <w:qFormat/>
    <w:rPr>
      <w:rFonts w:ascii="Courier New" w:hAnsi="Courier New"/>
    </w:rPr>
  </w:style>
  <w:style w:type="character" w:customStyle="1" w:styleId="24">
    <w:name w:val="24"/>
    <w:basedOn w:val="a0"/>
    <w:qFormat/>
    <w:rPr>
      <w:rFonts w:ascii="Times New Roman" w:hAnsi="Times New Roman" w:cs="Times New Roman" w:hint="default"/>
    </w:rPr>
  </w:style>
  <w:style w:type="character" w:customStyle="1" w:styleId="27">
    <w:name w:val="27"/>
    <w:basedOn w:val="a0"/>
    <w:rPr>
      <w:rFonts w:ascii="Times New Roman" w:hAnsi="Times New Roman" w:cs="Times New Roman" w:hint="default"/>
    </w:rPr>
  </w:style>
  <w:style w:type="character" w:customStyle="1" w:styleId="28">
    <w:name w:val="28"/>
    <w:basedOn w:val="a0"/>
    <w:rPr>
      <w:rFonts w:ascii="Times New Roman" w:hAnsi="Times New Roman" w:cs="Times New Roman" w:hint="default"/>
      <w:color w:val="000000"/>
      <w:u w:val="single"/>
    </w:rPr>
  </w:style>
  <w:style w:type="paragraph" w:customStyle="1" w:styleId="preChar">
    <w:name w:val="pre Char"/>
    <w:basedOn w:val="a"/>
    <w:rPr>
      <w:rFonts w:ascii="宋体" w:hAnsi="宋体" w:hint="eastAsia"/>
    </w:rPr>
  </w:style>
  <w:style w:type="character" w:customStyle="1" w:styleId="29">
    <w:name w:val="29"/>
    <w:basedOn w:val="a0"/>
    <w:qFormat/>
    <w:rPr>
      <w:rFonts w:ascii="Times New Roman" w:hAnsi="Times New Roman" w:cs="Times New Roman" w:hint="default"/>
    </w:rPr>
  </w:style>
  <w:style w:type="character" w:customStyle="1" w:styleId="39">
    <w:name w:val="39"/>
    <w:basedOn w:val="a0"/>
    <w:rPr>
      <w:rFonts w:ascii="Times New Roman" w:hAnsi="Times New Roman" w:cs="Times New Roman" w:hint="default"/>
    </w:rPr>
  </w:style>
  <w:style w:type="paragraph" w:customStyle="1" w:styleId="Char">
    <w:name w:val="普通(网站) Char"/>
    <w:basedOn w:val="a"/>
    <w:qFormat/>
    <w:pPr>
      <w:spacing w:beforeAutospacing="1" w:afterAutospacing="1"/>
    </w:pPr>
    <w:rPr>
      <w:rFonts w:ascii="宋体" w:hAnsi="宋体" w:hint="eastAsia"/>
    </w:rPr>
  </w:style>
  <w:style w:type="character" w:customStyle="1" w:styleId="30">
    <w:name w:val="30"/>
    <w:basedOn w:val="a0"/>
    <w:rPr>
      <w:rFonts w:ascii="Times New Roman" w:hAnsi="Times New Roman" w:cs="Times New Roman" w:hint="default"/>
    </w:rPr>
  </w:style>
  <w:style w:type="character" w:customStyle="1" w:styleId="38">
    <w:name w:val="38"/>
    <w:basedOn w:val="a0"/>
    <w:rPr>
      <w:rFonts w:ascii="Times New Roman" w:hAnsi="Times New Roman" w:cs="Times New Roman" w:hint="default"/>
    </w:rPr>
  </w:style>
  <w:style w:type="character" w:customStyle="1" w:styleId="31">
    <w:name w:val="31"/>
    <w:basedOn w:val="a0"/>
    <w:rPr>
      <w:rFonts w:ascii="Wingdings" w:hAnsi="Wingdings" w:cs="Wingdings" w:hint="default"/>
    </w:rPr>
  </w:style>
  <w:style w:type="paragraph" w:customStyle="1" w:styleId="comment-body">
    <w:name w:val="comment-body"/>
    <w:basedOn w:val="a"/>
    <w:rPr>
      <w:rFonts w:ascii="宋体" w:hAnsi="宋体" w:hint="eastAsia"/>
    </w:rPr>
  </w:style>
  <w:style w:type="character" w:customStyle="1" w:styleId="32">
    <w:name w:val="32"/>
    <w:basedOn w:val="a0"/>
    <w:rPr>
      <w:rFonts w:ascii="Wingdings" w:hAnsi="Wingdings" w:cs="Wingdings" w:hint="default"/>
    </w:rPr>
  </w:style>
  <w:style w:type="character" w:customStyle="1" w:styleId="33">
    <w:name w:val="33"/>
    <w:basedOn w:val="a0"/>
    <w:rPr>
      <w:rFonts w:ascii="Times New Roman" w:hAnsi="Times New Roman" w:cs="Times New Roman" w:hint="default"/>
    </w:rPr>
  </w:style>
  <w:style w:type="paragraph" w:customStyle="1" w:styleId="image-wrap">
    <w:name w:val="image-wrap"/>
    <w:basedOn w:val="a"/>
    <w:qFormat/>
    <w:rPr>
      <w:rFonts w:ascii="宋体" w:hAnsi="宋体" w:hint="eastAsia"/>
    </w:rPr>
  </w:style>
  <w:style w:type="character" w:customStyle="1" w:styleId="34">
    <w:name w:val="34"/>
    <w:basedOn w:val="a0"/>
    <w:qFormat/>
    <w:rPr>
      <w:rFonts w:ascii="Times New Roman" w:hAnsi="Times New Roman" w:cs="Times New Roman" w:hint="default"/>
    </w:rPr>
  </w:style>
  <w:style w:type="paragraph" w:customStyle="1" w:styleId="HTMLCharChar">
    <w:name w:val="HTML 预设格式 Char Char"/>
    <w:basedOn w:val="a"/>
    <w:qFormat/>
    <w:rPr>
      <w:rFonts w:ascii="Courier New" w:hAnsi="Courier New"/>
    </w:rPr>
  </w:style>
  <w:style w:type="character" w:customStyle="1" w:styleId="36">
    <w:name w:val="36"/>
    <w:basedOn w:val="a0"/>
    <w:qFormat/>
    <w:rPr>
      <w:rFonts w:ascii="Times New Roman" w:hAnsi="Times New Roman" w:cs="Times New Roman" w:hint="default"/>
    </w:rPr>
  </w:style>
  <w:style w:type="paragraph" w:customStyle="1" w:styleId="aui-header-inner">
    <w:name w:val="aui-header-inner"/>
    <w:basedOn w:val="a"/>
    <w:qFormat/>
    <w:rPr>
      <w:rFonts w:ascii="宋体" w:hAnsi="宋体" w:hint="eastAsia"/>
      <w:vanish/>
    </w:rPr>
  </w:style>
  <w:style w:type="character" w:customStyle="1" w:styleId="41">
    <w:name w:val="41"/>
    <w:basedOn w:val="a0"/>
    <w:qFormat/>
    <w:rPr>
      <w:rFonts w:ascii="Times New Roman" w:hAnsi="Times New Roman" w:cs="Times New Roman" w:hint="default"/>
      <w:color w:val="0000FF"/>
      <w:u w:val="single"/>
    </w:rPr>
  </w:style>
  <w:style w:type="character" w:customStyle="1" w:styleId="43">
    <w:name w:val="43"/>
    <w:basedOn w:val="a0"/>
    <w:qFormat/>
    <w:rPr>
      <w:rFonts w:ascii="Times New Roman" w:hAnsi="Times New Roman" w:cs="Times New Roman" w:hint="default"/>
      <w:color w:val="0000FF"/>
      <w:u w:val="single"/>
    </w:rPr>
  </w:style>
  <w:style w:type="character" w:customStyle="1" w:styleId="44">
    <w:name w:val="44"/>
    <w:basedOn w:val="a0"/>
    <w:qFormat/>
    <w:rPr>
      <w:rFonts w:ascii="Times New Roman" w:eastAsia="宋体" w:hAnsi="Times New Roman" w:cs="Times New Roman" w:hint="default"/>
      <w:i/>
      <w:color w:val="0000FF"/>
      <w:sz w:val="21"/>
      <w:szCs w:val="21"/>
    </w:rPr>
  </w:style>
  <w:style w:type="paragraph" w:customStyle="1" w:styleId="noprint">
    <w:name w:val="noprint"/>
    <w:basedOn w:val="a"/>
    <w:qFormat/>
    <w:rPr>
      <w:rFonts w:ascii="宋体" w:hAnsi="宋体" w:hint="eastAsia"/>
      <w:vanish/>
    </w:rPr>
  </w:style>
  <w:style w:type="paragraph" w:customStyle="1" w:styleId="2a">
    <w:name w:val="列出段落2"/>
    <w:basedOn w:val="a"/>
    <w:qFormat/>
    <w:pPr>
      <w:ind w:firstLineChars="200" w:firstLine="420"/>
    </w:pPr>
    <w:rPr>
      <w:rFonts w:ascii="宋体" w:hAnsi="宋体" w:hint="eastAsia"/>
    </w:rPr>
  </w:style>
  <w:style w:type="paragraph" w:customStyle="1" w:styleId="pagesection">
    <w:name w:val="pagesection"/>
    <w:basedOn w:val="a"/>
    <w:qFormat/>
    <w:rPr>
      <w:rFonts w:ascii="宋体" w:hAnsi="宋体" w:hint="eastAsia"/>
    </w:rPr>
  </w:style>
  <w:style w:type="paragraph" w:customStyle="1" w:styleId="global-comment-actions">
    <w:name w:val="global-comment-actions"/>
    <w:basedOn w:val="a"/>
    <w:qFormat/>
    <w:rPr>
      <w:rFonts w:ascii="宋体" w:hAnsi="宋体" w:hint="eastAsia"/>
      <w:vanish/>
    </w:rPr>
  </w:style>
  <w:style w:type="paragraph" w:customStyle="1" w:styleId="CharCharCharChar">
    <w:name w:val="普通(网站) Char Char Char Char"/>
    <w:basedOn w:val="a"/>
    <w:qFormat/>
    <w:pPr>
      <w:spacing w:beforeAutospacing="1" w:afterAutospacing="1"/>
    </w:pPr>
    <w:rPr>
      <w:rFonts w:ascii="宋体" w:hAnsi="宋体" w:hint="eastAsia"/>
    </w:rPr>
  </w:style>
  <w:style w:type="paragraph" w:customStyle="1" w:styleId="codecontent">
    <w:name w:val="codecontent"/>
    <w:basedOn w:val="a"/>
    <w:qFormat/>
    <w:rPr>
      <w:rFonts w:ascii="宋体" w:hAnsi="宋体" w:hint="eastAsia"/>
    </w:rPr>
  </w:style>
  <w:style w:type="paragraph" w:customStyle="1" w:styleId="comment-actions">
    <w:name w:val="comment-actions"/>
    <w:basedOn w:val="a"/>
    <w:qFormat/>
    <w:rPr>
      <w:rFonts w:ascii="宋体" w:hAnsi="宋体" w:hint="eastAsia"/>
      <w:vanish/>
    </w:rPr>
  </w:style>
  <w:style w:type="paragraph" w:customStyle="1" w:styleId="quick-comment-container">
    <w:name w:val="quick-comment-container"/>
    <w:basedOn w:val="a"/>
    <w:qFormat/>
    <w:rPr>
      <w:rFonts w:ascii="宋体" w:hAnsi="宋体" w:hint="eastAsia"/>
      <w:vanish/>
    </w:rPr>
  </w:style>
  <w:style w:type="paragraph" w:customStyle="1" w:styleId="CharCharChar">
    <w:name w:val="普通(网站) Char Char Char"/>
    <w:basedOn w:val="a"/>
    <w:qFormat/>
    <w:pPr>
      <w:spacing w:beforeAutospacing="1" w:afterAutospacing="1"/>
    </w:pPr>
    <w:rPr>
      <w:rFonts w:ascii="宋体" w:hAnsi="宋体" w:hint="eastAsia"/>
    </w:rPr>
  </w:style>
  <w:style w:type="paragraph" w:customStyle="1" w:styleId="table-wrap">
    <w:name w:val="table-wrap"/>
    <w:basedOn w:val="a"/>
    <w:qFormat/>
    <w:rPr>
      <w:rFonts w:ascii="宋体" w:hAnsi="宋体" w:hint="eastAsia"/>
    </w:rPr>
  </w:style>
  <w:style w:type="paragraph" w:customStyle="1" w:styleId="210">
    <w:name w:val="中等深浅网格 21"/>
    <w:basedOn w:val="a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navmenu">
    <w:name w:val="navmenu"/>
    <w:basedOn w:val="a"/>
    <w:qFormat/>
    <w:rPr>
      <w:rFonts w:ascii="宋体" w:hAnsi="宋体" w:hint="eastAsia"/>
      <w:vanish/>
    </w:rPr>
  </w:style>
  <w:style w:type="paragraph" w:customStyle="1" w:styleId="page-actions">
    <w:name w:val="page-actions"/>
    <w:basedOn w:val="a"/>
    <w:qFormat/>
    <w:rPr>
      <w:rFonts w:ascii="宋体" w:hAnsi="宋体" w:hint="eastAsia"/>
      <w:vanish/>
    </w:rPr>
  </w:style>
  <w:style w:type="character" w:styleId="a7">
    <w:name w:val="Strong"/>
    <w:basedOn w:val="a0"/>
    <w:uiPriority w:val="22"/>
    <w:qFormat/>
    <w:rsid w:val="008F2B87"/>
    <w:rPr>
      <w:b/>
      <w:bCs/>
    </w:rPr>
  </w:style>
  <w:style w:type="paragraph" w:styleId="a8">
    <w:name w:val="TOC Heading"/>
    <w:basedOn w:val="1"/>
    <w:next w:val="a"/>
    <w:uiPriority w:val="39"/>
    <w:unhideWhenUsed/>
    <w:qFormat/>
    <w:rsid w:val="006A133B"/>
    <w:pPr>
      <w:keepNext/>
      <w:keepLines/>
      <w:spacing w:before="480" w:beforeAutospacing="0" w:afterAutospacing="0" w:line="276" w:lineRule="auto"/>
      <w:outlineLvl w:val="9"/>
    </w:pPr>
    <w:rPr>
      <w:rFonts w:asciiTheme="majorHAnsi" w:eastAsiaTheme="majorEastAsia" w:hAnsiTheme="majorHAnsi" w:cstheme="majorBidi" w:hint="default"/>
      <w:bCs/>
      <w:color w:val="365F91" w:themeColor="accent1" w:themeShade="BF"/>
      <w:kern w:val="0"/>
      <w:sz w:val="28"/>
      <w:szCs w:val="28"/>
    </w:rPr>
  </w:style>
  <w:style w:type="paragraph" w:styleId="2b">
    <w:name w:val="toc 2"/>
    <w:basedOn w:val="a"/>
    <w:next w:val="a"/>
    <w:autoRedefine/>
    <w:uiPriority w:val="39"/>
    <w:unhideWhenUsed/>
    <w:rsid w:val="006A133B"/>
    <w:rPr>
      <w:rFonts w:asciiTheme="minorHAnsi" w:hAnsiTheme="minorHAnsi"/>
      <w:b/>
      <w:bCs/>
      <w:smallCap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A133B"/>
    <w:pPr>
      <w:spacing w:before="240" w:after="12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3a">
    <w:name w:val="toc 3"/>
    <w:basedOn w:val="a"/>
    <w:next w:val="a"/>
    <w:autoRedefine/>
    <w:uiPriority w:val="39"/>
    <w:unhideWhenUsed/>
    <w:rsid w:val="006A133B"/>
    <w:rPr>
      <w:rFonts w:asciiTheme="minorHAnsi" w:hAnsiTheme="minorHAnsi"/>
      <w:smallCaps/>
      <w:sz w:val="22"/>
      <w:szCs w:val="22"/>
    </w:rPr>
  </w:style>
  <w:style w:type="paragraph" w:styleId="45">
    <w:name w:val="toc 4"/>
    <w:basedOn w:val="a"/>
    <w:next w:val="a"/>
    <w:autoRedefine/>
    <w:rsid w:val="006A133B"/>
    <w:rPr>
      <w:rFonts w:asciiTheme="minorHAnsi" w:hAnsiTheme="minorHAnsi"/>
      <w:sz w:val="22"/>
      <w:szCs w:val="22"/>
    </w:rPr>
  </w:style>
  <w:style w:type="paragraph" w:styleId="50">
    <w:name w:val="toc 5"/>
    <w:basedOn w:val="a"/>
    <w:next w:val="a"/>
    <w:autoRedefine/>
    <w:rsid w:val="006A133B"/>
    <w:rPr>
      <w:rFonts w:asciiTheme="minorHAnsi" w:hAnsiTheme="minorHAnsi"/>
      <w:sz w:val="22"/>
      <w:szCs w:val="22"/>
    </w:rPr>
  </w:style>
  <w:style w:type="paragraph" w:styleId="60">
    <w:name w:val="toc 6"/>
    <w:basedOn w:val="a"/>
    <w:next w:val="a"/>
    <w:autoRedefine/>
    <w:rsid w:val="006A133B"/>
    <w:rPr>
      <w:rFonts w:asciiTheme="minorHAnsi" w:hAnsiTheme="minorHAnsi"/>
      <w:sz w:val="22"/>
      <w:szCs w:val="22"/>
    </w:rPr>
  </w:style>
  <w:style w:type="paragraph" w:styleId="7">
    <w:name w:val="toc 7"/>
    <w:basedOn w:val="a"/>
    <w:next w:val="a"/>
    <w:autoRedefine/>
    <w:rsid w:val="006A133B"/>
    <w:rPr>
      <w:rFonts w:asciiTheme="minorHAnsi" w:hAnsiTheme="minorHAnsi"/>
      <w:sz w:val="22"/>
      <w:szCs w:val="22"/>
    </w:rPr>
  </w:style>
  <w:style w:type="paragraph" w:styleId="8">
    <w:name w:val="toc 8"/>
    <w:basedOn w:val="a"/>
    <w:next w:val="a"/>
    <w:autoRedefine/>
    <w:rsid w:val="006A133B"/>
    <w:rPr>
      <w:rFonts w:asciiTheme="minorHAnsi" w:hAnsiTheme="minorHAnsi"/>
      <w:sz w:val="22"/>
      <w:szCs w:val="22"/>
    </w:rPr>
  </w:style>
  <w:style w:type="paragraph" w:styleId="9">
    <w:name w:val="toc 9"/>
    <w:basedOn w:val="a"/>
    <w:next w:val="a"/>
    <w:autoRedefine/>
    <w:rsid w:val="006A133B"/>
    <w:rPr>
      <w:rFonts w:asciiTheme="minorHAnsi" w:hAnsiTheme="minorHAnsi"/>
      <w:sz w:val="22"/>
      <w:szCs w:val="22"/>
    </w:rPr>
  </w:style>
  <w:style w:type="paragraph" w:styleId="a9">
    <w:name w:val="footnote text"/>
    <w:basedOn w:val="a"/>
    <w:link w:val="aa"/>
    <w:rsid w:val="00611B61"/>
    <w:pPr>
      <w:snapToGrid w:val="0"/>
    </w:pPr>
    <w:rPr>
      <w:sz w:val="18"/>
      <w:szCs w:val="18"/>
    </w:rPr>
  </w:style>
  <w:style w:type="character" w:customStyle="1" w:styleId="aa">
    <w:name w:val="脚注文本字符"/>
    <w:basedOn w:val="a0"/>
    <w:link w:val="a9"/>
    <w:rsid w:val="00611B61"/>
    <w:rPr>
      <w:sz w:val="18"/>
      <w:szCs w:val="18"/>
    </w:rPr>
  </w:style>
  <w:style w:type="character" w:styleId="ab">
    <w:name w:val="footnote reference"/>
    <w:basedOn w:val="a0"/>
    <w:rsid w:val="00611B6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1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host:port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host:port/" TargetMode="External"/><Relationship Id="rId10" Type="http://schemas.openxmlformats.org/officeDocument/2006/relationships/hyperlink" Target="http://host:port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8B8AE4-635A-0A4D-9050-034230E12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12</Pages>
  <Words>1154</Words>
  <Characters>6578</Characters>
  <Application>Microsoft Macintosh Word</Application>
  <DocSecurity>0</DocSecurity>
  <Lines>54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zhenghua.xie</dc:creator>
  <cp:lastModifiedBy>Microsoft Office User</cp:lastModifiedBy>
  <cp:revision>160</cp:revision>
  <dcterms:created xsi:type="dcterms:W3CDTF">2019-01-04T10:22:00Z</dcterms:created>
  <dcterms:modified xsi:type="dcterms:W3CDTF">2019-02-17T03:55:00Z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