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A47" w:rsidRPr="00086572" w:rsidRDefault="00086572" w:rsidP="00086572">
      <w:pPr>
        <w:rPr>
          <w:rFonts w:ascii="Arial" w:hAnsi="Arial" w:cs="Arial"/>
          <w:sz w:val="28"/>
          <w:szCs w:val="24"/>
          <w:u w:val="single"/>
        </w:rPr>
      </w:pPr>
      <w:r w:rsidRPr="00086572">
        <w:rPr>
          <w:rFonts w:ascii="Arial" w:hAnsi="Arial" w:cs="Arial"/>
          <w:sz w:val="28"/>
          <w:szCs w:val="24"/>
          <w:u w:val="single"/>
        </w:rPr>
        <w:t>Reflexión Javier Flores:</w:t>
      </w:r>
    </w:p>
    <w:p w:rsidR="00086572" w:rsidRDefault="00086572" w:rsidP="00086572">
      <w:pPr>
        <w:jc w:val="both"/>
        <w:rPr>
          <w:rFonts w:ascii="Arial" w:hAnsi="Arial" w:cs="Arial"/>
          <w:sz w:val="24"/>
          <w:szCs w:val="24"/>
        </w:rPr>
      </w:pPr>
      <w:r w:rsidRPr="00086572">
        <w:rPr>
          <w:rFonts w:ascii="Arial" w:hAnsi="Arial" w:cs="Arial"/>
          <w:sz w:val="24"/>
          <w:szCs w:val="24"/>
        </w:rPr>
        <w:t>Después de haber realizado todas la</w:t>
      </w:r>
      <w:r>
        <w:rPr>
          <w:rFonts w:ascii="Arial" w:hAnsi="Arial" w:cs="Arial"/>
          <w:sz w:val="24"/>
          <w:szCs w:val="24"/>
        </w:rPr>
        <w:t>s</w:t>
      </w:r>
      <w:r w:rsidRPr="00086572">
        <w:rPr>
          <w:rFonts w:ascii="Arial" w:hAnsi="Arial" w:cs="Arial"/>
          <w:sz w:val="24"/>
          <w:szCs w:val="24"/>
        </w:rPr>
        <w:t xml:space="preserve"> evaluaciones durante el semestre</w:t>
      </w:r>
      <w:r>
        <w:rPr>
          <w:rFonts w:ascii="Arial" w:hAnsi="Arial" w:cs="Arial"/>
          <w:sz w:val="24"/>
          <w:szCs w:val="24"/>
        </w:rPr>
        <w:t xml:space="preserve"> presento a continuación mi reflexión:</w:t>
      </w:r>
    </w:p>
    <w:p w:rsidR="00086572" w:rsidRDefault="00086572" w:rsidP="000865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respecto a los fracasos del proyecto se puede decir que falto más tiempo para organizarnos y realizar las validaciones correspondientes en la </w:t>
      </w:r>
      <w:r w:rsidR="00C359E1">
        <w:rPr>
          <w:rFonts w:ascii="Arial" w:hAnsi="Arial" w:cs="Arial"/>
          <w:sz w:val="24"/>
          <w:szCs w:val="24"/>
        </w:rPr>
        <w:t xml:space="preserve">aplicación; esta falta de organización y distribución de tiempo fue en mi opinión lo que más afecto nuestra nota final en la rúbrica 2 porque a pesar de haber hecho todos los </w:t>
      </w:r>
      <w:proofErr w:type="spellStart"/>
      <w:r w:rsidR="00C359E1">
        <w:rPr>
          <w:rFonts w:ascii="Arial" w:hAnsi="Arial" w:cs="Arial"/>
          <w:sz w:val="24"/>
          <w:szCs w:val="24"/>
        </w:rPr>
        <w:t>CRUD’s</w:t>
      </w:r>
      <w:proofErr w:type="spellEnd"/>
      <w:r w:rsidR="00C359E1">
        <w:rPr>
          <w:rFonts w:ascii="Arial" w:hAnsi="Arial" w:cs="Arial"/>
          <w:sz w:val="24"/>
          <w:szCs w:val="24"/>
        </w:rPr>
        <w:t xml:space="preserve"> no nos centramos en las otros aspectos que también son importantes en la realización de una app transaccional.</w:t>
      </w:r>
    </w:p>
    <w:p w:rsidR="00827C19" w:rsidRDefault="00C359E1" w:rsidP="000865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respecto a los logros del proyecto se puede decir que hicimos todos los </w:t>
      </w:r>
      <w:proofErr w:type="spellStart"/>
      <w:r>
        <w:rPr>
          <w:rFonts w:ascii="Arial" w:hAnsi="Arial" w:cs="Arial"/>
          <w:sz w:val="24"/>
          <w:szCs w:val="24"/>
        </w:rPr>
        <w:t>CRUD’s</w:t>
      </w:r>
      <w:proofErr w:type="spellEnd"/>
      <w:r>
        <w:rPr>
          <w:rFonts w:ascii="Arial" w:hAnsi="Arial" w:cs="Arial"/>
          <w:sz w:val="24"/>
          <w:szCs w:val="24"/>
        </w:rPr>
        <w:t xml:space="preserve"> correspondientes a nuestro modelo de base de datos</w:t>
      </w:r>
      <w:r w:rsidR="009775AE">
        <w:rPr>
          <w:rFonts w:ascii="Arial" w:hAnsi="Arial" w:cs="Arial"/>
          <w:sz w:val="24"/>
          <w:szCs w:val="24"/>
        </w:rPr>
        <w:t>, además considero que hicimos una interfaz fácil de manejar y cómoda</w:t>
      </w:r>
      <w:r w:rsidR="00827C19">
        <w:rPr>
          <w:rFonts w:ascii="Arial" w:hAnsi="Arial" w:cs="Arial"/>
          <w:sz w:val="24"/>
          <w:szCs w:val="24"/>
        </w:rPr>
        <w:t>.</w:t>
      </w:r>
    </w:p>
    <w:p w:rsidR="00C359E1" w:rsidRPr="00086572" w:rsidRDefault="00827C19" w:rsidP="000865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aprendido de esta experiencia que la organización y la </w:t>
      </w:r>
      <w:r w:rsidR="00816273">
        <w:rPr>
          <w:rFonts w:ascii="Arial" w:hAnsi="Arial" w:cs="Arial"/>
          <w:sz w:val="24"/>
          <w:szCs w:val="24"/>
        </w:rPr>
        <w:t>administración</w:t>
      </w:r>
      <w:r>
        <w:rPr>
          <w:rFonts w:ascii="Arial" w:hAnsi="Arial" w:cs="Arial"/>
          <w:sz w:val="24"/>
          <w:szCs w:val="24"/>
        </w:rPr>
        <w:t xml:space="preserve"> del tiempo </w:t>
      </w:r>
      <w:proofErr w:type="gramStart"/>
      <w:r w:rsidR="00816273">
        <w:rPr>
          <w:rFonts w:ascii="Arial" w:hAnsi="Arial" w:cs="Arial"/>
          <w:sz w:val="24"/>
          <w:szCs w:val="24"/>
        </w:rPr>
        <w:t>es</w:t>
      </w:r>
      <w:proofErr w:type="gramEnd"/>
      <w:r w:rsidR="00816273">
        <w:rPr>
          <w:rFonts w:ascii="Arial" w:hAnsi="Arial" w:cs="Arial"/>
          <w:sz w:val="24"/>
          <w:szCs w:val="24"/>
        </w:rPr>
        <w:t xml:space="preserve"> tan importante como </w:t>
      </w:r>
      <w:r w:rsidR="00AD129A">
        <w:rPr>
          <w:rFonts w:ascii="Arial" w:hAnsi="Arial" w:cs="Arial"/>
          <w:sz w:val="24"/>
          <w:szCs w:val="24"/>
        </w:rPr>
        <w:t>el desarrollo de la app.</w:t>
      </w:r>
      <w:bookmarkStart w:id="0" w:name="_GoBack"/>
      <w:bookmarkEnd w:id="0"/>
      <w:r w:rsidR="00C359E1">
        <w:rPr>
          <w:rFonts w:ascii="Arial" w:hAnsi="Arial" w:cs="Arial"/>
          <w:sz w:val="24"/>
          <w:szCs w:val="24"/>
        </w:rPr>
        <w:t xml:space="preserve"> </w:t>
      </w:r>
    </w:p>
    <w:sectPr w:rsidR="00C359E1" w:rsidRPr="000865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72"/>
    <w:rsid w:val="00086572"/>
    <w:rsid w:val="00816273"/>
    <w:rsid w:val="00827C19"/>
    <w:rsid w:val="009775AE"/>
    <w:rsid w:val="00AD129A"/>
    <w:rsid w:val="00C359E1"/>
    <w:rsid w:val="00D2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C8AAA-CAC2-416D-B073-7F84547C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Flores</dc:creator>
  <cp:keywords/>
  <dc:description/>
  <cp:lastModifiedBy>Javier Flores</cp:lastModifiedBy>
  <cp:revision>1</cp:revision>
  <dcterms:created xsi:type="dcterms:W3CDTF">2019-07-03T00:06:00Z</dcterms:created>
  <dcterms:modified xsi:type="dcterms:W3CDTF">2019-07-03T02:47:00Z</dcterms:modified>
</cp:coreProperties>
</file>