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936" w:rsidRPr="006161AA" w:rsidRDefault="00C72E9B" w:rsidP="00C72E9B">
      <w:pPr>
        <w:jc w:val="center"/>
        <w:rPr>
          <w:rFonts w:cstheme="minorHAnsi"/>
          <w:b/>
          <w:sz w:val="24"/>
          <w:szCs w:val="24"/>
        </w:rPr>
      </w:pPr>
      <w:r w:rsidRPr="006161AA">
        <w:rPr>
          <w:rFonts w:cstheme="minorHAnsi"/>
          <w:b/>
          <w:sz w:val="24"/>
          <w:szCs w:val="24"/>
        </w:rPr>
        <w:t>Reportes</w:t>
      </w:r>
      <w:bookmarkStart w:id="0" w:name="_GoBack"/>
      <w:bookmarkEnd w:id="0"/>
    </w:p>
    <w:p w:rsidR="008E46CB" w:rsidRPr="006161AA" w:rsidRDefault="008E46CB" w:rsidP="008E46CB">
      <w:pPr>
        <w:rPr>
          <w:rFonts w:cstheme="minorHAnsi"/>
          <w:b/>
          <w:sz w:val="24"/>
          <w:szCs w:val="24"/>
        </w:rPr>
      </w:pPr>
      <w:r w:rsidRPr="006161AA">
        <w:rPr>
          <w:rFonts w:cstheme="minorHAnsi"/>
          <w:b/>
          <w:sz w:val="24"/>
          <w:szCs w:val="24"/>
        </w:rPr>
        <w:t>Control de empleados:</w:t>
      </w:r>
    </w:p>
    <w:p w:rsidR="008E46CB" w:rsidRPr="006161AA" w:rsidRDefault="008E46CB" w:rsidP="008E46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Inasistencias cometidas por los empleados</w:t>
      </w:r>
    </w:p>
    <w:p w:rsidR="008E46CB" w:rsidRPr="006161AA" w:rsidRDefault="008E46CB" w:rsidP="008E46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Horas extras trabajadas por los empleados</w:t>
      </w:r>
    </w:p>
    <w:p w:rsidR="00FA4B9E" w:rsidRPr="006161AA" w:rsidRDefault="00FA4B9E" w:rsidP="008E46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Reuniones de un departamento en un intervalo de tiempo o en un empleo especifico.</w:t>
      </w:r>
    </w:p>
    <w:p w:rsidR="00FA4B9E" w:rsidRPr="006161AA" w:rsidRDefault="00FA4B9E" w:rsidP="008E46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Expedientes de cada empleado</w:t>
      </w:r>
    </w:p>
    <w:p w:rsidR="00FA4B9E" w:rsidRPr="006161AA" w:rsidRDefault="00FA4B9E" w:rsidP="008E46C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Consulta de los históricos como salarios de los empleados, horarios y asistencias.</w:t>
      </w:r>
    </w:p>
    <w:p w:rsidR="008E46CB" w:rsidRPr="006161AA" w:rsidRDefault="008E46CB" w:rsidP="008E46CB">
      <w:pPr>
        <w:rPr>
          <w:rFonts w:cstheme="minorHAnsi"/>
          <w:b/>
          <w:sz w:val="24"/>
          <w:szCs w:val="24"/>
        </w:rPr>
      </w:pPr>
      <w:r w:rsidRPr="006161AA">
        <w:rPr>
          <w:rFonts w:cstheme="minorHAnsi"/>
          <w:b/>
          <w:sz w:val="24"/>
          <w:szCs w:val="24"/>
        </w:rPr>
        <w:t>Control de catálogo:</w:t>
      </w:r>
    </w:p>
    <w:p w:rsidR="00C72E9B" w:rsidRPr="006161AA" w:rsidRDefault="00C72E9B" w:rsidP="00C72E9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Ficha detallada para cada pieza mostrando el material, forma,</w:t>
      </w:r>
      <w:r w:rsidR="00C00F45" w:rsidRPr="006161AA">
        <w:rPr>
          <w:rFonts w:cstheme="minorHAnsi"/>
          <w:sz w:val="24"/>
          <w:szCs w:val="24"/>
        </w:rPr>
        <w:t xml:space="preserve"> color, tamaño, </w:t>
      </w:r>
      <w:r w:rsidR="00022689" w:rsidRPr="006161AA">
        <w:rPr>
          <w:rFonts w:cstheme="minorHAnsi"/>
          <w:sz w:val="24"/>
          <w:szCs w:val="24"/>
        </w:rPr>
        <w:t>motivo, uso de microondas</w:t>
      </w:r>
      <w:r w:rsidRPr="006161AA">
        <w:rPr>
          <w:rFonts w:cstheme="minorHAnsi"/>
          <w:sz w:val="24"/>
          <w:szCs w:val="24"/>
        </w:rPr>
        <w:t xml:space="preserve"> y su precio actual de venta</w:t>
      </w:r>
      <w:r w:rsidR="00022689" w:rsidRPr="006161AA">
        <w:rPr>
          <w:rFonts w:cstheme="minorHAnsi"/>
          <w:sz w:val="24"/>
          <w:szCs w:val="24"/>
        </w:rPr>
        <w:t>.</w:t>
      </w:r>
    </w:p>
    <w:p w:rsidR="00C72E9B" w:rsidRPr="006161AA" w:rsidRDefault="00C72E9B" w:rsidP="00C72E9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Ficha de la vajilla debe tener las especificaciones de las piezas que las componen, para cuantas personas es y su precio actual (con su respectivo descuento)</w:t>
      </w:r>
      <w:r w:rsidR="00022689" w:rsidRPr="006161AA">
        <w:rPr>
          <w:rFonts w:cstheme="minorHAnsi"/>
          <w:sz w:val="24"/>
          <w:szCs w:val="24"/>
        </w:rPr>
        <w:t>.</w:t>
      </w:r>
    </w:p>
    <w:p w:rsidR="001B061F" w:rsidRPr="006161AA" w:rsidRDefault="001B061F" w:rsidP="00C72E9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Mostrar los productos disponibles de la línea institucional y la familiar por separado</w:t>
      </w:r>
      <w:r w:rsidR="00022689" w:rsidRPr="006161AA">
        <w:rPr>
          <w:rFonts w:cstheme="minorHAnsi"/>
          <w:sz w:val="24"/>
          <w:szCs w:val="24"/>
        </w:rPr>
        <w:t>.</w:t>
      </w:r>
    </w:p>
    <w:p w:rsidR="001B061F" w:rsidRPr="006161AA" w:rsidRDefault="001B061F" w:rsidP="00C72E9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Mostrar los productos disponibles por categoría</w:t>
      </w:r>
      <w:r w:rsidR="00022689" w:rsidRPr="006161AA">
        <w:rPr>
          <w:rFonts w:cstheme="minorHAnsi"/>
          <w:sz w:val="24"/>
          <w:szCs w:val="24"/>
        </w:rPr>
        <w:t>.</w:t>
      </w:r>
    </w:p>
    <w:p w:rsidR="001B061F" w:rsidRPr="006161AA" w:rsidRDefault="001B061F" w:rsidP="00C72E9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Mostrar los moldes para cada pieza</w:t>
      </w:r>
      <w:r w:rsidR="00022689" w:rsidRPr="006161AA">
        <w:rPr>
          <w:rFonts w:cstheme="minorHAnsi"/>
          <w:sz w:val="24"/>
          <w:szCs w:val="24"/>
        </w:rPr>
        <w:t>.</w:t>
      </w:r>
    </w:p>
    <w:p w:rsidR="001B061F" w:rsidRPr="006161AA" w:rsidRDefault="001B061F" w:rsidP="00C72E9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Mostrar los productos por color</w:t>
      </w:r>
      <w:r w:rsidR="00022689" w:rsidRPr="006161AA">
        <w:rPr>
          <w:rFonts w:cstheme="minorHAnsi"/>
          <w:sz w:val="24"/>
          <w:szCs w:val="24"/>
        </w:rPr>
        <w:t>.</w:t>
      </w:r>
    </w:p>
    <w:p w:rsidR="001B061F" w:rsidRPr="006161AA" w:rsidRDefault="001B061F" w:rsidP="00C72E9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Mostrar los productos por colección</w:t>
      </w:r>
      <w:r w:rsidR="00022689" w:rsidRPr="006161AA">
        <w:rPr>
          <w:rFonts w:cstheme="minorHAnsi"/>
          <w:sz w:val="24"/>
          <w:szCs w:val="24"/>
        </w:rPr>
        <w:t>.</w:t>
      </w:r>
    </w:p>
    <w:p w:rsidR="001B061F" w:rsidRPr="006161AA" w:rsidRDefault="001B061F" w:rsidP="00C72E9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Mostrar los productos por motivo</w:t>
      </w:r>
      <w:r w:rsidR="00022689" w:rsidRPr="006161AA">
        <w:rPr>
          <w:rFonts w:cstheme="minorHAnsi"/>
          <w:sz w:val="24"/>
          <w:szCs w:val="24"/>
        </w:rPr>
        <w:t>.</w:t>
      </w:r>
    </w:p>
    <w:p w:rsidR="001B061F" w:rsidRPr="006161AA" w:rsidRDefault="001B061F" w:rsidP="00C72E9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Mostrar productos por rango de precio</w:t>
      </w:r>
      <w:r w:rsidR="00022689" w:rsidRPr="006161AA">
        <w:rPr>
          <w:rFonts w:cstheme="minorHAnsi"/>
          <w:sz w:val="24"/>
          <w:szCs w:val="24"/>
        </w:rPr>
        <w:t>.</w:t>
      </w:r>
    </w:p>
    <w:p w:rsidR="001B061F" w:rsidRPr="006161AA" w:rsidRDefault="001B061F" w:rsidP="00C72E9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Mostrar vajillas por la cantidad de personas</w:t>
      </w:r>
      <w:r w:rsidR="00022689" w:rsidRPr="006161AA">
        <w:rPr>
          <w:rFonts w:cstheme="minorHAnsi"/>
          <w:sz w:val="24"/>
          <w:szCs w:val="24"/>
        </w:rPr>
        <w:t>.</w:t>
      </w:r>
    </w:p>
    <w:p w:rsidR="00561CC6" w:rsidRPr="006161AA" w:rsidRDefault="00561CC6" w:rsidP="00561CC6">
      <w:pPr>
        <w:jc w:val="both"/>
        <w:rPr>
          <w:rFonts w:cstheme="minorHAnsi"/>
          <w:b/>
          <w:sz w:val="24"/>
          <w:szCs w:val="24"/>
        </w:rPr>
      </w:pPr>
      <w:r w:rsidRPr="006161AA">
        <w:rPr>
          <w:rFonts w:cstheme="minorHAnsi"/>
          <w:b/>
          <w:sz w:val="24"/>
          <w:szCs w:val="24"/>
        </w:rPr>
        <w:t>Control de ventas:</w:t>
      </w:r>
    </w:p>
    <w:p w:rsidR="00561CC6" w:rsidRPr="006161AA" w:rsidRDefault="00561CC6" w:rsidP="00561C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Listado de contratos vigentes.</w:t>
      </w:r>
    </w:p>
    <w:p w:rsidR="00561CC6" w:rsidRPr="006161AA" w:rsidRDefault="00561CC6" w:rsidP="00561C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Listado de pedidos ordenados desde el más próximo al más lejano.</w:t>
      </w:r>
    </w:p>
    <w:p w:rsidR="00561CC6" w:rsidRPr="006161AA" w:rsidRDefault="00561CC6" w:rsidP="00561C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Listar monto generado en bolívares de cada colección que pertenece a la línea institucional y familiar mensualmente.</w:t>
      </w:r>
    </w:p>
    <w:p w:rsidR="00561CC6" w:rsidRPr="006161AA" w:rsidRDefault="00561CC6" w:rsidP="00561C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Listar monto generado en dólares para cada colección que pertenece a la línea institucional mensualmente.</w:t>
      </w:r>
    </w:p>
    <w:p w:rsidR="00561CC6" w:rsidRPr="006161AA" w:rsidRDefault="00561CC6" w:rsidP="00561C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161AA">
        <w:rPr>
          <w:rFonts w:cstheme="minorHAnsi"/>
          <w:sz w:val="24"/>
          <w:szCs w:val="24"/>
        </w:rPr>
        <w:t>Generar la suma total de ganancia de ambas líneas mensualmente.</w:t>
      </w:r>
    </w:p>
    <w:p w:rsidR="00C72E9B" w:rsidRPr="006161AA" w:rsidRDefault="00C72E9B" w:rsidP="00C72E9B">
      <w:pPr>
        <w:jc w:val="center"/>
        <w:rPr>
          <w:rFonts w:cstheme="minorHAnsi"/>
          <w:b/>
          <w:sz w:val="24"/>
          <w:szCs w:val="24"/>
          <w:u w:val="single"/>
        </w:rPr>
      </w:pPr>
    </w:p>
    <w:sectPr w:rsidR="00C72E9B" w:rsidRPr="00616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295"/>
    <w:multiLevelType w:val="hybridMultilevel"/>
    <w:tmpl w:val="CE8C62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45D92"/>
    <w:multiLevelType w:val="hybridMultilevel"/>
    <w:tmpl w:val="EF1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54EC"/>
    <w:multiLevelType w:val="hybridMultilevel"/>
    <w:tmpl w:val="7CEA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9B"/>
    <w:rsid w:val="00022689"/>
    <w:rsid w:val="001B061F"/>
    <w:rsid w:val="002C6936"/>
    <w:rsid w:val="00561CC6"/>
    <w:rsid w:val="006161AA"/>
    <w:rsid w:val="007117BD"/>
    <w:rsid w:val="008E46CB"/>
    <w:rsid w:val="00C00F45"/>
    <w:rsid w:val="00C72E9B"/>
    <w:rsid w:val="00CB1144"/>
    <w:rsid w:val="00F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E143B-0ADD-4F92-8B12-E34AB46F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2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ezequiel montero</cp:lastModifiedBy>
  <cp:revision>6</cp:revision>
  <dcterms:created xsi:type="dcterms:W3CDTF">2019-05-16T01:57:00Z</dcterms:created>
  <dcterms:modified xsi:type="dcterms:W3CDTF">2019-05-16T05:28:00Z</dcterms:modified>
</cp:coreProperties>
</file>