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2D0C6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PE"/>
        </w:rPr>
      </w:pPr>
      <w:r w:rsidRPr="00807E52">
        <w:rPr>
          <w:rFonts w:ascii="Arial" w:eastAsia="Arial" w:hAnsi="Arial" w:cs="Arial"/>
          <w:b/>
          <w:color w:val="000000"/>
          <w:sz w:val="32"/>
          <w:szCs w:val="32"/>
          <w:lang w:val="es-PE"/>
        </w:rPr>
        <w:t>PONTIFICIA UNIVERSIDAD CATÓLICA DEL PERÚ</w:t>
      </w:r>
    </w:p>
    <w:p w14:paraId="332046FF" w14:textId="77777777" w:rsidR="00C76E5A" w:rsidRPr="00DA77C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8508345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ESCUELA DE POSGRADO</w:t>
      </w:r>
    </w:p>
    <w:p w14:paraId="43C8D7B7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0B0865D2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MAESTRÍA EN INFORMÁTICA</w:t>
      </w:r>
    </w:p>
    <w:p w14:paraId="5C36D0B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DF151B2" w14:textId="77777777" w:rsidR="00C76E5A" w:rsidRPr="00C76E5A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C76E5A">
        <w:rPr>
          <w:rFonts w:ascii="Arial" w:eastAsia="Arial" w:hAnsi="Arial" w:cs="Arial"/>
          <w:noProof/>
          <w:color w:val="000000"/>
          <w:lang w:val="es-PE" w:eastAsia="es-PE"/>
        </w:rPr>
        <w:drawing>
          <wp:inline distT="114300" distB="114300" distL="114300" distR="114300" wp14:anchorId="6A70EF1E" wp14:editId="09924332">
            <wp:extent cx="1993900" cy="1993900"/>
            <wp:effectExtent l="0" t="0" r="0" b="0"/>
            <wp:docPr id="2" name="image01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7FE5D" w14:textId="77777777" w:rsidR="00C76E5A" w:rsidRPr="00C76E5A" w:rsidRDefault="00C76E5A" w:rsidP="006F0AB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2463AC9" w14:textId="77777777" w:rsidR="00B7676B" w:rsidRPr="00807E52" w:rsidRDefault="00807E52" w:rsidP="006F0AB1">
      <w:pPr>
        <w:spacing w:after="0" w:line="276" w:lineRule="auto"/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PE"/>
        </w:rPr>
        <w:t>Análisis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sentimientos en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reseñas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películas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mediante el uso de </w:t>
      </w:r>
      <w:proofErr w:type="spellStart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recursive</w:t>
      </w:r>
      <w:proofErr w:type="spellEnd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neural tensor </w:t>
      </w:r>
      <w:proofErr w:type="spellStart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networks</w:t>
      </w:r>
      <w:proofErr w:type="spellEnd"/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.</w:t>
      </w:r>
    </w:p>
    <w:p w14:paraId="2B49F46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4F311264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289B68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6D015511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Curso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Técnicas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avanzadas de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minería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de datos</w:t>
      </w:r>
    </w:p>
    <w:p w14:paraId="67294D9B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6932AD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Profesor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 xml:space="preserve">Cesar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Beltrán</w:t>
      </w:r>
    </w:p>
    <w:p w14:paraId="46DE894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bookmarkStart w:id="0" w:name="h.gjdgxs" w:colFirst="0" w:colLast="0"/>
      <w:bookmarkEnd w:id="0"/>
    </w:p>
    <w:p w14:paraId="6244BA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Integrantes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Gregory Cesar Valderrama Vilca</w:t>
      </w:r>
    </w:p>
    <w:p w14:paraId="01B03DA4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61397AD8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752A882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BB5851F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DC0F15E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6DF88DC5" w14:textId="77777777" w:rsidR="00C76E5A" w:rsidRPr="003E701A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PE"/>
        </w:rPr>
      </w:pPr>
      <w:r w:rsidRPr="00807E52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Lima, </w:t>
      </w:r>
      <w:r w:rsidRPr="003E701A">
        <w:rPr>
          <w:rFonts w:ascii="Arial" w:eastAsia="Arial" w:hAnsi="Arial" w:cs="Arial"/>
          <w:color w:val="000000"/>
          <w:sz w:val="24"/>
          <w:szCs w:val="24"/>
          <w:lang w:val="es-PE"/>
        </w:rPr>
        <w:t>noviembre</w:t>
      </w:r>
      <w:r w:rsidRPr="00807E52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2015</w:t>
      </w:r>
      <w:r w:rsidRPr="00807E52">
        <w:rPr>
          <w:rFonts w:ascii="Arial" w:eastAsia="Arial" w:hAnsi="Arial" w:cs="Arial"/>
          <w:color w:val="000000"/>
          <w:lang w:val="es-ES"/>
        </w:rPr>
        <w:br w:type="page"/>
      </w:r>
    </w:p>
    <w:p w14:paraId="7363AAAF" w14:textId="0432B887" w:rsidR="00807E52" w:rsidRDefault="00807E52" w:rsidP="006F0AB1">
      <w:pPr>
        <w:pStyle w:val="Title"/>
        <w:spacing w:line="276" w:lineRule="auto"/>
        <w:rPr>
          <w:lang w:val="es-ES"/>
        </w:rPr>
      </w:pPr>
      <w:r w:rsidRPr="003E701A">
        <w:rPr>
          <w:lang w:val="es-PE"/>
        </w:rPr>
        <w:lastRenderedPageBreak/>
        <w:t>Análisis</w:t>
      </w:r>
      <w:r w:rsidR="00C76E5A" w:rsidRPr="00807E52">
        <w:rPr>
          <w:lang w:val="es-ES"/>
        </w:rPr>
        <w:t xml:space="preserve"> de sentimientos en </w:t>
      </w:r>
      <w:r w:rsidRPr="00807E52">
        <w:rPr>
          <w:lang w:val="es-ES"/>
        </w:rPr>
        <w:t>reseñas</w:t>
      </w:r>
      <w:r w:rsidR="00C76E5A" w:rsidRPr="00807E52">
        <w:rPr>
          <w:lang w:val="es-ES"/>
        </w:rPr>
        <w:t xml:space="preserve"> de </w:t>
      </w:r>
      <w:r w:rsidRPr="00807E52">
        <w:rPr>
          <w:lang w:val="es-ES"/>
        </w:rPr>
        <w:t>películas</w:t>
      </w:r>
      <w:r w:rsidR="00C76E5A" w:rsidRPr="00807E52">
        <w:rPr>
          <w:lang w:val="es-ES"/>
        </w:rPr>
        <w:t xml:space="preserve"> mediante el uso de </w:t>
      </w:r>
      <w:proofErr w:type="spellStart"/>
      <w:r w:rsidR="00F466DE">
        <w:rPr>
          <w:lang w:val="es-ES"/>
        </w:rPr>
        <w:t>Recursive</w:t>
      </w:r>
      <w:proofErr w:type="spellEnd"/>
      <w:r w:rsidR="00F466DE">
        <w:rPr>
          <w:lang w:val="es-ES"/>
        </w:rPr>
        <w:t xml:space="preserve"> Neural Tensor Networks</w:t>
      </w:r>
      <w:r w:rsidR="00C76E5A" w:rsidRPr="00807E52">
        <w:rPr>
          <w:lang w:val="es-ES"/>
        </w:rPr>
        <w:t>.</w:t>
      </w:r>
    </w:p>
    <w:p w14:paraId="28DDC9BE" w14:textId="14DF448B" w:rsidR="00AE4A3F" w:rsidRPr="00AE4A3F" w:rsidRDefault="00AE4A3F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Gregory Cesar Valderrama Vilca </w:t>
      </w:r>
    </w:p>
    <w:p w14:paraId="5197FFF9" w14:textId="5F86DB84" w:rsidR="00807E52" w:rsidRPr="00807E52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>Términos clave:</w:t>
      </w:r>
      <w:r w:rsidR="006A308F">
        <w:rPr>
          <w:lang w:val="es-ES"/>
        </w:rPr>
        <w:t xml:space="preserve"> Procesamiento de lenguaje natural, </w:t>
      </w:r>
      <w:r w:rsidR="004B1D02">
        <w:rPr>
          <w:lang w:val="es-ES"/>
        </w:rPr>
        <w:t>Aprendizaje profundo</w:t>
      </w:r>
      <w:r>
        <w:rPr>
          <w:lang w:val="es-ES"/>
        </w:rPr>
        <w:t>, Análisis de sentimientos, Redes neuronales</w:t>
      </w:r>
      <w:r w:rsidR="00260DCC">
        <w:rPr>
          <w:lang w:val="es-ES"/>
        </w:rPr>
        <w:t>, Aprendizaje profundo.</w:t>
      </w:r>
      <w:r>
        <w:rPr>
          <w:lang w:val="es-ES"/>
        </w:rPr>
        <w:t xml:space="preserve"> </w:t>
      </w:r>
    </w:p>
    <w:p w14:paraId="4F43CBCC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E30DD" w14:textId="77777777" w:rsidR="00807E52" w:rsidRDefault="00807E52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Introducción </w:t>
      </w:r>
    </w:p>
    <w:p w14:paraId="2AD593BC" w14:textId="19B46DD0" w:rsidR="00F466DE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actualidad existe una </w:t>
      </w:r>
      <w:r w:rsidR="004B1D02">
        <w:rPr>
          <w:lang w:val="es-ES"/>
        </w:rPr>
        <w:t xml:space="preserve">gran </w:t>
      </w:r>
      <w:r>
        <w:rPr>
          <w:lang w:val="es-ES"/>
        </w:rPr>
        <w:t xml:space="preserve">cantidad de documentos en la web que por su cantidad necesitan técnicas computacionales para clasificarles u organizarles. </w:t>
      </w:r>
    </w:p>
    <w:p w14:paraId="5E915A1A" w14:textId="77777777" w:rsidR="00A757AA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Muchos de estos documentos no solo presentan información, sino que representan la opinión o interacción de los usuarios en distintos tópicos, es en este contexto que también necesitamos establecer la carga sentimental de un documento con el fin de saber si este es </w:t>
      </w:r>
      <w:r w:rsidR="00A757AA">
        <w:rPr>
          <w:lang w:val="es-ES"/>
        </w:rPr>
        <w:t xml:space="preserve">en alguna medida </w:t>
      </w:r>
      <w:r>
        <w:rPr>
          <w:lang w:val="es-ES"/>
        </w:rPr>
        <w:t>positivo o negativo.</w:t>
      </w:r>
      <w:r w:rsidR="00A757AA">
        <w:rPr>
          <w:lang w:val="es-ES"/>
        </w:rPr>
        <w:t xml:space="preserve"> Este conocimiento puede ser aprovechado en distintas áreas del conocimiento como es la de Inteligencia de Negocios. </w:t>
      </w:r>
    </w:p>
    <w:p w14:paraId="093A8A3D" w14:textId="3225DC72" w:rsidR="00807E52" w:rsidRDefault="00A757AA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tiene un grado de complejidad mayor que la detección de tópicos</w:t>
      </w:r>
      <w:r w:rsidR="004B1D02">
        <w:rPr>
          <w:lang w:val="es-ES"/>
        </w:rPr>
        <w:t xml:space="preserve"> en documentos</w:t>
      </w:r>
      <w:r>
        <w:rPr>
          <w:lang w:val="es-ES"/>
        </w:rPr>
        <w:t xml:space="preserve"> pues requiere entender la semántica presente en las frases. </w:t>
      </w:r>
      <w:r w:rsidRPr="007F1128">
        <w:rPr>
          <w:lang w:val="es-PE"/>
        </w:rPr>
        <w:t>Por mencionar un ejemplo esta expresión</w:t>
      </w:r>
      <w:r>
        <w:rPr>
          <w:lang w:val="es-ES"/>
        </w:rPr>
        <w:t xml:space="preserve"> “</w:t>
      </w:r>
      <w:proofErr w:type="spellStart"/>
      <w:r w:rsidRPr="00DA77C2">
        <w:rPr>
          <w:i/>
          <w:lang w:val="es-ES"/>
        </w:rPr>
        <w:t>How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could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anyone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sit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through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this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movie</w:t>
      </w:r>
      <w:proofErr w:type="spellEnd"/>
      <w:r w:rsidRPr="00DA77C2">
        <w:rPr>
          <w:i/>
          <w:lang w:val="es-ES"/>
        </w:rPr>
        <w:t>?”</w:t>
      </w:r>
      <w:r>
        <w:rPr>
          <w:lang w:val="es-ES"/>
        </w:rPr>
        <w:t xml:space="preserve"> es </w:t>
      </w:r>
      <w:r w:rsidR="005B18ED">
        <w:rPr>
          <w:lang w:val="es-ES"/>
        </w:rPr>
        <w:t>claramente negativa</w:t>
      </w:r>
      <w:r w:rsidR="00681B2B">
        <w:rPr>
          <w:lang w:val="es-ES"/>
        </w:rPr>
        <w:t>,</w:t>
      </w:r>
      <w:r w:rsidR="005B18ED">
        <w:rPr>
          <w:lang w:val="es-ES"/>
        </w:rPr>
        <w:t xml:space="preserve"> pero el análisis de términos independientes</w:t>
      </w:r>
      <w:r w:rsidR="00681B2B">
        <w:rPr>
          <w:lang w:val="es-ES"/>
        </w:rPr>
        <w:t xml:space="preserve"> </w:t>
      </w:r>
      <w:r w:rsidR="005B18ED">
        <w:rPr>
          <w:lang w:val="es-ES"/>
        </w:rPr>
        <w:t xml:space="preserve">no proporcionaría una solución a este problema. </w:t>
      </w:r>
    </w:p>
    <w:p w14:paraId="25D60421" w14:textId="15662A76" w:rsidR="005B18ED" w:rsidRDefault="005B18E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Debido a la complejidad para encontrar una respuesta en las técnicas tradicionales de </w:t>
      </w:r>
      <w:r w:rsidR="00681B2B">
        <w:rPr>
          <w:lang w:val="es-ES"/>
        </w:rPr>
        <w:t xml:space="preserve">aprendizaje del </w:t>
      </w:r>
      <w:r>
        <w:rPr>
          <w:lang w:val="es-ES"/>
        </w:rPr>
        <w:t>computador</w:t>
      </w:r>
      <w:r w:rsidR="008B236D">
        <w:rPr>
          <w:lang w:val="es-ES"/>
        </w:rPr>
        <w:t>,</w:t>
      </w:r>
      <w:r>
        <w:rPr>
          <w:lang w:val="es-ES"/>
        </w:rPr>
        <w:t xml:space="preserve"> es que las investigaciones </w:t>
      </w:r>
      <w:r w:rsidR="008B236D">
        <w:rPr>
          <w:lang w:val="es-ES"/>
        </w:rPr>
        <w:t>más</w:t>
      </w:r>
      <w:r>
        <w:rPr>
          <w:lang w:val="es-ES"/>
        </w:rPr>
        <w:t xml:space="preserve"> prometedoras en este </w:t>
      </w:r>
      <w:r>
        <w:rPr>
          <w:lang w:val="es-ES"/>
        </w:rPr>
        <w:lastRenderedPageBreak/>
        <w:t>campo han tomado la dirección del uso de redes neuronales en el contexto del l</w:t>
      </w:r>
      <w:r w:rsidR="008B236D">
        <w:rPr>
          <w:lang w:val="es-ES"/>
        </w:rPr>
        <w:t>lamado Aprendizaje profundo, debido a su capacidad para manejar modelos complejos</w:t>
      </w:r>
      <w:r w:rsidR="004B1D02">
        <w:rPr>
          <w:lang w:val="es-ES"/>
        </w:rPr>
        <w:t xml:space="preserve"> para los cuales no se tiene una solución exacta</w:t>
      </w:r>
      <w:r w:rsidR="008B236D">
        <w:rPr>
          <w:lang w:val="es-ES"/>
        </w:rPr>
        <w:t xml:space="preserve">. </w:t>
      </w:r>
    </w:p>
    <w:p w14:paraId="1E6921C9" w14:textId="7C58AEB5" w:rsidR="008B236D" w:rsidRDefault="008B236D" w:rsidP="006F0AB1">
      <w:pPr>
        <w:spacing w:line="276" w:lineRule="auto"/>
        <w:rPr>
          <w:lang w:val="es-ES"/>
        </w:rPr>
      </w:pPr>
      <w:r>
        <w:rPr>
          <w:lang w:val="es-ES"/>
        </w:rPr>
        <w:t>En el presente trabajo utilizaremos las redes neuronales recursivas con el propósito de analizar</w:t>
      </w:r>
      <w:r w:rsidR="00681B2B">
        <w:rPr>
          <w:lang w:val="es-ES"/>
        </w:rPr>
        <w:t xml:space="preserve"> la información de </w:t>
      </w:r>
      <w:r>
        <w:rPr>
          <w:lang w:val="es-ES"/>
        </w:rPr>
        <w:t xml:space="preserve">una página web que recopila opiniones sobre películas y les coloca un valor numérico del 1 al 5 dependiendo de la positividad </w:t>
      </w:r>
      <w:r w:rsidR="00681B2B">
        <w:rPr>
          <w:lang w:val="es-ES"/>
        </w:rPr>
        <w:t xml:space="preserve">en </w:t>
      </w:r>
      <w:r>
        <w:rPr>
          <w:lang w:val="es-ES"/>
        </w:rPr>
        <w:t>la reseña</w:t>
      </w:r>
      <w:r w:rsidR="000C3C11">
        <w:rPr>
          <w:lang w:val="es-ES"/>
        </w:rPr>
        <w:t xml:space="preserve">. El set de </w:t>
      </w:r>
      <w:r w:rsidR="00DA77C2">
        <w:rPr>
          <w:lang w:val="es-ES"/>
        </w:rPr>
        <w:t>datos</w:t>
      </w:r>
      <w:r w:rsidR="000C3C11">
        <w:rPr>
          <w:lang w:val="es-ES"/>
        </w:rPr>
        <w:t xml:space="preserve"> para nuestro experimento será obtenido de la página </w:t>
      </w:r>
      <w:proofErr w:type="spellStart"/>
      <w:r w:rsidR="000C3C11">
        <w:rPr>
          <w:lang w:val="es-ES"/>
        </w:rPr>
        <w:t>Kaggle</w:t>
      </w:r>
      <w:proofErr w:type="spellEnd"/>
      <w:r w:rsidR="000C3C11">
        <w:rPr>
          <w:lang w:val="es-ES"/>
        </w:rPr>
        <w:t xml:space="preserve"> de un concurso previamente realizado sobre el tópico de análisis de sentimientos. </w:t>
      </w:r>
    </w:p>
    <w:p w14:paraId="71334D69" w14:textId="097FB9BD" w:rsidR="00260DCC" w:rsidRDefault="00260DCC" w:rsidP="006F0AB1">
      <w:pPr>
        <w:spacing w:line="276" w:lineRule="auto"/>
        <w:rPr>
          <w:lang w:val="es-ES"/>
        </w:rPr>
      </w:pPr>
      <w:r>
        <w:rPr>
          <w:lang w:val="es-ES"/>
        </w:rPr>
        <w:t>En nuestro trabajo mostraremos el uso del kit de herramientas para el procesamiento del lenguaje natural en el contexto del análisis de sentim</w:t>
      </w:r>
      <w:r w:rsidR="004D4AC5">
        <w:rPr>
          <w:lang w:val="es-ES"/>
        </w:rPr>
        <w:t>ientos pudiendo obtener de un 58</w:t>
      </w:r>
      <w:r>
        <w:rPr>
          <w:lang w:val="es-ES"/>
        </w:rPr>
        <w:t>% a 64% de exactitud en dicho concurso.</w:t>
      </w:r>
      <w:r w:rsidR="004D4AC5">
        <w:rPr>
          <w:lang w:val="es-ES"/>
        </w:rPr>
        <w:t xml:space="preserve"> </w:t>
      </w:r>
    </w:p>
    <w:p w14:paraId="4241CD8C" w14:textId="4FE3252B" w:rsidR="0088359B" w:rsidRDefault="0088359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primera parte de nuestro trabajo presentaremos el marco </w:t>
      </w:r>
      <w:r w:rsidR="001D371D">
        <w:rPr>
          <w:lang w:val="es-ES"/>
        </w:rPr>
        <w:t>teórico</w:t>
      </w:r>
      <w:r>
        <w:rPr>
          <w:lang w:val="es-ES"/>
        </w:rPr>
        <w:t xml:space="preserve"> que nos lleva a la utilización de las redes recursivas</w:t>
      </w:r>
      <w:r w:rsidR="00DA77C2">
        <w:rPr>
          <w:lang w:val="es-ES"/>
        </w:rPr>
        <w:t xml:space="preserve"> como una alternativa de solución al problema</w:t>
      </w:r>
      <w:r>
        <w:rPr>
          <w:lang w:val="es-ES"/>
        </w:rPr>
        <w:t xml:space="preserve">, en la segunda parte presentaremos las características de la data y el </w:t>
      </w:r>
      <w:r w:rsidR="001D371D">
        <w:rPr>
          <w:lang w:val="es-ES"/>
        </w:rPr>
        <w:t>experimento</w:t>
      </w:r>
      <w:r>
        <w:rPr>
          <w:lang w:val="es-ES"/>
        </w:rPr>
        <w:t xml:space="preserve">, en </w:t>
      </w:r>
      <w:r w:rsidR="001D371D">
        <w:rPr>
          <w:lang w:val="es-ES"/>
        </w:rPr>
        <w:t>la tercera parte</w:t>
      </w:r>
      <w:r>
        <w:rPr>
          <w:lang w:val="es-ES"/>
        </w:rPr>
        <w:t xml:space="preserve"> </w:t>
      </w:r>
      <w:r w:rsidR="001D371D">
        <w:rPr>
          <w:lang w:val="es-ES"/>
        </w:rPr>
        <w:t>presentaremos las conclusiones del experimento y trabajos futuros.</w:t>
      </w:r>
    </w:p>
    <w:p w14:paraId="7177502B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4B796F" w14:textId="77777777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Marco teórico </w:t>
      </w:r>
    </w:p>
    <w:p w14:paraId="2AFF6B99" w14:textId="69E4F0DD" w:rsidR="00DA77C2" w:rsidRDefault="00C538A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análisis de </w:t>
      </w:r>
      <w:r w:rsidR="00DA77C2">
        <w:rPr>
          <w:lang w:val="es-ES"/>
        </w:rPr>
        <w:t xml:space="preserve">la carga sentimental </w:t>
      </w:r>
      <w:r w:rsidR="000E727F">
        <w:rPr>
          <w:lang w:val="es-ES"/>
        </w:rPr>
        <w:t>en documentos es una actividad que las personas podemos realizar con relativa simplicidad</w:t>
      </w:r>
      <w:r w:rsidR="00DA77C2">
        <w:rPr>
          <w:lang w:val="es-ES"/>
        </w:rPr>
        <w:t xml:space="preserve"> pero que es un área de gran desafío en el procesamiento de lenguaje natural entre otras cosas porque requiere de entender la semántica de las expresiones escritas.</w:t>
      </w:r>
      <w:r w:rsidR="000E727F">
        <w:rPr>
          <w:lang w:val="es-ES"/>
        </w:rPr>
        <w:t xml:space="preserve"> </w:t>
      </w:r>
    </w:p>
    <w:p w14:paraId="2F7E5BE3" w14:textId="70275594" w:rsidR="00C538AD" w:rsidRDefault="00DA77C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Ha sido visto también </w:t>
      </w:r>
      <w:r w:rsidR="00C538AD">
        <w:rPr>
          <w:lang w:val="es-ES"/>
        </w:rPr>
        <w:t xml:space="preserve">como una forma de </w:t>
      </w:r>
      <w:r w:rsidR="00681B2B">
        <w:rPr>
          <w:lang w:val="es-ES"/>
        </w:rPr>
        <w:t xml:space="preserve">clasificación, </w:t>
      </w:r>
      <w:r w:rsidR="00C538AD">
        <w:rPr>
          <w:lang w:val="es-ES"/>
        </w:rPr>
        <w:t>por esta razón está relacionado a trabajos previos en la detección de géneros documentos</w:t>
      </w:r>
      <w:r w:rsidR="003A0D99">
        <w:rPr>
          <w:lang w:val="es-ES"/>
        </w:rPr>
        <w:t xml:space="preserve"> con base en la información </w:t>
      </w:r>
      <w:r w:rsidR="0088359B">
        <w:rPr>
          <w:lang w:val="es-ES"/>
        </w:rPr>
        <w:t>estadística</w:t>
      </w:r>
      <w:r w:rsidR="00C538AD" w:rsidRPr="00DA77C2">
        <w:rPr>
          <w:lang w:val="es-ES"/>
        </w:rPr>
        <w:t xml:space="preserve"> </w:t>
      </w:r>
      <w:r w:rsidR="00C538AD" w:rsidRPr="00C538AD">
        <w:rPr>
          <w:lang w:val="es-ES"/>
        </w:rPr>
        <w:t>[</w:t>
      </w:r>
      <w:proofErr w:type="spellStart"/>
      <w:r w:rsidR="00C538AD" w:rsidRPr="00C538AD">
        <w:rPr>
          <w:lang w:val="es-ES"/>
        </w:rPr>
        <w:t>Karlgren</w:t>
      </w:r>
      <w:proofErr w:type="spellEnd"/>
      <w:r w:rsidR="00C538AD" w:rsidRPr="00C538AD">
        <w:rPr>
          <w:lang w:val="es-ES"/>
        </w:rPr>
        <w:t>, 1994]</w:t>
      </w:r>
      <w:r w:rsidR="0088359B">
        <w:rPr>
          <w:lang w:val="es-ES"/>
        </w:rPr>
        <w:t xml:space="preserve"> </w:t>
      </w:r>
      <w:r w:rsidR="0088359B" w:rsidRPr="00DA77C2">
        <w:rPr>
          <w:lang w:val="es-ES"/>
        </w:rPr>
        <w:t>[</w:t>
      </w:r>
      <w:proofErr w:type="spellStart"/>
      <w:r w:rsidR="0088359B" w:rsidRPr="00DA77C2">
        <w:rPr>
          <w:lang w:val="es-ES"/>
        </w:rPr>
        <w:t>Kessler</w:t>
      </w:r>
      <w:proofErr w:type="spellEnd"/>
      <w:r w:rsidR="0088359B" w:rsidRPr="00DA77C2">
        <w:rPr>
          <w:lang w:val="es-ES"/>
        </w:rPr>
        <w:t>, 1997]</w:t>
      </w:r>
      <w:r w:rsidR="003A0D99">
        <w:rPr>
          <w:lang w:val="es-ES"/>
        </w:rPr>
        <w:t>, trabajos relacionados con detectar la subjetividad</w:t>
      </w:r>
      <w:r w:rsidR="0088359B">
        <w:rPr>
          <w:lang w:val="es-ES"/>
        </w:rPr>
        <w:t xml:space="preserve"> </w:t>
      </w:r>
      <w:r w:rsidR="00B910C6">
        <w:rPr>
          <w:lang w:val="es-ES"/>
        </w:rPr>
        <w:t xml:space="preserve">u objetividad también tienen cierta relación a nuestro tema de interés </w:t>
      </w:r>
      <w:r w:rsidR="00B910C6" w:rsidRPr="00DA77C2">
        <w:rPr>
          <w:lang w:val="es-ES"/>
        </w:rPr>
        <w:t>[</w:t>
      </w:r>
      <w:proofErr w:type="spellStart"/>
      <w:r w:rsidR="00B910C6" w:rsidRPr="00DA77C2">
        <w:rPr>
          <w:lang w:val="es-ES"/>
        </w:rPr>
        <w:t>Riloff</w:t>
      </w:r>
      <w:proofErr w:type="spellEnd"/>
      <w:r w:rsidR="00B910C6" w:rsidRPr="00DA77C2">
        <w:rPr>
          <w:lang w:val="es-ES"/>
        </w:rPr>
        <w:t>, 2003]</w:t>
      </w:r>
      <w:r w:rsidR="00B910C6">
        <w:rPr>
          <w:lang w:val="es-ES"/>
        </w:rPr>
        <w:t xml:space="preserve">. </w:t>
      </w:r>
      <w:r w:rsidR="00246030">
        <w:rPr>
          <w:lang w:val="es-ES"/>
        </w:rPr>
        <w:t xml:space="preserve"> Otros trabajos han abordado el problema de detectar la semántica de las frases y palabras usando heurísticas de lenguaje o pre seleccionados sets de palabras clave </w:t>
      </w:r>
      <w:r w:rsidR="00246030" w:rsidRPr="00DA77C2">
        <w:rPr>
          <w:lang w:val="es-ES"/>
        </w:rPr>
        <w:t>[</w:t>
      </w:r>
      <w:proofErr w:type="spellStart"/>
      <w:r w:rsidR="00246030" w:rsidRPr="00DA77C2">
        <w:rPr>
          <w:lang w:val="es-ES"/>
        </w:rPr>
        <w:t>Hatzivassiloglou</w:t>
      </w:r>
      <w:proofErr w:type="spellEnd"/>
      <w:r w:rsidR="00246030" w:rsidRPr="00DA77C2">
        <w:rPr>
          <w:lang w:val="es-ES"/>
        </w:rPr>
        <w:t>, 1997]</w:t>
      </w:r>
      <w:r w:rsidR="00F56732" w:rsidRPr="00DA77C2">
        <w:rPr>
          <w:lang w:val="es-ES"/>
        </w:rPr>
        <w:t xml:space="preserve"> [</w:t>
      </w:r>
      <w:proofErr w:type="spellStart"/>
      <w:r w:rsidR="00F56732" w:rsidRPr="00DA77C2">
        <w:rPr>
          <w:lang w:val="es-ES"/>
        </w:rPr>
        <w:t>Turney</w:t>
      </w:r>
      <w:proofErr w:type="spellEnd"/>
      <w:r w:rsidR="00F56732" w:rsidRPr="00DA77C2">
        <w:rPr>
          <w:lang w:val="es-ES"/>
        </w:rPr>
        <w:t>, 2002]</w:t>
      </w:r>
      <w:r w:rsidR="00246030" w:rsidRPr="00DA77C2">
        <w:rPr>
          <w:lang w:val="es-ES"/>
        </w:rPr>
        <w:t xml:space="preserve"> que a su vez nos permiten indicar una polaridad de las mismas</w:t>
      </w:r>
      <w:r w:rsidR="00F56732" w:rsidRPr="00DA77C2">
        <w:rPr>
          <w:lang w:val="es-ES"/>
        </w:rPr>
        <w:t>.</w:t>
      </w:r>
      <w:r w:rsidR="00B73F3F" w:rsidRPr="00DA77C2">
        <w:rPr>
          <w:lang w:val="es-ES"/>
        </w:rPr>
        <w:t xml:space="preserve"> Los trabajos también relacionados a la adquisición de “</w:t>
      </w:r>
      <w:proofErr w:type="spellStart"/>
      <w:r w:rsidR="00B73F3F" w:rsidRPr="00DA77C2">
        <w:rPr>
          <w:lang w:val="es-ES"/>
        </w:rPr>
        <w:t>Hyponyms</w:t>
      </w:r>
      <w:proofErr w:type="spellEnd"/>
      <w:r w:rsidR="00B73F3F" w:rsidRPr="00DA77C2">
        <w:rPr>
          <w:lang w:val="es-ES"/>
        </w:rPr>
        <w:t>“ [</w:t>
      </w:r>
      <w:proofErr w:type="spellStart"/>
      <w:r w:rsidR="00B73F3F" w:rsidRPr="00DA77C2">
        <w:rPr>
          <w:lang w:val="es-ES"/>
        </w:rPr>
        <w:t>Hearst</w:t>
      </w:r>
      <w:proofErr w:type="spellEnd"/>
      <w:r w:rsidR="00B73F3F" w:rsidRPr="00DA77C2">
        <w:rPr>
          <w:lang w:val="es-ES"/>
        </w:rPr>
        <w:t>, 1992] y el uso de lógica difusa para categorizar los documentos [</w:t>
      </w:r>
      <w:proofErr w:type="spellStart"/>
      <w:r w:rsidR="00B73F3F" w:rsidRPr="00DA77C2">
        <w:rPr>
          <w:lang w:val="es-ES"/>
        </w:rPr>
        <w:t>Huettner</w:t>
      </w:r>
      <w:proofErr w:type="spellEnd"/>
      <w:r w:rsidR="00B73F3F" w:rsidRPr="00DA77C2">
        <w:rPr>
          <w:lang w:val="es-ES"/>
        </w:rPr>
        <w:t>, 2000]</w:t>
      </w:r>
      <w:r w:rsidR="00681B2B" w:rsidRPr="00DA77C2">
        <w:rPr>
          <w:lang w:val="es-ES"/>
        </w:rPr>
        <w:t xml:space="preserve"> presentan algunos objetivos comunes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con la detección de la polaridad en textos</w:t>
      </w:r>
      <w:r w:rsidR="00B73F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1D97CEA9" w14:textId="77777777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Trabajos directamente relacionados con el análisis de sentimientos y la polaridad semántica pueden ser encontrados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también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 </w:t>
      </w:r>
    </w:p>
    <w:p w14:paraId="63DFEFE6" w14:textId="77777777" w:rsidR="000E727F" w:rsidRDefault="000E727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pues el análisis de sentimientos un problema complejo para la clasificación automática de documentos, aun cuando pueda ser visto como una tarea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clasificación en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dos categorías Positivo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Negativo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;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clasificadores como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Maximum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Entropy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Machines, no pueden obtener grados de exactitud tan altos como los presentados en la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categorización por tópicos de interés, cuyo grado de éxito es de 78% y 90% respectivamente </w:t>
      </w:r>
      <w:r w:rsidR="001853BD"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210347D6" w14:textId="5FB3C2E1" w:rsidR="00E1668A" w:rsidRDefault="00E1668A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Distintas técnicas han sido utilizadas para mejorar los resultados con clasificadores </w:t>
      </w:r>
      <w:r w:rsidR="00F466DE">
        <w:rPr>
          <w:lang w:val="es-ES"/>
        </w:rPr>
        <w:t xml:space="preserve">no supervisados como el uso de </w:t>
      </w:r>
      <w:proofErr w:type="spellStart"/>
      <w:r w:rsidR="00F466DE">
        <w:rPr>
          <w:lang w:val="es-ES"/>
        </w:rPr>
        <w:t>uni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</w:t>
      </w:r>
      <w:proofErr w:type="spellStart"/>
      <w:r w:rsidR="00F466DE">
        <w:rPr>
          <w:lang w:val="es-ES"/>
        </w:rPr>
        <w:t>bi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partes del texto </w:t>
      </w:r>
      <w:r w:rsidR="00DA77C2">
        <w:rPr>
          <w:lang w:val="es-ES"/>
        </w:rPr>
        <w:t>(</w:t>
      </w:r>
      <w:r w:rsidR="00F466DE">
        <w:rPr>
          <w:lang w:val="es-ES"/>
        </w:rPr>
        <w:t>adjetivos</w:t>
      </w:r>
      <w:r w:rsidR="00DA77C2">
        <w:rPr>
          <w:lang w:val="es-ES"/>
        </w:rPr>
        <w:t>)</w:t>
      </w:r>
      <w:r w:rsidR="00F466DE">
        <w:rPr>
          <w:lang w:val="es-ES"/>
        </w:rPr>
        <w:t xml:space="preserve"> y la posición de las sentencias en los documentos, pero los resultados obtenidos seguían en la misma proporción de alrededor 80% </w:t>
      </w:r>
      <w:r w:rsidR="00F466DE" w:rsidRPr="00DA77C2">
        <w:rPr>
          <w:lang w:val="es-ES"/>
        </w:rPr>
        <w:t>[Pang,2002]</w:t>
      </w:r>
      <w:r w:rsidR="00F466DE">
        <w:rPr>
          <w:lang w:val="es-ES"/>
        </w:rPr>
        <w:t>.</w:t>
      </w:r>
    </w:p>
    <w:p w14:paraId="15E7AB32" w14:textId="40434C02" w:rsidR="00F466DE" w:rsidRDefault="00F466DE" w:rsidP="006F0AB1">
      <w:pPr>
        <w:spacing w:line="276" w:lineRule="auto"/>
        <w:rPr>
          <w:lang w:val="es-PE"/>
        </w:rPr>
      </w:pPr>
      <w:proofErr w:type="spellStart"/>
      <w:r w:rsidRPr="00920727">
        <w:t>Por</w:t>
      </w:r>
      <w:proofErr w:type="spellEnd"/>
      <w:r w:rsidRPr="00920727">
        <w:t xml:space="preserve"> </w:t>
      </w:r>
      <w:proofErr w:type="spellStart"/>
      <w:r w:rsidRPr="00920727">
        <w:t>ejemplo</w:t>
      </w:r>
      <w:proofErr w:type="spellEnd"/>
      <w:r w:rsidRPr="00920727">
        <w:t xml:space="preserve">, </w:t>
      </w:r>
      <w:proofErr w:type="spellStart"/>
      <w:r w:rsidRPr="00920727">
        <w:t>sentencias</w:t>
      </w:r>
      <w:proofErr w:type="spellEnd"/>
      <w:r w:rsidRPr="00920727">
        <w:t xml:space="preserve"> </w:t>
      </w:r>
      <w:proofErr w:type="spellStart"/>
      <w:r w:rsidRPr="00920727">
        <w:t>como</w:t>
      </w:r>
      <w:proofErr w:type="spellEnd"/>
      <w:r w:rsidRPr="00920727">
        <w:t xml:space="preserve"> </w:t>
      </w:r>
      <w:r w:rsidRPr="007F1128">
        <w:rPr>
          <w:i/>
        </w:rPr>
        <w:t>“This film should be brilliant. It sounds like a great plot, the actors are first grade, and the supporting cast is good as well, and Stallone is attempting to deliver a good performance. However, it can’t hold up”</w:t>
      </w:r>
      <w:r w:rsidRPr="00F466DE">
        <w:t xml:space="preserve"> o</w:t>
      </w:r>
      <w:r>
        <w:t xml:space="preserve"> </w:t>
      </w:r>
      <w:r w:rsidRPr="007F1128">
        <w:rPr>
          <w:i/>
        </w:rPr>
        <w:t xml:space="preserve">“I hate the Spice Girls... [3 things the author hates about them] ... Why I saw this movie is a really, really, really long story, but I did, and one would think I’d despise every minute of it. But... Okay, I’m really ashamed of it, but I enjoyed it. I mean, I admit it’s a really awful movie ...the ninth floor of hell...The plot is such a mess that it’s terrible. </w:t>
      </w:r>
      <w:proofErr w:type="spellStart"/>
      <w:r w:rsidRPr="007F1128">
        <w:rPr>
          <w:i/>
          <w:lang w:val="es-ES"/>
        </w:rPr>
        <w:t>But</w:t>
      </w:r>
      <w:proofErr w:type="spellEnd"/>
      <w:r w:rsidRPr="007F1128">
        <w:rPr>
          <w:i/>
          <w:lang w:val="es-ES"/>
        </w:rPr>
        <w:t xml:space="preserve"> I </w:t>
      </w:r>
      <w:proofErr w:type="spellStart"/>
      <w:r w:rsidRPr="007F1128">
        <w:rPr>
          <w:i/>
          <w:lang w:val="es-ES"/>
        </w:rPr>
        <w:t>loved</w:t>
      </w:r>
      <w:proofErr w:type="spellEnd"/>
      <w:r w:rsidRPr="007F1128">
        <w:rPr>
          <w:i/>
          <w:lang w:val="es-ES"/>
        </w:rPr>
        <w:t xml:space="preserve"> </w:t>
      </w:r>
      <w:proofErr w:type="spellStart"/>
      <w:r w:rsidRPr="007F1128">
        <w:rPr>
          <w:i/>
          <w:lang w:val="es-ES"/>
        </w:rPr>
        <w:t>it</w:t>
      </w:r>
      <w:proofErr w:type="spellEnd"/>
      <w:r w:rsidRPr="007F1128">
        <w:rPr>
          <w:i/>
          <w:lang w:val="es-ES"/>
        </w:rPr>
        <w:t>.”</w:t>
      </w:r>
      <w:r w:rsidRPr="00F466DE">
        <w:rPr>
          <w:lang w:val="es-ES"/>
        </w:rPr>
        <w:t xml:space="preserve"> </w:t>
      </w:r>
      <w:r w:rsidRPr="00F466DE">
        <w:rPr>
          <w:lang w:val="es-PE"/>
        </w:rPr>
        <w:t>Representan un</w:t>
      </w:r>
      <w:r>
        <w:rPr>
          <w:lang w:val="es-PE"/>
        </w:rPr>
        <w:t xml:space="preserve"> real desafío a las técnicas de computador, aunque </w:t>
      </w:r>
      <w:r w:rsidR="00DA77C2">
        <w:rPr>
          <w:lang w:val="es-PE"/>
        </w:rPr>
        <w:t xml:space="preserve">un </w:t>
      </w:r>
      <w:r>
        <w:rPr>
          <w:lang w:val="es-PE"/>
        </w:rPr>
        <w:t>ser humano puede fácilmente detectar la polaridad de las mismas.</w:t>
      </w:r>
    </w:p>
    <w:p w14:paraId="2F8F1254" w14:textId="75EE1071" w:rsidR="00DA77C2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Según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2010] los 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bajos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resultados al momento de trabajar con esta complejidad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se da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 por la imposibilidad de las estructuras computacionales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entender la semántica subyacente en </w:t>
      </w:r>
      <w:r w:rsid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lenguaje humano. 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Por lo que hay necesidad de encontrar modelos computacionales que puedan representar no solo la existencia de términos sino la relación entre los mismos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como son los modelos de espacios de vectores (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Vector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Space</w:t>
      </w:r>
      <w:proofErr w:type="spellEnd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Models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739F5775" w14:textId="333F26DB" w:rsidR="007F1128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la misma línea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existen resultados en la detección de la semántica latente </w:t>
      </w:r>
      <w:proofErr w:type="gramStart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LSA</w:t>
      </w:r>
      <w:proofErr w:type="gram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aunque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el hecho de utilizar las técnicas de matrices de documentos (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ag of </w:t>
      </w:r>
      <w:proofErr w:type="spellStart"/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w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ords</w:t>
      </w:r>
      <w:proofErr w:type="spell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) presentan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limitaciones al enfrentarse a casos como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 porque en algunos contextos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el significado es 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distinto,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aunque el vector resultante será el mismo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[</w:t>
      </w:r>
      <w:proofErr w:type="spellStart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2EB097B" w14:textId="38826DD5" w:rsidR="00970EF1" w:rsidRDefault="00970EF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</w:t>
      </w:r>
      <w:r w:rsidR="006A308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así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que la capacidad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analizar no solo los términos sino la forma en que se combinan los mismo es crucial para entender el lenguaje humano.</w:t>
      </w:r>
    </w:p>
    <w:p w14:paraId="4DD795C4" w14:textId="28FD8B0B" w:rsidR="003359A9" w:rsidRDefault="003359A9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Por esta necesidad y basados en estudios previos con respecto al uso de las redes neuronales recursivas 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es que se proponen mejoras en el área de análisis de sentimientos que utilizan la semántica de las expresiones, no solo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unarias,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sino que también hacen uso de la información de su composición. Siendo el uso de la técnica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Recursive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Neural Tensor Network (RNTN)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el contexto más general de las técnicas de aprendizaje profundo,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la que mejor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precisión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obtiene en comparación a trabajos anteriores con redes neuronales recursivas y técnicas de aprendizaje del computador como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62995120" w14:textId="1C68D128" w:rsidR="003359A9" w:rsidRDefault="006F679B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RNTN puede trabajar con vectores de cualquier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tamaño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representando una frase mediante un vector y un árbol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 expresiones, calculando los nodos superiores en base a los resultados de las hojas usando una función de composición. Como se muestra en la figura.</w:t>
      </w:r>
    </w:p>
    <w:p w14:paraId="2ECA190F" w14:textId="77777777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46E9648E" wp14:editId="02C38670">
            <wp:extent cx="27432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2586" w14:textId="40611504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Además de obtener un alto grado de exactitud con respecto a las técnicas anteriores, presenta un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buen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desempeño al momento de enfrentarse a problemas de negación o cambio de orientación en la polaridad de la frase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en los vocablos en ingles son representados por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but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not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”. </w:t>
      </w:r>
    </w:p>
    <w:p w14:paraId="441C4DB0" w14:textId="77777777" w:rsidR="006A308F" w:rsidRDefault="006A308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lastRenderedPageBreak/>
        <w:t xml:space="preserve">Para solucionar el problema de un alto número de dimensiones que dependan del </w:t>
      </w:r>
      <w:r w:rsidR="00E660F1">
        <w:rPr>
          <w:lang w:val="es-ES"/>
        </w:rPr>
        <w:t>tamaño</w:t>
      </w:r>
      <w:r>
        <w:rPr>
          <w:lang w:val="es-ES"/>
        </w:rPr>
        <w:t xml:space="preserve"> del vocabulario </w:t>
      </w:r>
      <w:r w:rsidR="00E660F1">
        <w:rPr>
          <w:lang w:val="es-ES"/>
        </w:rPr>
        <w:t xml:space="preserve">y mejorar la función de composición entre los nodos del árbol de términos es que </w:t>
      </w:r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propone utilizar una misma función tensor para </w:t>
      </w:r>
      <w:r w:rsidR="0056781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evaluar 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todos los nodos. </w:t>
      </w:r>
    </w:p>
    <w:p w14:paraId="0CDD21C5" w14:textId="77777777" w:rsidR="0056781D" w:rsidRDefault="0056781D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2092AEA" wp14:editId="54C01DA3">
            <wp:extent cx="240792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4B53" w14:textId="77777777" w:rsidR="0056781D" w:rsidRDefault="0056781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Para entrenar este tipo de redes utilizaremos un clasificador </w:t>
      </w:r>
      <w:proofErr w:type="spellStart"/>
      <w:r>
        <w:rPr>
          <w:lang w:val="es-ES"/>
        </w:rPr>
        <w:t>softmax</w:t>
      </w:r>
      <w:proofErr w:type="spellEnd"/>
      <w:r>
        <w:rPr>
          <w:lang w:val="es-ES"/>
        </w:rPr>
        <w:t xml:space="preserve"> </w:t>
      </w:r>
      <w:r w:rsidR="002622B7">
        <w:rPr>
          <w:lang w:val="es-ES"/>
        </w:rPr>
        <w:t>tratando de maximizar la probabilidad de una correcta predicción o minimizar el grado de error según convenga.</w:t>
      </w:r>
    </w:p>
    <w:p w14:paraId="3B0770F1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En los experimentos con RNTN se puede visualizar el siguiente resultado de exactitud comparado con diferentes técnicas.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</w:p>
    <w:p w14:paraId="27849376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693DE3C2" wp14:editId="065778C0">
            <wp:extent cx="27432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DB67" w14:textId="53F37F12" w:rsidR="002622B7" w:rsidRDefault="002622B7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un análisis </w:t>
      </w:r>
      <w:r w:rsidR="003B0E76">
        <w:rPr>
          <w:lang w:val="es-ES"/>
        </w:rPr>
        <w:t>más</w:t>
      </w:r>
      <w:r>
        <w:rPr>
          <w:lang w:val="es-ES"/>
        </w:rPr>
        <w:t xml:space="preserve"> detallado se muestra que las redes RNTN presentan el mejor </w:t>
      </w:r>
      <w:r w:rsidR="003B0E76">
        <w:rPr>
          <w:lang w:val="es-ES"/>
        </w:rPr>
        <w:t>desempeño</w:t>
      </w:r>
      <w:r>
        <w:rPr>
          <w:lang w:val="es-ES"/>
        </w:rPr>
        <w:t xml:space="preserve"> con respecto las expresiones de contraste (X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Y), reconocimiento de negación en expresiones positivas y en las expresiones de negación de la negación como </w:t>
      </w:r>
      <w:r w:rsidR="00E03476">
        <w:rPr>
          <w:lang w:val="es-ES"/>
        </w:rPr>
        <w:t>“</w:t>
      </w:r>
      <w:proofErr w:type="spellStart"/>
      <w:r w:rsidR="00E03476">
        <w:rPr>
          <w:lang w:val="es-ES"/>
        </w:rPr>
        <w:t>The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movie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was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not</w:t>
      </w:r>
      <w:proofErr w:type="spellEnd"/>
      <w:r w:rsidR="00E03476">
        <w:rPr>
          <w:lang w:val="es-ES"/>
        </w:rPr>
        <w:t xml:space="preserve"> terrible”</w:t>
      </w:r>
      <w:r w:rsidR="003B0E76">
        <w:rPr>
          <w:lang w:val="es-ES"/>
        </w:rPr>
        <w:t>.</w:t>
      </w:r>
    </w:p>
    <w:p w14:paraId="0F02C77A" w14:textId="52116CC0" w:rsidR="003B0E76" w:rsidRDefault="003B0E76" w:rsidP="006F0AB1">
      <w:pPr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A </w:t>
      </w:r>
      <w:r w:rsidR="00E03476">
        <w:rPr>
          <w:lang w:val="es-ES"/>
        </w:rPr>
        <w:t>continuación,</w:t>
      </w:r>
      <w:r>
        <w:rPr>
          <w:lang w:val="es-ES"/>
        </w:rPr>
        <w:t xml:space="preserve"> ejemplos de la evaluación recursiva en el árbol de términos para algunas frases.</w:t>
      </w:r>
      <w:r w:rsidR="00F61C48">
        <w:rPr>
          <w:lang w:val="es-ES"/>
        </w:rPr>
        <w:t xml:space="preserve"> Siendo el color azul positivo el naranja el negativo y el blanco neutro.</w:t>
      </w:r>
    </w:p>
    <w:p w14:paraId="78AB4A9D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4C0071C" wp14:editId="35DDA134">
            <wp:extent cx="27432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6B2F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27E0E2D" wp14:editId="08F2965D">
            <wp:extent cx="27432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D78B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D7F223C" wp14:editId="71513754">
            <wp:extent cx="27432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D7CD" w14:textId="77777777" w:rsidR="000C3C11" w:rsidRPr="00DA77C2" w:rsidRDefault="000C3C11" w:rsidP="006F0AB1">
      <w:pPr>
        <w:pStyle w:val="Heading1"/>
        <w:spacing w:line="276" w:lineRule="auto"/>
        <w:rPr>
          <w:lang w:val="es-ES"/>
        </w:rPr>
      </w:pPr>
      <w:r w:rsidRPr="007F1128">
        <w:rPr>
          <w:lang w:val="es-PE"/>
        </w:rPr>
        <w:t>Experimento</w:t>
      </w:r>
      <w:r w:rsidRPr="00DA77C2">
        <w:rPr>
          <w:lang w:val="es-ES"/>
        </w:rPr>
        <w:t xml:space="preserve"> </w:t>
      </w:r>
    </w:p>
    <w:p w14:paraId="2D7680F5" w14:textId="56A26904" w:rsidR="00557956" w:rsidRDefault="0055795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presente experimento trabaja sobre los datos obtenidos de un sitio web para la recolección de </w:t>
      </w:r>
      <w:r>
        <w:rPr>
          <w:lang w:val="es-ES"/>
        </w:rPr>
        <w:lastRenderedPageBreak/>
        <w:t xml:space="preserve">opiniones </w:t>
      </w:r>
      <w:r w:rsidR="00AE4A3F">
        <w:rPr>
          <w:lang w:val="es-ES"/>
        </w:rPr>
        <w:t>referentes a</w:t>
      </w:r>
      <w:r>
        <w:rPr>
          <w:lang w:val="es-ES"/>
        </w:rPr>
        <w:t xml:space="preserve"> películas, </w:t>
      </w:r>
      <w:r w:rsidRPr="00557956">
        <w:rPr>
          <w:lang w:val="es-ES"/>
        </w:rPr>
        <w:t>http://www.rottentomatoes.com/</w:t>
      </w:r>
      <w:r>
        <w:rPr>
          <w:lang w:val="es-ES"/>
        </w:rPr>
        <w:t xml:space="preserve">, lo cual lo hace un dominio especialmente útil </w:t>
      </w:r>
      <w:r w:rsidR="00E03476">
        <w:rPr>
          <w:lang w:val="es-ES"/>
        </w:rPr>
        <w:t xml:space="preserve">para el análisis de sentimientos, </w:t>
      </w:r>
      <w:r>
        <w:rPr>
          <w:lang w:val="es-ES"/>
        </w:rPr>
        <w:t xml:space="preserve">pues asociada a cada reseña existe una polarización indicada por el número de estrellas asociadas a la película. </w:t>
      </w:r>
    </w:p>
    <w:p w14:paraId="363DF44C" w14:textId="2FA3A34F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>Aunque la data es de fácil extracción este dominio de problema es bastante útil como desafío para las técnicas computacionales</w:t>
      </w:r>
      <w:r w:rsidR="00E03476">
        <w:rPr>
          <w:lang w:val="es-ES"/>
        </w:rPr>
        <w:t xml:space="preserve">, debido a que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puede contener términos con ambivalencias y sarcasmos. </w:t>
      </w:r>
    </w:p>
    <w:p w14:paraId="73AF0CA7" w14:textId="2CC87AAC" w:rsidR="00DC2E53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set de datos para nuestro experimento será obtenido del sitio web </w:t>
      </w:r>
      <w:hyperlink r:id="rId13" w:history="1">
        <w:r w:rsidRPr="0040215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https://www.kaggle.com/</w:t>
        </w:r>
      </w:hyperlink>
      <w:r w:rsidR="008C34F0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la competencia de análisis de sentimientos, que consta de datos para el entrenamiento y prueba del algoritmo de clasificación, así como en el sitio web se puede obtener un resultado sobre la exactitud del modelo entrenado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una escala de éxito con respecto a intentos anteriores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1F1A7E9E" w14:textId="09F5029F" w:rsidR="00C123CD" w:rsidRDefault="00C123C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Para acceder al código fuente y modelos entrenados se puede acceder al siguiente proyecto en </w:t>
      </w:r>
      <w:r w:rsidR="00F61C4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GitHub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el cual puede ser descargado libremente.  </w:t>
      </w:r>
      <w:hyperlink r:id="rId14" w:history="1">
        <w:r w:rsidRPr="00C67357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https://github.com/gcvalderrama/pucp_dl_RNTN</w:t>
        </w:r>
      </w:hyperlink>
    </w:p>
    <w:p w14:paraId="695BA61F" w14:textId="02C3C321" w:rsidR="00557956" w:rsidRDefault="00DC2E53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Nuestro trabajo hará uso del kit de herramientas para el procesamiento de lenguaje natural de la universidad de Stanford </w:t>
      </w:r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Manning</w:t>
      </w:r>
      <w:proofErr w:type="spellEnd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2014]</w:t>
      </w:r>
      <w:r w:rsid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F401979" w14:textId="4F0EA223" w:rsidR="00127291" w:rsidRDefault="0012729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Nuestro corpus está conformado de datos de entrenamiento que tienen un identificador de sentencia, la sentencia y el sentimiento asociado a dicha expresión en base a la siguiente escala.</w:t>
      </w:r>
    </w:p>
    <w:p w14:paraId="364D1389" w14:textId="3F70BBE1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0 negativo</w:t>
      </w:r>
    </w:p>
    <w:p w14:paraId="35B06E9E" w14:textId="1F942C5D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1 algo negativo</w:t>
      </w:r>
    </w:p>
    <w:p w14:paraId="1276A568" w14:textId="65764FD8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2 neutral</w:t>
      </w:r>
    </w:p>
    <w:p w14:paraId="06E1FFB1" w14:textId="7984ED39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3 algo positivo</w:t>
      </w:r>
    </w:p>
    <w:p w14:paraId="7B8DABEC" w14:textId="51AEACDA" w:rsidR="00127291" w:rsidRP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4 positivo</w:t>
      </w:r>
    </w:p>
    <w:p w14:paraId="72CD37A3" w14:textId="51EF8463" w:rsidR="00510194" w:rsidRPr="009935E9" w:rsidRDefault="00510194" w:rsidP="006F0AB1">
      <w:pPr>
        <w:spacing w:line="276" w:lineRule="auto"/>
        <w:rPr>
          <w:lang w:val="es-ES"/>
        </w:rPr>
      </w:pPr>
      <w:r w:rsidRPr="009935E9">
        <w:rPr>
          <w:lang w:val="es-ES"/>
        </w:rPr>
        <w:t>El corpus de entrenamiento estará conformado de 85</w:t>
      </w:r>
      <w:r w:rsidR="009935E9">
        <w:rPr>
          <w:lang w:val="es-ES"/>
        </w:rPr>
        <w:t>30</w:t>
      </w:r>
      <w:r w:rsidRPr="009935E9">
        <w:rPr>
          <w:lang w:val="es-ES"/>
        </w:rPr>
        <w:t xml:space="preserve"> sentencias que en conjunto tendrán 156060 frases cada una anotada con el valor del sentimiento asociado.</w:t>
      </w:r>
      <w:r w:rsidR="00C06333" w:rsidRPr="009935E9">
        <w:rPr>
          <w:lang w:val="es-ES"/>
        </w:rPr>
        <w:t xml:space="preserve"> Con la siguiente distribución.</w:t>
      </w:r>
    </w:p>
    <w:p w14:paraId="38C4DE2B" w14:textId="006DCC94" w:rsidR="00C06333" w:rsidRDefault="00920727" w:rsidP="006F0AB1">
      <w:pPr>
        <w:spacing w:line="276" w:lineRule="auto"/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ES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F4E0377" wp14:editId="28F382D2">
            <wp:extent cx="2743200" cy="1645920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133D13" w14:textId="1402516E" w:rsidR="00510194" w:rsidRPr="006F0AB1" w:rsidRDefault="00510194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La data para el reto en </w:t>
      </w:r>
      <w:proofErr w:type="spellStart"/>
      <w:r w:rsidR="00C06333" w:rsidRPr="006F0AB1">
        <w:rPr>
          <w:lang w:val="es-ES"/>
        </w:rPr>
        <w:t>K</w:t>
      </w:r>
      <w:r w:rsidRPr="006F0AB1">
        <w:rPr>
          <w:lang w:val="es-ES"/>
        </w:rPr>
        <w:t>aggler</w:t>
      </w:r>
      <w:proofErr w:type="spellEnd"/>
      <w:r w:rsidRPr="006F0AB1">
        <w:rPr>
          <w:lang w:val="es-ES"/>
        </w:rPr>
        <w:t xml:space="preserve"> tiene 3310 sentenci</w:t>
      </w:r>
      <w:r w:rsidR="00981616" w:rsidRPr="006F0AB1">
        <w:rPr>
          <w:lang w:val="es-ES"/>
        </w:rPr>
        <w:t>as con un total de 66291 frases las cuales deben ser también categorizadas en base a la escala previamente expuesta.</w:t>
      </w:r>
    </w:p>
    <w:p w14:paraId="37216FE6" w14:textId="64839586" w:rsidR="009D7B3E" w:rsidRDefault="009D7B3E" w:rsidP="006F0AB1">
      <w:pPr>
        <w:spacing w:line="276" w:lineRule="auto"/>
        <w:rPr>
          <w:lang w:val="es-ES"/>
        </w:rPr>
      </w:pPr>
      <w:r w:rsidRPr="009D7B3E">
        <w:rPr>
          <w:lang w:val="es-ES"/>
        </w:rPr>
        <w:t>En nuestro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experimento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utilizaremos la RNTN que fue propuesta en el trabajo de 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 xml:space="preserve">, 2013], por esta razón necesitamos transformar </w:t>
      </w:r>
      <w:r>
        <w:rPr>
          <w:lang w:val="es-ES"/>
        </w:rPr>
        <w:t xml:space="preserve">la data a un estilo de formato conocido como </w:t>
      </w:r>
      <w:proofErr w:type="spellStart"/>
      <w:r>
        <w:rPr>
          <w:lang w:val="es-ES"/>
        </w:rPr>
        <w:t>Treebank</w:t>
      </w:r>
      <w:proofErr w:type="spellEnd"/>
      <w:r>
        <w:rPr>
          <w:lang w:val="es-ES"/>
        </w:rPr>
        <w:t xml:space="preserve"> más apropiado para interactuar con el algoritmo propuesto que hace uso de la estructura de árbol presenten en las sentencias.</w:t>
      </w:r>
    </w:p>
    <w:p w14:paraId="5D507591" w14:textId="0F66D3A5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Se respetarán también la información de mayúsculas y caracteres especiales por tratarse del dominio de películas y sabiendo que estas pueden tener nombres con reglas especiales.</w:t>
      </w:r>
    </w:p>
    <w:p w14:paraId="401D5EE2" w14:textId="709D7CED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Por ejemplo, para la siguiente expresión debemos conseguir un resultado similar a:</w:t>
      </w:r>
    </w:p>
    <w:p w14:paraId="2AA2B169" w14:textId="77777777" w:rsidR="009D7B3E" w:rsidRPr="00821802" w:rsidRDefault="009D7B3E" w:rsidP="006F0AB1">
      <w:pPr>
        <w:spacing w:line="276" w:lineRule="auto"/>
      </w:pPr>
      <w:r w:rsidRPr="00821802">
        <w:t>“You could hate it for the same reason”</w:t>
      </w:r>
    </w:p>
    <w:p w14:paraId="38D0569A" w14:textId="6EE50E3D" w:rsidR="009D7B3E" w:rsidRPr="00821802" w:rsidRDefault="009D7B3E" w:rsidP="006F0AB1">
      <w:pPr>
        <w:spacing w:line="276" w:lineRule="auto"/>
      </w:pPr>
      <w:r w:rsidRPr="00821802">
        <w:t>“(1 (1 You) (1 (0 (2 could) (1 (0 (0 hate) (1 it)) (2 (1 for) (2 (1 the) (2 (2 same) (2 reason)))))) (</w:t>
      </w:r>
      <w:proofErr w:type="gramStart"/>
      <w:r w:rsidRPr="00821802">
        <w:t>1 .</w:t>
      </w:r>
      <w:proofErr w:type="gramEnd"/>
      <w:r w:rsidRPr="00821802">
        <w:t>)))”</w:t>
      </w:r>
    </w:p>
    <w:p w14:paraId="64603B2F" w14:textId="50757744" w:rsidR="006F0AB1" w:rsidRPr="006F0AB1" w:rsidRDefault="006F0AB1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0CE69D7" wp14:editId="22277D28">
            <wp:extent cx="2857500" cy="1448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1" cy="14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93E5" w14:textId="088024A9" w:rsidR="00C06333" w:rsidRPr="006F0AB1" w:rsidRDefault="009D7B3E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lastRenderedPageBreak/>
        <w:t xml:space="preserve">Como podemos apreciar </w:t>
      </w:r>
      <w:r w:rsidR="004C2B66" w:rsidRPr="006F0AB1">
        <w:rPr>
          <w:lang w:val="es-ES"/>
        </w:rPr>
        <w:t xml:space="preserve">ahora a cada palabra de la frase le corresponde un valor de sentimiento, así como a la combinatoria entre las mismas también les corresponde un valor de sentimiento. </w:t>
      </w:r>
    </w:p>
    <w:p w14:paraId="13E3C46F" w14:textId="1B36798A" w:rsidR="004C2B66" w:rsidRPr="006F0AB1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>Es pues en la data para el aprendizaje que se requiere de mucha más exactitud y cuidado pues dependiendo de este conocimiento la red neuronal podrá aprender mejor las reglas de combinación sobre los diferentes términos.</w:t>
      </w:r>
    </w:p>
    <w:p w14:paraId="270C113E" w14:textId="306D8CE5" w:rsidR="008C34F0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Con esta información y separando un </w:t>
      </w:r>
      <w:r w:rsidR="00043206">
        <w:rPr>
          <w:lang w:val="es-ES"/>
        </w:rPr>
        <w:t>5</w:t>
      </w:r>
      <w:r w:rsidRPr="006F0AB1">
        <w:rPr>
          <w:lang w:val="es-ES"/>
        </w:rPr>
        <w:t>% de los datos como set de desarrollo</w:t>
      </w:r>
      <w:r w:rsidR="00043206">
        <w:rPr>
          <w:lang w:val="es-ES"/>
        </w:rPr>
        <w:t xml:space="preserve"> y pruebas</w:t>
      </w:r>
      <w:r w:rsidRPr="006F0AB1">
        <w:rPr>
          <w:lang w:val="es-ES"/>
        </w:rPr>
        <w:t xml:space="preserve"> para medir el avance de nuestro aprendizaje, se procedió a iniciar los ciclos de aprendizaje. </w:t>
      </w:r>
    </w:p>
    <w:p w14:paraId="78897376" w14:textId="77777777" w:rsidR="00EE54D4" w:rsidRPr="006F0AB1" w:rsidRDefault="008C34F0" w:rsidP="00EE54D4">
      <w:pPr>
        <w:spacing w:line="276" w:lineRule="auto"/>
        <w:rPr>
          <w:lang w:val="es-ES"/>
        </w:rPr>
      </w:pPr>
      <w:r>
        <w:rPr>
          <w:lang w:val="es-ES"/>
        </w:rPr>
        <w:t xml:space="preserve">Nuestro primer experimento fue utilizar la data de entrenamiento y modelo propuesto originalmente por la universidad de Stanford el cual alcanza </w:t>
      </w:r>
      <w:r w:rsidR="00EE54D4">
        <w:rPr>
          <w:lang w:val="es-ES"/>
        </w:rPr>
        <w:t xml:space="preserve">un grado de exactitud mayor al 80% en su data de entrenamiento, </w:t>
      </w:r>
      <w:r w:rsidR="00EE54D4" w:rsidRPr="006F0AB1">
        <w:rPr>
          <w:lang w:val="es-ES"/>
        </w:rPr>
        <w:t xml:space="preserve">esto es posible porque tanto la universidad como </w:t>
      </w:r>
      <w:proofErr w:type="spellStart"/>
      <w:r w:rsidR="00EE54D4" w:rsidRPr="006F0AB1">
        <w:rPr>
          <w:lang w:val="es-ES"/>
        </w:rPr>
        <w:t>Kaggler</w:t>
      </w:r>
      <w:proofErr w:type="spellEnd"/>
      <w:r w:rsidR="00EE54D4" w:rsidRPr="006F0AB1">
        <w:rPr>
          <w:lang w:val="es-ES"/>
        </w:rPr>
        <w:t xml:space="preserve"> utilizan el mismo dominio de problema, como son las reseñas de películas obtenidas del mismo sitio web </w:t>
      </w:r>
      <w:r w:rsidR="00EE54D4" w:rsidRPr="009D7B3E">
        <w:rPr>
          <w:lang w:val="es-ES"/>
        </w:rPr>
        <w:t>[</w:t>
      </w:r>
      <w:proofErr w:type="spellStart"/>
      <w:r w:rsidR="00EE54D4" w:rsidRPr="009D7B3E">
        <w:rPr>
          <w:lang w:val="es-ES"/>
        </w:rPr>
        <w:t>Socher</w:t>
      </w:r>
      <w:proofErr w:type="spellEnd"/>
      <w:r w:rsidR="00EE54D4" w:rsidRPr="009D7B3E">
        <w:rPr>
          <w:lang w:val="es-ES"/>
        </w:rPr>
        <w:t>, 2013]</w:t>
      </w:r>
      <w:r w:rsidR="00EE54D4">
        <w:rPr>
          <w:lang w:val="es-ES"/>
        </w:rPr>
        <w:t>.</w:t>
      </w:r>
    </w:p>
    <w:p w14:paraId="6B3E4219" w14:textId="063027C3" w:rsidR="00EE54D4" w:rsidRDefault="00EE54D4" w:rsidP="00EE54D4">
      <w:pPr>
        <w:spacing w:line="276" w:lineRule="auto"/>
        <w:rPr>
          <w:lang w:val="es-ES"/>
        </w:rPr>
      </w:pPr>
      <w:r w:rsidRPr="006F0AB1">
        <w:rPr>
          <w:lang w:val="es-ES"/>
        </w:rPr>
        <w:t>Con este experimento obtuvimos 64.5% de exactitud</w:t>
      </w:r>
      <w:r>
        <w:rPr>
          <w:lang w:val="es-ES"/>
        </w:rPr>
        <w:t xml:space="preserve"> en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de </w:t>
      </w:r>
      <w:proofErr w:type="spellStart"/>
      <w:r>
        <w:rPr>
          <w:lang w:val="es-ES"/>
        </w:rPr>
        <w:t>Kaggler</w:t>
      </w:r>
      <w:proofErr w:type="spellEnd"/>
      <w:r w:rsidRPr="006F0AB1">
        <w:rPr>
          <w:lang w:val="es-ES"/>
        </w:rPr>
        <w:t xml:space="preserve">, lo cual nos prueba la influencia de la data de entrenamiento en el modelo resultante. </w:t>
      </w:r>
      <w:r w:rsidRPr="009D7B3E">
        <w:rPr>
          <w:lang w:val="es-ES"/>
        </w:rPr>
        <w:t>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>, 2013]</w:t>
      </w:r>
      <w:r w:rsidR="00A6270F">
        <w:rPr>
          <w:lang w:val="es-ES"/>
        </w:rPr>
        <w:t>.</w:t>
      </w:r>
      <w:r>
        <w:rPr>
          <w:lang w:val="es-ES"/>
        </w:rPr>
        <w:t xml:space="preserve"> Como se menciona los investigadores de la universidad de Stanford tuvieron mucho cuidado en obtener una data de entrenamiento correctamente categorizada en cuanto a la carga de sentimientos se refiere.</w:t>
      </w:r>
      <w:r w:rsidR="00B357DB">
        <w:rPr>
          <w:lang w:val="es-ES"/>
        </w:rPr>
        <w:t xml:space="preserve"> A </w:t>
      </w:r>
      <w:r w:rsidR="00A6270F">
        <w:rPr>
          <w:lang w:val="es-ES"/>
        </w:rPr>
        <w:t>continuación,</w:t>
      </w:r>
      <w:r w:rsidR="00B357DB">
        <w:rPr>
          <w:lang w:val="es-ES"/>
        </w:rPr>
        <w:t xml:space="preserve"> mostramos</w:t>
      </w:r>
      <w:r w:rsidR="003330C3">
        <w:rPr>
          <w:lang w:val="es-ES"/>
        </w:rPr>
        <w:t xml:space="preserve"> el resultado de exactitud, en el Anexo del experimento número uno se encontrará la matriz de confusión y</w:t>
      </w:r>
      <w:r w:rsidR="00B357DB">
        <w:rPr>
          <w:lang w:val="es-ES"/>
        </w:rPr>
        <w:t xml:space="preserve"> el grafico que resume la cantidad de éxito y distancia de error</w:t>
      </w:r>
      <w:r w:rsidR="00A6270F">
        <w:rPr>
          <w:lang w:val="es-ES"/>
        </w:rPr>
        <w:t xml:space="preserve"> con respecto a nuestro set de validación</w:t>
      </w:r>
      <w:r w:rsidR="00B357DB">
        <w:rPr>
          <w:lang w:val="es-ES"/>
        </w:rPr>
        <w:t>.</w:t>
      </w:r>
      <w:r>
        <w:rPr>
          <w:lang w:val="es-ES"/>
        </w:rPr>
        <w:t xml:space="preserve"> </w:t>
      </w:r>
    </w:p>
    <w:p w14:paraId="0B655E8D" w14:textId="77777777" w:rsidR="003330C3" w:rsidRDefault="003330C3" w:rsidP="00EE54D4">
      <w:pPr>
        <w:spacing w:line="276" w:lineRule="auto"/>
        <w:rPr>
          <w:lang w:val="es-ES"/>
        </w:rPr>
      </w:pPr>
    </w:p>
    <w:p w14:paraId="651A8B64" w14:textId="77777777" w:rsidR="003330C3" w:rsidRDefault="003330C3" w:rsidP="00EE54D4">
      <w:pPr>
        <w:spacing w:line="276" w:lineRule="auto"/>
        <w:rPr>
          <w:lang w:val="es-ES"/>
        </w:rPr>
      </w:pPr>
    </w:p>
    <w:tbl>
      <w:tblPr>
        <w:tblW w:w="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420"/>
        <w:gridCol w:w="1340"/>
      </w:tblGrid>
      <w:tr w:rsidR="003330C3" w:rsidRPr="003330C3" w14:paraId="3CC6E80E" w14:textId="77777777" w:rsidTr="003330C3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55199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85A68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Frases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1437D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Sentencias</w:t>
            </w:r>
          </w:p>
        </w:tc>
      </w:tr>
      <w:tr w:rsidR="003330C3" w:rsidRPr="003330C3" w14:paraId="7C99D248" w14:textId="77777777" w:rsidTr="003330C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C12C2A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8213F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8898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04D7E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250</w:t>
            </w:r>
          </w:p>
        </w:tc>
      </w:tr>
      <w:tr w:rsidR="003330C3" w:rsidRPr="003330C3" w14:paraId="7DFBCE16" w14:textId="77777777" w:rsidTr="003330C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0992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Correctas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F1CC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4843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C4BA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141</w:t>
            </w:r>
          </w:p>
        </w:tc>
      </w:tr>
      <w:tr w:rsidR="003330C3" w:rsidRPr="003330C3" w14:paraId="3E86B82E" w14:textId="77777777" w:rsidTr="003330C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1E1CE0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Incorrectas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469304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4055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2F1E5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109</w:t>
            </w:r>
          </w:p>
        </w:tc>
      </w:tr>
      <w:tr w:rsidR="003330C3" w:rsidRPr="003330C3" w14:paraId="329D73F8" w14:textId="77777777" w:rsidTr="003330C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49C52" w14:textId="77777777" w:rsidR="003330C3" w:rsidRPr="003330C3" w:rsidRDefault="003330C3" w:rsidP="003330C3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Exactitud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DC6F0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0.54428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5B429" w14:textId="77777777" w:rsidR="003330C3" w:rsidRPr="003330C3" w:rsidRDefault="003330C3" w:rsidP="003330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30C3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0.564</w:t>
            </w:r>
          </w:p>
        </w:tc>
      </w:tr>
    </w:tbl>
    <w:p w14:paraId="6B05433F" w14:textId="77777777" w:rsidR="00015522" w:rsidRDefault="00015522" w:rsidP="00EE54D4">
      <w:pPr>
        <w:spacing w:line="276" w:lineRule="auto"/>
        <w:rPr>
          <w:lang w:val="es-ES"/>
        </w:rPr>
      </w:pPr>
    </w:p>
    <w:p w14:paraId="2FF1DB98" w14:textId="76C7D362" w:rsidR="00B357DB" w:rsidRPr="009B3A5D" w:rsidRDefault="00260128" w:rsidP="00EE54D4">
      <w:pPr>
        <w:spacing w:line="276" w:lineRule="auto"/>
        <w:rPr>
          <w:i/>
          <w:lang w:val="es-ES"/>
        </w:rPr>
      </w:pPr>
      <w:r>
        <w:rPr>
          <w:lang w:val="es-ES"/>
        </w:rPr>
        <w:t>De los resultados podemos encontrar que</w:t>
      </w:r>
      <w:r w:rsidR="00B357DB">
        <w:rPr>
          <w:lang w:val="es-ES"/>
        </w:rPr>
        <w:t xml:space="preserve"> hay </w:t>
      </w:r>
      <w:r w:rsidR="00EC5752">
        <w:rPr>
          <w:lang w:val="es-ES"/>
        </w:rPr>
        <w:t>3</w:t>
      </w:r>
      <w:r w:rsidR="00B357DB">
        <w:rPr>
          <w:lang w:val="es-ES"/>
        </w:rPr>
        <w:t xml:space="preserve"> casos con un </w:t>
      </w:r>
      <w:r>
        <w:rPr>
          <w:lang w:val="es-ES"/>
        </w:rPr>
        <w:t xml:space="preserve">error </w:t>
      </w:r>
      <w:r w:rsidR="00B357DB">
        <w:rPr>
          <w:lang w:val="es-ES"/>
        </w:rPr>
        <w:t xml:space="preserve">extremo, que corresponden por ejemplo a esta </w:t>
      </w:r>
      <w:r w:rsidR="00043206">
        <w:rPr>
          <w:lang w:val="es-ES"/>
        </w:rPr>
        <w:t>expresión</w:t>
      </w:r>
      <w:r w:rsidR="00B357DB">
        <w:rPr>
          <w:lang w:val="es-ES"/>
        </w:rPr>
        <w:t xml:space="preserve">. </w:t>
      </w:r>
      <w:r w:rsidR="00B357DB" w:rsidRPr="00E967D3">
        <w:rPr>
          <w:i/>
          <w:lang w:val="es-ES"/>
        </w:rPr>
        <w:t>“</w:t>
      </w:r>
      <w:proofErr w:type="spellStart"/>
      <w:r w:rsidR="00B357DB" w:rsidRPr="00E967D3">
        <w:rPr>
          <w:i/>
          <w:lang w:val="es-ES"/>
        </w:rPr>
        <w:t>this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the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opposite</w:t>
      </w:r>
      <w:proofErr w:type="spellEnd"/>
      <w:r w:rsidR="00B357DB" w:rsidRPr="00E967D3">
        <w:rPr>
          <w:i/>
          <w:lang w:val="es-ES"/>
        </w:rPr>
        <w:t xml:space="preserve"> of a </w:t>
      </w:r>
      <w:proofErr w:type="spellStart"/>
      <w:r w:rsidR="00B357DB" w:rsidRPr="00E967D3">
        <w:rPr>
          <w:i/>
          <w:lang w:val="es-ES"/>
        </w:rPr>
        <w:t>truly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magical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movie</w:t>
      </w:r>
      <w:proofErr w:type="spellEnd"/>
      <w:r w:rsidR="00B357DB" w:rsidRPr="00E967D3">
        <w:rPr>
          <w:i/>
          <w:lang w:val="es-ES"/>
        </w:rPr>
        <w:t>.”</w:t>
      </w:r>
      <w:r w:rsidR="00B357DB" w:rsidRPr="00E967D3">
        <w:rPr>
          <w:lang w:val="es-ES"/>
        </w:rPr>
        <w:t xml:space="preserve">, </w:t>
      </w:r>
      <w:r w:rsidR="00B357DB" w:rsidRPr="00E967D3">
        <w:rPr>
          <w:lang w:val="es-PE"/>
        </w:rPr>
        <w:t>donde el sentimiento esperado es</w:t>
      </w:r>
      <w:r w:rsidR="00B357DB" w:rsidRPr="00E967D3">
        <w:rPr>
          <w:lang w:val="es-ES"/>
        </w:rPr>
        <w:t xml:space="preserve"> </w:t>
      </w:r>
      <w:r w:rsidR="00B357DB" w:rsidRPr="00E967D3">
        <w:rPr>
          <w:lang w:val="es-PE"/>
        </w:rPr>
        <w:t>muy</w:t>
      </w:r>
      <w:r w:rsidR="00B357DB" w:rsidRPr="00E967D3">
        <w:rPr>
          <w:lang w:val="es-ES"/>
        </w:rPr>
        <w:t xml:space="preserve"> negativo pero el resultado fue </w:t>
      </w:r>
      <w:r w:rsidR="00B357DB">
        <w:rPr>
          <w:lang w:val="es-ES"/>
        </w:rPr>
        <w:t>muy positivo. Lo que valida la dificultad de entender la semántica del sarcasmo.</w:t>
      </w:r>
    </w:p>
    <w:p w14:paraId="47FF5F43" w14:textId="54D35F39" w:rsidR="009D7B3E" w:rsidRPr="006F0AB1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Nuestro siguiente experimento fue entrenar el modelo R</w:t>
      </w:r>
      <w:r w:rsidR="00260128">
        <w:rPr>
          <w:lang w:val="es-ES"/>
        </w:rPr>
        <w:t>NT</w:t>
      </w:r>
      <w:r>
        <w:rPr>
          <w:lang w:val="es-ES"/>
        </w:rPr>
        <w:t xml:space="preserve">N con la data de entrenamiento de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>, después de</w:t>
      </w:r>
      <w:r w:rsidR="004C2B66" w:rsidRPr="006F0AB1">
        <w:rPr>
          <w:lang w:val="es-ES"/>
        </w:rPr>
        <w:t xml:space="preserve"> </w:t>
      </w:r>
      <w:r w:rsidR="00EC5752">
        <w:rPr>
          <w:lang w:val="es-ES"/>
        </w:rPr>
        <w:t>4</w:t>
      </w:r>
      <w:r w:rsidR="004C2B66" w:rsidRPr="006F0AB1">
        <w:rPr>
          <w:lang w:val="es-ES"/>
        </w:rPr>
        <w:t xml:space="preserve">00 épocas en </w:t>
      </w:r>
      <w:r>
        <w:rPr>
          <w:lang w:val="es-ES"/>
        </w:rPr>
        <w:t xml:space="preserve">al rededor de </w:t>
      </w:r>
      <w:r w:rsidR="00260128">
        <w:rPr>
          <w:lang w:val="es-ES"/>
        </w:rPr>
        <w:t>6</w:t>
      </w:r>
      <w:r w:rsidR="004C2B66" w:rsidRPr="006F0AB1">
        <w:rPr>
          <w:lang w:val="es-ES"/>
        </w:rPr>
        <w:t xml:space="preserve"> horas </w:t>
      </w:r>
      <w:r w:rsidR="00000DDD" w:rsidRPr="006F0AB1">
        <w:rPr>
          <w:lang w:val="es-ES"/>
        </w:rPr>
        <w:t>se alcanzó un modelo de entrenamiento que para</w:t>
      </w:r>
      <w:r>
        <w:rPr>
          <w:lang w:val="es-ES"/>
        </w:rPr>
        <w:t xml:space="preserve"> nuestra data de</w:t>
      </w:r>
      <w:r w:rsidR="000C50DF">
        <w:rPr>
          <w:lang w:val="es-ES"/>
        </w:rPr>
        <w:t xml:space="preserve"> validación mostraba un 77</w:t>
      </w:r>
      <w:r w:rsidR="00000DDD" w:rsidRPr="006F0AB1">
        <w:rPr>
          <w:lang w:val="es-ES"/>
        </w:rPr>
        <w:t>% de exactitud.</w:t>
      </w:r>
    </w:p>
    <w:p w14:paraId="2EE452EE" w14:textId="084E3042" w:rsidR="00B357DB" w:rsidRPr="006F0AB1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Al evaluar el modelo en el reto de</w:t>
      </w:r>
      <w:r w:rsidR="00000DDD" w:rsidRPr="006F0AB1">
        <w:rPr>
          <w:lang w:val="es-ES"/>
        </w:rPr>
        <w:t xml:space="preserve"> </w:t>
      </w:r>
      <w:proofErr w:type="spellStart"/>
      <w:r w:rsidR="00000DDD" w:rsidRPr="006F0AB1">
        <w:rPr>
          <w:lang w:val="es-ES"/>
        </w:rPr>
        <w:t>Kaggler</w:t>
      </w:r>
      <w:proofErr w:type="spellEnd"/>
      <w:r w:rsidR="00000DDD" w:rsidRPr="006F0AB1">
        <w:rPr>
          <w:lang w:val="es-ES"/>
        </w:rPr>
        <w:t xml:space="preserve"> obtuvimos un resultado de exactitud 58.12 %. </w:t>
      </w:r>
    </w:p>
    <w:p w14:paraId="0302A20B" w14:textId="761FA770" w:rsidR="00E967D3" w:rsidRPr="00E967D3" w:rsidRDefault="002976B2" w:rsidP="006F0AB1">
      <w:pPr>
        <w:spacing w:line="276" w:lineRule="auto"/>
        <w:rPr>
          <w:i/>
          <w:lang w:val="es-ES"/>
        </w:rPr>
      </w:pPr>
      <w:r>
        <w:rPr>
          <w:lang w:val="es-ES"/>
        </w:rPr>
        <w:t xml:space="preserve">A </w:t>
      </w:r>
      <w:r w:rsidR="00E967D3">
        <w:rPr>
          <w:lang w:val="es-ES"/>
        </w:rPr>
        <w:t>continuación,</w:t>
      </w:r>
      <w:r>
        <w:rPr>
          <w:lang w:val="es-ES"/>
        </w:rPr>
        <w:t xml:space="preserve"> mostramos </w:t>
      </w:r>
      <w:r w:rsidR="00E967D3">
        <w:rPr>
          <w:lang w:val="es-ES"/>
        </w:rPr>
        <w:t>el grafico que resume la exactitud de nuestro modelo con respe</w:t>
      </w:r>
      <w:r w:rsidR="009B3A5D">
        <w:rPr>
          <w:lang w:val="es-ES"/>
        </w:rPr>
        <w:t>cto a la data de entrenamiento</w:t>
      </w:r>
      <w:r w:rsidR="00043206">
        <w:rPr>
          <w:lang w:val="es-ES"/>
        </w:rPr>
        <w:t xml:space="preserve"> y validación</w:t>
      </w:r>
      <w:r w:rsidR="009B3A5D">
        <w:rPr>
          <w:lang w:val="es-ES"/>
        </w:rPr>
        <w:t>.</w:t>
      </w:r>
    </w:p>
    <w:p w14:paraId="6F299186" w14:textId="33C30FFC" w:rsidR="00A72319" w:rsidRPr="006F0AB1" w:rsidRDefault="00C452FA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E1EF22D" wp14:editId="165CE7FC">
            <wp:extent cx="2743200" cy="1647926"/>
            <wp:effectExtent l="0" t="0" r="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8E70" w14:textId="68957552" w:rsidR="006F0AB1" w:rsidRDefault="00C452FA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Podemos ver </w:t>
      </w:r>
      <w:r w:rsidR="00260128">
        <w:rPr>
          <w:lang w:val="es-ES"/>
        </w:rPr>
        <w:t xml:space="preserve">como los </w:t>
      </w:r>
      <w:r>
        <w:rPr>
          <w:lang w:val="es-ES"/>
        </w:rPr>
        <w:t xml:space="preserve">rangos de error se han incrementado </w:t>
      </w:r>
      <w:r w:rsidR="00BA05A5">
        <w:rPr>
          <w:lang w:val="es-ES"/>
        </w:rPr>
        <w:t xml:space="preserve">lo cual es prueba de que el </w:t>
      </w:r>
      <w:r w:rsidR="00BA05A5">
        <w:rPr>
          <w:lang w:val="es-ES"/>
        </w:rPr>
        <w:lastRenderedPageBreak/>
        <w:t xml:space="preserve">modelo </w:t>
      </w:r>
      <w:r w:rsidR="002128AB">
        <w:rPr>
          <w:lang w:val="es-ES"/>
        </w:rPr>
        <w:t>ha</w:t>
      </w:r>
      <w:r w:rsidR="00BA05A5">
        <w:rPr>
          <w:lang w:val="es-ES"/>
        </w:rPr>
        <w:t xml:space="preserve"> reducido su capacidad para entender la semántica de las expresiones.</w:t>
      </w:r>
    </w:p>
    <w:p w14:paraId="64834FD9" w14:textId="740E2EBC" w:rsidR="00BA05A5" w:rsidRDefault="00BA05A5" w:rsidP="006F0AB1">
      <w:pPr>
        <w:spacing w:line="276" w:lineRule="auto"/>
        <w:rPr>
          <w:lang w:val="es-ES"/>
        </w:rPr>
      </w:pPr>
      <w:r>
        <w:rPr>
          <w:lang w:val="es-ES"/>
        </w:rPr>
        <w:t>Nuestro tercer experimento consistirá en incrementar la cantidad de datos de entrenamiento fusionando la data de entrenamiento proporcionada por la universidad de Stanford</w:t>
      </w:r>
      <w:r w:rsidR="00261CDB">
        <w:rPr>
          <w:lang w:val="es-ES"/>
        </w:rPr>
        <w:t xml:space="preserve"> y la data proporcionada por </w:t>
      </w:r>
      <w:proofErr w:type="spellStart"/>
      <w:r w:rsidR="00261CDB">
        <w:rPr>
          <w:lang w:val="es-ES"/>
        </w:rPr>
        <w:t>Kaggler</w:t>
      </w:r>
      <w:proofErr w:type="spellEnd"/>
      <w:r w:rsidR="00261CDB">
        <w:rPr>
          <w:lang w:val="es-ES"/>
        </w:rPr>
        <w:t xml:space="preserve">. </w:t>
      </w:r>
    </w:p>
    <w:p w14:paraId="23725406" w14:textId="2125BAAE" w:rsidR="00261CDB" w:rsidRPr="006F0AB1" w:rsidRDefault="00261CD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Después de llevar entrenar por </w:t>
      </w:r>
      <w:r w:rsidR="001150FA">
        <w:rPr>
          <w:lang w:val="es-ES"/>
        </w:rPr>
        <w:t>4</w:t>
      </w:r>
      <w:r>
        <w:rPr>
          <w:lang w:val="es-ES"/>
        </w:rPr>
        <w:t>00 épocas el modelo llego a un 7</w:t>
      </w:r>
      <w:r w:rsidR="00347015">
        <w:rPr>
          <w:lang w:val="es-ES"/>
        </w:rPr>
        <w:t>7.22</w:t>
      </w:r>
      <w:r>
        <w:rPr>
          <w:lang w:val="es-ES"/>
        </w:rPr>
        <w:t xml:space="preserve">% de exactitud. Al evaluar el modelo en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 xml:space="preserve"> se obtuvo un </w:t>
      </w:r>
      <w:r w:rsidR="00AA787F">
        <w:rPr>
          <w:lang w:val="es-ES"/>
        </w:rPr>
        <w:t xml:space="preserve">59.16% de exactitud, lo cual significa que incrementamos nuestro resultado en 1%. </w:t>
      </w:r>
      <w:r w:rsidR="001150FA">
        <w:rPr>
          <w:lang w:val="es-ES"/>
        </w:rPr>
        <w:t xml:space="preserve"> </w:t>
      </w:r>
      <w:proofErr w:type="spellStart"/>
      <w:r w:rsidR="001150FA">
        <w:rPr>
          <w:lang w:val="es-ES"/>
        </w:rPr>
        <w:t>Del</w:t>
      </w:r>
      <w:proofErr w:type="spellEnd"/>
      <w:r w:rsidR="001150FA">
        <w:rPr>
          <w:lang w:val="es-ES"/>
        </w:rPr>
        <w:t xml:space="preserve"> grafico podemos apreciar alguna pero no es muy significativa</w:t>
      </w:r>
    </w:p>
    <w:p w14:paraId="1A10C898" w14:textId="2C108416" w:rsidR="006F0AB1" w:rsidRDefault="001150FA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FBD4A38" wp14:editId="0E67BEEE">
            <wp:extent cx="2544417" cy="2448560"/>
            <wp:effectExtent l="0" t="0" r="8890" b="889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7AC436F" w14:textId="77777777" w:rsidR="00AA787F" w:rsidRPr="004C2B66" w:rsidRDefault="00AA787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14:paraId="1FF5A43D" w14:textId="2EC9FABA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t xml:space="preserve">Conclusiones </w:t>
      </w:r>
      <w:r w:rsidR="00F87846">
        <w:rPr>
          <w:lang w:val="es-ES"/>
        </w:rPr>
        <w:t>y trabajos futuros</w:t>
      </w:r>
    </w:p>
    <w:p w14:paraId="2DAA8902" w14:textId="15A48D5C" w:rsidR="00681B2B" w:rsidRDefault="00981616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en textos es un tema de gran desafío en el área del procesamiento de lenguaje natural pues necesita de entender la semántica de las composiciones de palabras y como estas varían dependiendo de su posición o relación con otras en una misma sentencia.</w:t>
      </w:r>
    </w:p>
    <w:p w14:paraId="64CFC974" w14:textId="2CA5B677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 nuestros experimentos podemos concluir que el uso de técnicas de aprendizaje profundo </w:t>
      </w:r>
      <w:r>
        <w:rPr>
          <w:lang w:val="es-ES"/>
        </w:rPr>
        <w:lastRenderedPageBreak/>
        <w:t xml:space="preserve">puede ser una solución a un problema con este grado de complejidad donde una solución exacta parece muy lejana en este momento. </w:t>
      </w:r>
    </w:p>
    <w:p w14:paraId="6C55D143" w14:textId="116F9333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>La forma en que las RNN pueden manejar las relaciones de combinación entre términos de una misma expresión representan muchas posibilidades en distintos ámbitos relacionados al procesamiento del lenguaje natural.</w:t>
      </w:r>
    </w:p>
    <w:p w14:paraId="3CBF22D5" w14:textId="4248EB21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t>De los experimentos realizados también podemos concluir que la base de extr</w:t>
      </w:r>
      <w:r w:rsidR="00BA05A5">
        <w:rPr>
          <w:lang w:val="es-ES"/>
        </w:rPr>
        <w:t>acción de lemas</w:t>
      </w:r>
      <w:r>
        <w:rPr>
          <w:lang w:val="es-ES"/>
        </w:rPr>
        <w:t>, la normalización y la anotación de términos son tareas importantes pues de ellas obtendremos más información que podremos explotar en el análisis de la semántica de las sentencias.</w:t>
      </w:r>
    </w:p>
    <w:p w14:paraId="0107C2EC" w14:textId="4DB7C8CD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adecuado modelamiento del conocimiento que otorgaremos a las redes neuronales, por </w:t>
      </w:r>
      <w:r>
        <w:rPr>
          <w:lang w:val="es-ES"/>
        </w:rPr>
        <w:lastRenderedPageBreak/>
        <w:t>ejemplo, en nuestro caso la adecuada valoración sentimental de la combinatoria de los términos en una sentencia, representan el componente fundamental para obtene</w:t>
      </w:r>
      <w:r w:rsidR="00AA787F">
        <w:rPr>
          <w:lang w:val="es-ES"/>
        </w:rPr>
        <w:t>r un buen modelo de aprendizaje, de nuestros experimentos también</w:t>
      </w:r>
      <w:r w:rsidR="004D4AC5">
        <w:rPr>
          <w:lang w:val="es-ES"/>
        </w:rPr>
        <w:t xml:space="preserve"> podemos ver que el incremento </w:t>
      </w:r>
      <w:r w:rsidR="00AA787F">
        <w:rPr>
          <w:lang w:val="es-ES"/>
        </w:rPr>
        <w:t xml:space="preserve">del volumen de datos de entrenamiento no impacta significativamente </w:t>
      </w:r>
      <w:r w:rsidR="004D4AC5">
        <w:rPr>
          <w:lang w:val="es-ES"/>
        </w:rPr>
        <w:t>en la capacidad de aprendizaje, siendo mas relevante la idoneidad de los datos referentes a la valoración sentimental.</w:t>
      </w:r>
    </w:p>
    <w:p w14:paraId="59C82F60" w14:textId="13C55875" w:rsidR="00981616" w:rsidRDefault="000051AB" w:rsidP="006F0AB1">
      <w:pPr>
        <w:spacing w:line="276" w:lineRule="auto"/>
        <w:rPr>
          <w:lang w:val="es-ES"/>
        </w:rPr>
        <w:sectPr w:rsidR="00981616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es-ES"/>
        </w:rPr>
        <w:t xml:space="preserve">Es pues un trabajo pendiente el poder identificar técnicas que nos permitan identificar y extraer conocimiento valido para así poder </w:t>
      </w:r>
      <w:r w:rsidR="00AA787F">
        <w:rPr>
          <w:lang w:val="es-ES"/>
        </w:rPr>
        <w:t>entrenar de la manera mas adecuada</w:t>
      </w:r>
      <w:r w:rsidR="004D4AC5">
        <w:rPr>
          <w:lang w:val="es-ES"/>
        </w:rPr>
        <w:t xml:space="preserve"> los modelos de redes neuronales.</w:t>
      </w:r>
    </w:p>
    <w:p w14:paraId="4732BD12" w14:textId="6130D5F8" w:rsidR="003330C3" w:rsidRDefault="003330C3" w:rsidP="006F0AB1">
      <w:pPr>
        <w:pStyle w:val="Heading1"/>
        <w:spacing w:line="276" w:lineRule="auto"/>
      </w:pPr>
      <w:r>
        <w:lastRenderedPageBreak/>
        <w:t>Anexos</w:t>
      </w:r>
    </w:p>
    <w:p w14:paraId="298D7D5C" w14:textId="6A8D0178" w:rsidR="003330C3" w:rsidRPr="003330C3" w:rsidRDefault="003330C3" w:rsidP="003330C3">
      <w:pPr>
        <w:pStyle w:val="Heading2"/>
        <w:rPr>
          <w:lang w:val="es-PE"/>
        </w:rPr>
      </w:pPr>
      <w:r w:rsidRPr="003330C3">
        <w:rPr>
          <w:lang w:val="es-PE"/>
        </w:rPr>
        <w:t>Anexo 1 - Primer experimento</w:t>
      </w:r>
    </w:p>
    <w:p w14:paraId="6D375142" w14:textId="77777777" w:rsidR="003330C3" w:rsidRPr="00015522" w:rsidRDefault="003330C3" w:rsidP="00015522">
      <w:pPr>
        <w:pStyle w:val="Heading3"/>
        <w:rPr>
          <w:lang w:val="es-PE"/>
        </w:rPr>
      </w:pPr>
      <w:r w:rsidRPr="00015522">
        <w:rPr>
          <w:lang w:val="es-PE"/>
        </w:rPr>
        <w:t>Matriz de confusión para las frases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340"/>
        <w:gridCol w:w="960"/>
        <w:gridCol w:w="960"/>
        <w:gridCol w:w="960"/>
        <w:gridCol w:w="960"/>
        <w:gridCol w:w="1600"/>
      </w:tblGrid>
      <w:tr w:rsidR="003330C3" w:rsidRPr="003330C3" w14:paraId="289BDC6A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183A4E93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Guess/Gold</w:t>
            </w:r>
          </w:p>
        </w:tc>
        <w:tc>
          <w:tcPr>
            <w:tcW w:w="1340" w:type="dxa"/>
            <w:noWrap/>
            <w:hideMark/>
          </w:tcPr>
          <w:p w14:paraId="0FE51F7E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5E031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A69336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A6F8A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45AA57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0CA4C811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Marg. (Guess)</w:t>
            </w:r>
          </w:p>
        </w:tc>
      </w:tr>
      <w:tr w:rsidR="003330C3" w:rsidRPr="003330C3" w14:paraId="4792F9AF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7E6396BC" w14:textId="77777777" w:rsidR="003330C3" w:rsidRPr="003330C3" w:rsidRDefault="003330C3" w:rsidP="003330C3">
            <w:r w:rsidRPr="003330C3">
              <w:t>0</w:t>
            </w:r>
          </w:p>
        </w:tc>
        <w:tc>
          <w:tcPr>
            <w:tcW w:w="1340" w:type="dxa"/>
            <w:noWrap/>
            <w:hideMark/>
          </w:tcPr>
          <w:p w14:paraId="4D9AAE65" w14:textId="77777777" w:rsidR="003330C3" w:rsidRPr="003330C3" w:rsidRDefault="003330C3" w:rsidP="003330C3">
            <w:r w:rsidRPr="003330C3">
              <w:t>58</w:t>
            </w:r>
          </w:p>
        </w:tc>
        <w:tc>
          <w:tcPr>
            <w:tcW w:w="960" w:type="dxa"/>
            <w:noWrap/>
            <w:hideMark/>
          </w:tcPr>
          <w:p w14:paraId="42213B86" w14:textId="77777777" w:rsidR="003330C3" w:rsidRPr="003330C3" w:rsidRDefault="003330C3" w:rsidP="003330C3">
            <w:r w:rsidRPr="003330C3">
              <w:t>15</w:t>
            </w:r>
          </w:p>
        </w:tc>
        <w:tc>
          <w:tcPr>
            <w:tcW w:w="960" w:type="dxa"/>
            <w:noWrap/>
            <w:hideMark/>
          </w:tcPr>
          <w:p w14:paraId="0FF54D90" w14:textId="77777777" w:rsidR="003330C3" w:rsidRPr="003330C3" w:rsidRDefault="003330C3" w:rsidP="003330C3">
            <w:r w:rsidRPr="003330C3">
              <w:t>5</w:t>
            </w:r>
          </w:p>
        </w:tc>
        <w:tc>
          <w:tcPr>
            <w:tcW w:w="960" w:type="dxa"/>
            <w:noWrap/>
            <w:hideMark/>
          </w:tcPr>
          <w:p w14:paraId="50AD4489" w14:textId="77777777" w:rsidR="003330C3" w:rsidRPr="003330C3" w:rsidRDefault="003330C3" w:rsidP="003330C3">
            <w:r w:rsidRPr="003330C3">
              <w:t>0</w:t>
            </w:r>
          </w:p>
        </w:tc>
        <w:tc>
          <w:tcPr>
            <w:tcW w:w="960" w:type="dxa"/>
            <w:noWrap/>
            <w:hideMark/>
          </w:tcPr>
          <w:p w14:paraId="222B1097" w14:textId="77777777" w:rsidR="003330C3" w:rsidRPr="003330C3" w:rsidRDefault="003330C3" w:rsidP="003330C3">
            <w:r w:rsidRPr="003330C3">
              <w:t>1</w:t>
            </w:r>
          </w:p>
        </w:tc>
        <w:tc>
          <w:tcPr>
            <w:tcW w:w="1600" w:type="dxa"/>
            <w:noWrap/>
            <w:hideMark/>
          </w:tcPr>
          <w:p w14:paraId="69283C02" w14:textId="77777777" w:rsidR="003330C3" w:rsidRPr="003330C3" w:rsidRDefault="003330C3" w:rsidP="003330C3">
            <w:r w:rsidRPr="003330C3">
              <w:t>79</w:t>
            </w:r>
          </w:p>
        </w:tc>
      </w:tr>
      <w:tr w:rsidR="003330C3" w:rsidRPr="003330C3" w14:paraId="629A90D0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6C818A0F" w14:textId="77777777" w:rsidR="003330C3" w:rsidRPr="003330C3" w:rsidRDefault="003330C3" w:rsidP="003330C3">
            <w:r w:rsidRPr="003330C3">
              <w:t>1</w:t>
            </w:r>
          </w:p>
        </w:tc>
        <w:tc>
          <w:tcPr>
            <w:tcW w:w="1340" w:type="dxa"/>
            <w:noWrap/>
            <w:hideMark/>
          </w:tcPr>
          <w:p w14:paraId="409A5956" w14:textId="77777777" w:rsidR="003330C3" w:rsidRPr="003330C3" w:rsidRDefault="003330C3" w:rsidP="003330C3">
            <w:r w:rsidRPr="003330C3">
              <w:t>230</w:t>
            </w:r>
          </w:p>
        </w:tc>
        <w:tc>
          <w:tcPr>
            <w:tcW w:w="960" w:type="dxa"/>
            <w:noWrap/>
            <w:hideMark/>
          </w:tcPr>
          <w:p w14:paraId="7C6203B1" w14:textId="77777777" w:rsidR="003330C3" w:rsidRPr="003330C3" w:rsidRDefault="003330C3" w:rsidP="003330C3">
            <w:r w:rsidRPr="003330C3">
              <w:t>643</w:t>
            </w:r>
          </w:p>
        </w:tc>
        <w:tc>
          <w:tcPr>
            <w:tcW w:w="960" w:type="dxa"/>
            <w:noWrap/>
            <w:hideMark/>
          </w:tcPr>
          <w:p w14:paraId="57349A21" w14:textId="77777777" w:rsidR="003330C3" w:rsidRPr="003330C3" w:rsidRDefault="003330C3" w:rsidP="003330C3">
            <w:r w:rsidRPr="003330C3">
              <w:t>162</w:t>
            </w:r>
          </w:p>
        </w:tc>
        <w:tc>
          <w:tcPr>
            <w:tcW w:w="960" w:type="dxa"/>
            <w:noWrap/>
            <w:hideMark/>
          </w:tcPr>
          <w:p w14:paraId="1809D582" w14:textId="77777777" w:rsidR="003330C3" w:rsidRPr="003330C3" w:rsidRDefault="003330C3" w:rsidP="003330C3">
            <w:r w:rsidRPr="003330C3">
              <w:t>29</w:t>
            </w:r>
          </w:p>
        </w:tc>
        <w:tc>
          <w:tcPr>
            <w:tcW w:w="960" w:type="dxa"/>
            <w:noWrap/>
            <w:hideMark/>
          </w:tcPr>
          <w:p w14:paraId="4C5096D2" w14:textId="77777777" w:rsidR="003330C3" w:rsidRPr="003330C3" w:rsidRDefault="003330C3" w:rsidP="003330C3">
            <w:r w:rsidRPr="003330C3">
              <w:t>15</w:t>
            </w:r>
          </w:p>
        </w:tc>
        <w:tc>
          <w:tcPr>
            <w:tcW w:w="1600" w:type="dxa"/>
            <w:noWrap/>
            <w:hideMark/>
          </w:tcPr>
          <w:p w14:paraId="4AB6D1C7" w14:textId="77777777" w:rsidR="003330C3" w:rsidRPr="003330C3" w:rsidRDefault="003330C3" w:rsidP="003330C3">
            <w:r w:rsidRPr="003330C3">
              <w:t>1079</w:t>
            </w:r>
          </w:p>
        </w:tc>
      </w:tr>
      <w:tr w:rsidR="003330C3" w:rsidRPr="003330C3" w14:paraId="36F15DD3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5EB26D61" w14:textId="77777777" w:rsidR="003330C3" w:rsidRPr="003330C3" w:rsidRDefault="003330C3" w:rsidP="003330C3">
            <w:r w:rsidRPr="003330C3">
              <w:t>2</w:t>
            </w:r>
          </w:p>
        </w:tc>
        <w:tc>
          <w:tcPr>
            <w:tcW w:w="1340" w:type="dxa"/>
            <w:noWrap/>
            <w:hideMark/>
          </w:tcPr>
          <w:p w14:paraId="7E1AF8B4" w14:textId="77777777" w:rsidR="003330C3" w:rsidRPr="003330C3" w:rsidRDefault="003330C3" w:rsidP="003330C3">
            <w:r w:rsidRPr="003330C3">
              <w:t>662</w:t>
            </w:r>
          </w:p>
        </w:tc>
        <w:tc>
          <w:tcPr>
            <w:tcW w:w="960" w:type="dxa"/>
            <w:noWrap/>
            <w:hideMark/>
          </w:tcPr>
          <w:p w14:paraId="6BC402C1" w14:textId="77777777" w:rsidR="003330C3" w:rsidRPr="003330C3" w:rsidRDefault="003330C3" w:rsidP="003330C3">
            <w:r w:rsidRPr="003330C3">
              <w:t>838</w:t>
            </w:r>
          </w:p>
        </w:tc>
        <w:tc>
          <w:tcPr>
            <w:tcW w:w="960" w:type="dxa"/>
            <w:noWrap/>
            <w:hideMark/>
          </w:tcPr>
          <w:p w14:paraId="59AA9F92" w14:textId="77777777" w:rsidR="003330C3" w:rsidRPr="003330C3" w:rsidRDefault="003330C3" w:rsidP="003330C3">
            <w:r w:rsidRPr="003330C3">
              <w:t>3158</w:t>
            </w:r>
          </w:p>
        </w:tc>
        <w:tc>
          <w:tcPr>
            <w:tcW w:w="960" w:type="dxa"/>
            <w:noWrap/>
            <w:hideMark/>
          </w:tcPr>
          <w:p w14:paraId="01B88ED1" w14:textId="77777777" w:rsidR="003330C3" w:rsidRPr="003330C3" w:rsidRDefault="003330C3" w:rsidP="003330C3">
            <w:r w:rsidRPr="003330C3">
              <w:t>868</w:t>
            </w:r>
          </w:p>
        </w:tc>
        <w:tc>
          <w:tcPr>
            <w:tcW w:w="960" w:type="dxa"/>
            <w:noWrap/>
            <w:hideMark/>
          </w:tcPr>
          <w:p w14:paraId="204B952F" w14:textId="77777777" w:rsidR="003330C3" w:rsidRPr="003330C3" w:rsidRDefault="003330C3" w:rsidP="003330C3">
            <w:r w:rsidRPr="003330C3">
              <w:t>675</w:t>
            </w:r>
          </w:p>
        </w:tc>
        <w:tc>
          <w:tcPr>
            <w:tcW w:w="1600" w:type="dxa"/>
            <w:noWrap/>
            <w:hideMark/>
          </w:tcPr>
          <w:p w14:paraId="0EA6FAD4" w14:textId="77777777" w:rsidR="003330C3" w:rsidRPr="003330C3" w:rsidRDefault="003330C3" w:rsidP="003330C3">
            <w:r w:rsidRPr="003330C3">
              <w:t>6201</w:t>
            </w:r>
          </w:p>
        </w:tc>
      </w:tr>
      <w:tr w:rsidR="003330C3" w:rsidRPr="003330C3" w14:paraId="48128582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64A93414" w14:textId="77777777" w:rsidR="003330C3" w:rsidRPr="003330C3" w:rsidRDefault="003330C3" w:rsidP="003330C3">
            <w:r w:rsidRPr="003330C3">
              <w:t>3</w:t>
            </w:r>
          </w:p>
        </w:tc>
        <w:tc>
          <w:tcPr>
            <w:tcW w:w="1340" w:type="dxa"/>
            <w:noWrap/>
            <w:hideMark/>
          </w:tcPr>
          <w:p w14:paraId="4A3FC798" w14:textId="77777777" w:rsidR="003330C3" w:rsidRPr="003330C3" w:rsidRDefault="003330C3" w:rsidP="003330C3">
            <w:r w:rsidRPr="003330C3">
              <w:t>29</w:t>
            </w:r>
          </w:p>
        </w:tc>
        <w:tc>
          <w:tcPr>
            <w:tcW w:w="960" w:type="dxa"/>
            <w:noWrap/>
            <w:hideMark/>
          </w:tcPr>
          <w:p w14:paraId="0BD8F461" w14:textId="77777777" w:rsidR="003330C3" w:rsidRPr="003330C3" w:rsidRDefault="003330C3" w:rsidP="003330C3">
            <w:r w:rsidRPr="003330C3">
              <w:t>54</w:t>
            </w:r>
          </w:p>
        </w:tc>
        <w:tc>
          <w:tcPr>
            <w:tcW w:w="960" w:type="dxa"/>
            <w:noWrap/>
            <w:hideMark/>
          </w:tcPr>
          <w:p w14:paraId="1D23DEC5" w14:textId="77777777" w:rsidR="003330C3" w:rsidRPr="003330C3" w:rsidRDefault="003330C3" w:rsidP="003330C3">
            <w:r w:rsidRPr="003330C3">
              <w:t>187</w:t>
            </w:r>
          </w:p>
        </w:tc>
        <w:tc>
          <w:tcPr>
            <w:tcW w:w="960" w:type="dxa"/>
            <w:noWrap/>
            <w:hideMark/>
          </w:tcPr>
          <w:p w14:paraId="0425E185" w14:textId="77777777" w:rsidR="003330C3" w:rsidRPr="003330C3" w:rsidRDefault="003330C3" w:rsidP="003330C3">
            <w:r w:rsidRPr="003330C3">
              <w:t>840</w:t>
            </w:r>
          </w:p>
        </w:tc>
        <w:tc>
          <w:tcPr>
            <w:tcW w:w="960" w:type="dxa"/>
            <w:noWrap/>
            <w:hideMark/>
          </w:tcPr>
          <w:p w14:paraId="3C495667" w14:textId="77777777" w:rsidR="003330C3" w:rsidRPr="003330C3" w:rsidRDefault="003330C3" w:rsidP="003330C3">
            <w:r w:rsidRPr="003330C3">
              <w:t>221</w:t>
            </w:r>
          </w:p>
        </w:tc>
        <w:tc>
          <w:tcPr>
            <w:tcW w:w="1600" w:type="dxa"/>
            <w:noWrap/>
            <w:hideMark/>
          </w:tcPr>
          <w:p w14:paraId="648471E7" w14:textId="77777777" w:rsidR="003330C3" w:rsidRPr="003330C3" w:rsidRDefault="003330C3" w:rsidP="003330C3">
            <w:r w:rsidRPr="003330C3">
              <w:t>1331</w:t>
            </w:r>
          </w:p>
        </w:tc>
      </w:tr>
      <w:tr w:rsidR="003330C3" w:rsidRPr="003330C3" w14:paraId="7AC70369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099896DC" w14:textId="77777777" w:rsidR="003330C3" w:rsidRPr="003330C3" w:rsidRDefault="003330C3" w:rsidP="003330C3">
            <w:r w:rsidRPr="003330C3">
              <w:t>4</w:t>
            </w:r>
          </w:p>
        </w:tc>
        <w:tc>
          <w:tcPr>
            <w:tcW w:w="1340" w:type="dxa"/>
            <w:noWrap/>
            <w:hideMark/>
          </w:tcPr>
          <w:p w14:paraId="3DE0261A" w14:textId="77777777" w:rsidR="003330C3" w:rsidRPr="003330C3" w:rsidRDefault="003330C3" w:rsidP="003330C3">
            <w:r w:rsidRPr="003330C3">
              <w:t>6</w:t>
            </w:r>
          </w:p>
        </w:tc>
        <w:tc>
          <w:tcPr>
            <w:tcW w:w="960" w:type="dxa"/>
            <w:noWrap/>
            <w:hideMark/>
          </w:tcPr>
          <w:p w14:paraId="5B22856A" w14:textId="77777777" w:rsidR="003330C3" w:rsidRPr="003330C3" w:rsidRDefault="003330C3" w:rsidP="003330C3">
            <w:r w:rsidRPr="003330C3">
              <w:t>7</w:t>
            </w:r>
          </w:p>
        </w:tc>
        <w:tc>
          <w:tcPr>
            <w:tcW w:w="960" w:type="dxa"/>
            <w:noWrap/>
            <w:hideMark/>
          </w:tcPr>
          <w:p w14:paraId="566528C5" w14:textId="77777777" w:rsidR="003330C3" w:rsidRPr="003330C3" w:rsidRDefault="003330C3" w:rsidP="003330C3">
            <w:r w:rsidRPr="003330C3">
              <w:t>6</w:t>
            </w:r>
          </w:p>
        </w:tc>
        <w:tc>
          <w:tcPr>
            <w:tcW w:w="960" w:type="dxa"/>
            <w:noWrap/>
            <w:hideMark/>
          </w:tcPr>
          <w:p w14:paraId="01D9F1AD" w14:textId="77777777" w:rsidR="003330C3" w:rsidRPr="003330C3" w:rsidRDefault="003330C3" w:rsidP="003330C3">
            <w:r w:rsidRPr="003330C3">
              <w:t>45</w:t>
            </w:r>
          </w:p>
        </w:tc>
        <w:tc>
          <w:tcPr>
            <w:tcW w:w="960" w:type="dxa"/>
            <w:noWrap/>
            <w:hideMark/>
          </w:tcPr>
          <w:p w14:paraId="211920BD" w14:textId="77777777" w:rsidR="003330C3" w:rsidRPr="003330C3" w:rsidRDefault="003330C3" w:rsidP="003330C3">
            <w:r w:rsidRPr="003330C3">
              <w:t>144</w:t>
            </w:r>
          </w:p>
        </w:tc>
        <w:tc>
          <w:tcPr>
            <w:tcW w:w="1600" w:type="dxa"/>
            <w:noWrap/>
            <w:hideMark/>
          </w:tcPr>
          <w:p w14:paraId="5C09B08D" w14:textId="77777777" w:rsidR="003330C3" w:rsidRPr="003330C3" w:rsidRDefault="003330C3" w:rsidP="003330C3">
            <w:r w:rsidRPr="003330C3">
              <w:t>208</w:t>
            </w:r>
          </w:p>
        </w:tc>
      </w:tr>
      <w:tr w:rsidR="003330C3" w:rsidRPr="003330C3" w14:paraId="0D0E9617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3FDACC74" w14:textId="77777777" w:rsidR="003330C3" w:rsidRPr="003330C3" w:rsidRDefault="003330C3" w:rsidP="003330C3">
            <w:r w:rsidRPr="003330C3">
              <w:t>Marg. (Gold)</w:t>
            </w:r>
          </w:p>
        </w:tc>
        <w:tc>
          <w:tcPr>
            <w:tcW w:w="1340" w:type="dxa"/>
            <w:noWrap/>
            <w:hideMark/>
          </w:tcPr>
          <w:p w14:paraId="47E25AFA" w14:textId="77777777" w:rsidR="003330C3" w:rsidRPr="003330C3" w:rsidRDefault="003330C3" w:rsidP="003330C3">
            <w:r w:rsidRPr="003330C3">
              <w:t>985</w:t>
            </w:r>
          </w:p>
        </w:tc>
        <w:tc>
          <w:tcPr>
            <w:tcW w:w="960" w:type="dxa"/>
            <w:noWrap/>
            <w:hideMark/>
          </w:tcPr>
          <w:p w14:paraId="51C904AE" w14:textId="77777777" w:rsidR="003330C3" w:rsidRPr="003330C3" w:rsidRDefault="003330C3" w:rsidP="003330C3">
            <w:r w:rsidRPr="003330C3">
              <w:t>1557</w:t>
            </w:r>
          </w:p>
        </w:tc>
        <w:tc>
          <w:tcPr>
            <w:tcW w:w="960" w:type="dxa"/>
            <w:noWrap/>
            <w:hideMark/>
          </w:tcPr>
          <w:p w14:paraId="27C57B94" w14:textId="77777777" w:rsidR="003330C3" w:rsidRPr="003330C3" w:rsidRDefault="003330C3" w:rsidP="003330C3">
            <w:r w:rsidRPr="003330C3">
              <w:t>3518</w:t>
            </w:r>
          </w:p>
        </w:tc>
        <w:tc>
          <w:tcPr>
            <w:tcW w:w="960" w:type="dxa"/>
            <w:noWrap/>
            <w:hideMark/>
          </w:tcPr>
          <w:p w14:paraId="5E22939D" w14:textId="77777777" w:rsidR="003330C3" w:rsidRPr="003330C3" w:rsidRDefault="003330C3" w:rsidP="003330C3">
            <w:r w:rsidRPr="003330C3">
              <w:t>1782</w:t>
            </w:r>
          </w:p>
        </w:tc>
        <w:tc>
          <w:tcPr>
            <w:tcW w:w="960" w:type="dxa"/>
            <w:noWrap/>
            <w:hideMark/>
          </w:tcPr>
          <w:p w14:paraId="6F85C65F" w14:textId="77777777" w:rsidR="003330C3" w:rsidRPr="003330C3" w:rsidRDefault="003330C3" w:rsidP="003330C3">
            <w:r w:rsidRPr="003330C3">
              <w:t>1056</w:t>
            </w:r>
          </w:p>
        </w:tc>
        <w:tc>
          <w:tcPr>
            <w:tcW w:w="1600" w:type="dxa"/>
            <w:noWrap/>
            <w:hideMark/>
          </w:tcPr>
          <w:p w14:paraId="7A1830A1" w14:textId="77777777" w:rsidR="003330C3" w:rsidRPr="003330C3" w:rsidRDefault="003330C3" w:rsidP="003330C3"/>
        </w:tc>
      </w:tr>
    </w:tbl>
    <w:p w14:paraId="59A6FB03" w14:textId="0E141B93" w:rsidR="003330C3" w:rsidRDefault="003330C3" w:rsidP="003330C3">
      <w:pPr>
        <w:rPr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420"/>
        <w:gridCol w:w="1340"/>
        <w:gridCol w:w="996"/>
        <w:gridCol w:w="960"/>
      </w:tblGrid>
      <w:tr w:rsidR="003330C3" w:rsidRPr="003330C3" w14:paraId="570F8EA7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0B131DDE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-</w:t>
            </w:r>
          </w:p>
        </w:tc>
        <w:tc>
          <w:tcPr>
            <w:tcW w:w="1420" w:type="dxa"/>
            <w:noWrap/>
            <w:hideMark/>
          </w:tcPr>
          <w:p w14:paraId="776D889D" w14:textId="1B0FC143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Prec</w:t>
            </w:r>
            <w:r>
              <w:rPr>
                <w:b/>
                <w:bCs/>
              </w:rPr>
              <w:t>ision</w:t>
            </w:r>
          </w:p>
        </w:tc>
        <w:tc>
          <w:tcPr>
            <w:tcW w:w="1340" w:type="dxa"/>
            <w:noWrap/>
            <w:hideMark/>
          </w:tcPr>
          <w:p w14:paraId="401EED5D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7D84EC36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6F66D53E" w14:textId="77777777" w:rsidR="003330C3" w:rsidRPr="003330C3" w:rsidRDefault="003330C3">
            <w:pPr>
              <w:rPr>
                <w:b/>
                <w:bCs/>
              </w:rPr>
            </w:pPr>
            <w:r w:rsidRPr="003330C3">
              <w:rPr>
                <w:b/>
                <w:bCs/>
              </w:rPr>
              <w:t>F1</w:t>
            </w:r>
          </w:p>
        </w:tc>
      </w:tr>
      <w:tr w:rsidR="003330C3" w:rsidRPr="003330C3" w14:paraId="1476F464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0AE08280" w14:textId="77777777" w:rsidR="003330C3" w:rsidRPr="003330C3" w:rsidRDefault="003330C3" w:rsidP="003330C3">
            <w:r w:rsidRPr="003330C3">
              <w:t>0</w:t>
            </w:r>
          </w:p>
        </w:tc>
        <w:tc>
          <w:tcPr>
            <w:tcW w:w="1420" w:type="dxa"/>
            <w:noWrap/>
            <w:hideMark/>
          </w:tcPr>
          <w:p w14:paraId="61FB1634" w14:textId="77777777" w:rsidR="003330C3" w:rsidRPr="003330C3" w:rsidRDefault="003330C3" w:rsidP="003330C3">
            <w:r w:rsidRPr="003330C3">
              <w:t>0.73418</w:t>
            </w:r>
          </w:p>
        </w:tc>
        <w:tc>
          <w:tcPr>
            <w:tcW w:w="1340" w:type="dxa"/>
            <w:noWrap/>
            <w:hideMark/>
          </w:tcPr>
          <w:p w14:paraId="788FC172" w14:textId="77777777" w:rsidR="003330C3" w:rsidRPr="003330C3" w:rsidRDefault="003330C3" w:rsidP="003330C3">
            <w:r w:rsidRPr="003330C3">
              <w:t>0.05888,</w:t>
            </w:r>
          </w:p>
        </w:tc>
        <w:tc>
          <w:tcPr>
            <w:tcW w:w="960" w:type="dxa"/>
            <w:noWrap/>
            <w:hideMark/>
          </w:tcPr>
          <w:p w14:paraId="3DFD3C95" w14:textId="77777777" w:rsidR="003330C3" w:rsidRPr="003330C3" w:rsidRDefault="003330C3">
            <w:r w:rsidRPr="003330C3">
              <w:t>0.99735,</w:t>
            </w:r>
          </w:p>
        </w:tc>
        <w:tc>
          <w:tcPr>
            <w:tcW w:w="960" w:type="dxa"/>
            <w:noWrap/>
            <w:hideMark/>
          </w:tcPr>
          <w:p w14:paraId="3709F7DF" w14:textId="77777777" w:rsidR="003330C3" w:rsidRPr="003330C3" w:rsidRDefault="003330C3" w:rsidP="003330C3">
            <w:r w:rsidRPr="003330C3">
              <w:t>0.10902</w:t>
            </w:r>
          </w:p>
        </w:tc>
      </w:tr>
      <w:tr w:rsidR="003330C3" w:rsidRPr="003330C3" w14:paraId="5E74B6CB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328A53A8" w14:textId="77777777" w:rsidR="003330C3" w:rsidRPr="003330C3" w:rsidRDefault="003330C3" w:rsidP="003330C3">
            <w:r w:rsidRPr="003330C3">
              <w:t>1</w:t>
            </w:r>
          </w:p>
        </w:tc>
        <w:tc>
          <w:tcPr>
            <w:tcW w:w="1420" w:type="dxa"/>
            <w:noWrap/>
            <w:hideMark/>
          </w:tcPr>
          <w:p w14:paraId="7FB817C3" w14:textId="77777777" w:rsidR="003330C3" w:rsidRPr="003330C3" w:rsidRDefault="003330C3" w:rsidP="003330C3">
            <w:r w:rsidRPr="003330C3">
              <w:t>0.59592</w:t>
            </w:r>
          </w:p>
        </w:tc>
        <w:tc>
          <w:tcPr>
            <w:tcW w:w="1340" w:type="dxa"/>
            <w:noWrap/>
            <w:hideMark/>
          </w:tcPr>
          <w:p w14:paraId="54749BD5" w14:textId="77777777" w:rsidR="003330C3" w:rsidRPr="003330C3" w:rsidRDefault="003330C3" w:rsidP="003330C3">
            <w:r w:rsidRPr="003330C3">
              <w:t>0.41297,</w:t>
            </w:r>
          </w:p>
        </w:tc>
        <w:tc>
          <w:tcPr>
            <w:tcW w:w="960" w:type="dxa"/>
            <w:noWrap/>
            <w:hideMark/>
          </w:tcPr>
          <w:p w14:paraId="188B2E4C" w14:textId="77777777" w:rsidR="003330C3" w:rsidRPr="003330C3" w:rsidRDefault="003330C3">
            <w:r w:rsidRPr="003330C3">
              <w:t>0.94061,</w:t>
            </w:r>
          </w:p>
        </w:tc>
        <w:tc>
          <w:tcPr>
            <w:tcW w:w="960" w:type="dxa"/>
            <w:noWrap/>
            <w:hideMark/>
          </w:tcPr>
          <w:p w14:paraId="2E7BCD03" w14:textId="77777777" w:rsidR="003330C3" w:rsidRPr="003330C3" w:rsidRDefault="003330C3" w:rsidP="003330C3">
            <w:r w:rsidRPr="003330C3">
              <w:t>0.48786</w:t>
            </w:r>
          </w:p>
        </w:tc>
      </w:tr>
      <w:tr w:rsidR="003330C3" w:rsidRPr="003330C3" w14:paraId="24521D4B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3E956742" w14:textId="77777777" w:rsidR="003330C3" w:rsidRPr="003330C3" w:rsidRDefault="003330C3" w:rsidP="003330C3">
            <w:r w:rsidRPr="003330C3">
              <w:t>2</w:t>
            </w:r>
          </w:p>
        </w:tc>
        <w:tc>
          <w:tcPr>
            <w:tcW w:w="1420" w:type="dxa"/>
            <w:noWrap/>
            <w:hideMark/>
          </w:tcPr>
          <w:p w14:paraId="04A71CD5" w14:textId="77777777" w:rsidR="003330C3" w:rsidRPr="003330C3" w:rsidRDefault="003330C3" w:rsidP="003330C3">
            <w:r w:rsidRPr="003330C3">
              <w:t>0.50927</w:t>
            </w:r>
          </w:p>
        </w:tc>
        <w:tc>
          <w:tcPr>
            <w:tcW w:w="1340" w:type="dxa"/>
            <w:noWrap/>
            <w:hideMark/>
          </w:tcPr>
          <w:p w14:paraId="1A09C04B" w14:textId="77777777" w:rsidR="003330C3" w:rsidRPr="003330C3" w:rsidRDefault="003330C3" w:rsidP="003330C3">
            <w:r w:rsidRPr="003330C3">
              <w:t>0.89767,</w:t>
            </w:r>
          </w:p>
        </w:tc>
        <w:tc>
          <w:tcPr>
            <w:tcW w:w="960" w:type="dxa"/>
            <w:noWrap/>
            <w:hideMark/>
          </w:tcPr>
          <w:p w14:paraId="0322B778" w14:textId="77777777" w:rsidR="003330C3" w:rsidRPr="003330C3" w:rsidRDefault="003330C3">
            <w:r w:rsidRPr="003330C3">
              <w:t>0.43439,</w:t>
            </w:r>
          </w:p>
        </w:tc>
        <w:tc>
          <w:tcPr>
            <w:tcW w:w="960" w:type="dxa"/>
            <w:noWrap/>
            <w:hideMark/>
          </w:tcPr>
          <w:p w14:paraId="65E52F3D" w14:textId="77777777" w:rsidR="003330C3" w:rsidRPr="003330C3" w:rsidRDefault="003330C3" w:rsidP="003330C3">
            <w:r w:rsidRPr="003330C3">
              <w:t>0.64986</w:t>
            </w:r>
          </w:p>
        </w:tc>
      </w:tr>
      <w:tr w:rsidR="003330C3" w:rsidRPr="003330C3" w14:paraId="669406DA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7D3A8076" w14:textId="77777777" w:rsidR="003330C3" w:rsidRPr="003330C3" w:rsidRDefault="003330C3" w:rsidP="003330C3">
            <w:r w:rsidRPr="003330C3">
              <w:t>3</w:t>
            </w:r>
          </w:p>
        </w:tc>
        <w:tc>
          <w:tcPr>
            <w:tcW w:w="1420" w:type="dxa"/>
            <w:noWrap/>
            <w:hideMark/>
          </w:tcPr>
          <w:p w14:paraId="485F343D" w14:textId="77777777" w:rsidR="003330C3" w:rsidRPr="003330C3" w:rsidRDefault="003330C3" w:rsidP="003330C3">
            <w:r w:rsidRPr="003330C3">
              <w:t>0.6311</w:t>
            </w:r>
          </w:p>
        </w:tc>
        <w:tc>
          <w:tcPr>
            <w:tcW w:w="1340" w:type="dxa"/>
            <w:noWrap/>
            <w:hideMark/>
          </w:tcPr>
          <w:p w14:paraId="0763EE4B" w14:textId="77777777" w:rsidR="003330C3" w:rsidRPr="003330C3" w:rsidRDefault="003330C3" w:rsidP="003330C3">
            <w:r w:rsidRPr="003330C3">
              <w:t>0.47138,</w:t>
            </w:r>
          </w:p>
        </w:tc>
        <w:tc>
          <w:tcPr>
            <w:tcW w:w="960" w:type="dxa"/>
            <w:noWrap/>
            <w:hideMark/>
          </w:tcPr>
          <w:p w14:paraId="1FB95677" w14:textId="77777777" w:rsidR="003330C3" w:rsidRPr="003330C3" w:rsidRDefault="003330C3">
            <w:r w:rsidRPr="003330C3">
              <w:t>0.931,</w:t>
            </w:r>
          </w:p>
        </w:tc>
        <w:tc>
          <w:tcPr>
            <w:tcW w:w="960" w:type="dxa"/>
            <w:noWrap/>
            <w:hideMark/>
          </w:tcPr>
          <w:p w14:paraId="2436D4F2" w14:textId="77777777" w:rsidR="003330C3" w:rsidRPr="003330C3" w:rsidRDefault="003330C3" w:rsidP="003330C3">
            <w:r w:rsidRPr="003330C3">
              <w:t>0.53967</w:t>
            </w:r>
          </w:p>
        </w:tc>
      </w:tr>
      <w:tr w:rsidR="003330C3" w:rsidRPr="003330C3" w14:paraId="46E2ACA5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57D7C936" w14:textId="77777777" w:rsidR="003330C3" w:rsidRPr="003330C3" w:rsidRDefault="003330C3" w:rsidP="003330C3">
            <w:r w:rsidRPr="003330C3">
              <w:t>4</w:t>
            </w:r>
          </w:p>
        </w:tc>
        <w:tc>
          <w:tcPr>
            <w:tcW w:w="1420" w:type="dxa"/>
            <w:noWrap/>
            <w:hideMark/>
          </w:tcPr>
          <w:p w14:paraId="0C4F0BAA" w14:textId="77777777" w:rsidR="003330C3" w:rsidRPr="003330C3" w:rsidRDefault="003330C3" w:rsidP="003330C3">
            <w:r w:rsidRPr="003330C3">
              <w:t>0.69231</w:t>
            </w:r>
          </w:p>
        </w:tc>
        <w:tc>
          <w:tcPr>
            <w:tcW w:w="1340" w:type="dxa"/>
            <w:noWrap/>
            <w:hideMark/>
          </w:tcPr>
          <w:p w14:paraId="4F7F3393" w14:textId="77777777" w:rsidR="003330C3" w:rsidRPr="003330C3" w:rsidRDefault="003330C3" w:rsidP="003330C3">
            <w:r w:rsidRPr="003330C3">
              <w:t>0.13636,</w:t>
            </w:r>
          </w:p>
        </w:tc>
        <w:tc>
          <w:tcPr>
            <w:tcW w:w="960" w:type="dxa"/>
            <w:noWrap/>
            <w:hideMark/>
          </w:tcPr>
          <w:p w14:paraId="5DEA7ECB" w14:textId="77777777" w:rsidR="003330C3" w:rsidRPr="003330C3" w:rsidRDefault="003330C3">
            <w:r w:rsidRPr="003330C3">
              <w:t>0.99184,</w:t>
            </w:r>
          </w:p>
        </w:tc>
        <w:tc>
          <w:tcPr>
            <w:tcW w:w="960" w:type="dxa"/>
            <w:noWrap/>
            <w:hideMark/>
          </w:tcPr>
          <w:p w14:paraId="080F1D46" w14:textId="77777777" w:rsidR="003330C3" w:rsidRPr="003330C3" w:rsidRDefault="003330C3" w:rsidP="003330C3">
            <w:r w:rsidRPr="003330C3">
              <w:t>0.22785</w:t>
            </w:r>
          </w:p>
        </w:tc>
      </w:tr>
    </w:tbl>
    <w:p w14:paraId="34728C0D" w14:textId="09B11CA5" w:rsidR="003330C3" w:rsidRDefault="003330C3" w:rsidP="003330C3">
      <w:pPr>
        <w:rPr>
          <w:lang w:val="es-PE"/>
        </w:rPr>
      </w:pPr>
    </w:p>
    <w:p w14:paraId="6AA495D1" w14:textId="0F6CF00D" w:rsidR="00015522" w:rsidRDefault="00015522" w:rsidP="00015522">
      <w:pPr>
        <w:pStyle w:val="Heading3"/>
        <w:rPr>
          <w:lang w:val="es-PE"/>
        </w:rPr>
      </w:pPr>
      <w:r>
        <w:rPr>
          <w:lang w:val="es-PE"/>
        </w:rPr>
        <w:t>Matriz de confusión para las sentencias</w:t>
      </w:r>
    </w:p>
    <w:p w14:paraId="6141ED6D" w14:textId="393E4C1C" w:rsidR="00015522" w:rsidRDefault="00015522" w:rsidP="00015522">
      <w:pPr>
        <w:rPr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340"/>
        <w:gridCol w:w="960"/>
        <w:gridCol w:w="960"/>
        <w:gridCol w:w="960"/>
        <w:gridCol w:w="1600"/>
      </w:tblGrid>
      <w:tr w:rsidR="00015522" w:rsidRPr="00015522" w14:paraId="45B0A1E7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6A2907C2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lastRenderedPageBreak/>
              <w:t>Guess/Gold</w:t>
            </w:r>
          </w:p>
        </w:tc>
        <w:tc>
          <w:tcPr>
            <w:tcW w:w="1420" w:type="dxa"/>
            <w:noWrap/>
            <w:hideMark/>
          </w:tcPr>
          <w:p w14:paraId="431B881A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12411322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87AFFA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177059B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1EC17B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2CF1720A" w14:textId="77777777" w:rsidR="00015522" w:rsidRPr="00015522" w:rsidRDefault="00015522">
            <w:pPr>
              <w:rPr>
                <w:b/>
                <w:bCs/>
              </w:rPr>
            </w:pPr>
            <w:r w:rsidRPr="00015522">
              <w:rPr>
                <w:b/>
                <w:bCs/>
              </w:rPr>
              <w:t>Marg. (Guess)</w:t>
            </w:r>
          </w:p>
        </w:tc>
      </w:tr>
      <w:tr w:rsidR="00015522" w:rsidRPr="00015522" w14:paraId="60A2A618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24400492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420" w:type="dxa"/>
            <w:noWrap/>
            <w:hideMark/>
          </w:tcPr>
          <w:p w14:paraId="46FC0CDC" w14:textId="77777777" w:rsidR="00015522" w:rsidRPr="00015522" w:rsidRDefault="00015522" w:rsidP="00015522">
            <w:r w:rsidRPr="00015522">
              <w:t>11</w:t>
            </w:r>
          </w:p>
        </w:tc>
        <w:tc>
          <w:tcPr>
            <w:tcW w:w="1340" w:type="dxa"/>
            <w:noWrap/>
            <w:hideMark/>
          </w:tcPr>
          <w:p w14:paraId="4E863A20" w14:textId="77777777" w:rsidR="00015522" w:rsidRPr="00015522" w:rsidRDefault="00015522" w:rsidP="00015522">
            <w:r w:rsidRPr="00015522">
              <w:t>2</w:t>
            </w:r>
          </w:p>
        </w:tc>
        <w:tc>
          <w:tcPr>
            <w:tcW w:w="960" w:type="dxa"/>
            <w:noWrap/>
            <w:hideMark/>
          </w:tcPr>
          <w:p w14:paraId="0E70AE2D" w14:textId="77777777" w:rsidR="00015522" w:rsidRPr="00015522" w:rsidRDefault="00015522" w:rsidP="00015522">
            <w:r w:rsidRPr="00015522">
              <w:t>1</w:t>
            </w:r>
          </w:p>
        </w:tc>
        <w:tc>
          <w:tcPr>
            <w:tcW w:w="960" w:type="dxa"/>
            <w:noWrap/>
            <w:hideMark/>
          </w:tcPr>
          <w:p w14:paraId="13D6B1F1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960" w:type="dxa"/>
            <w:noWrap/>
            <w:hideMark/>
          </w:tcPr>
          <w:p w14:paraId="2E7529DE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600" w:type="dxa"/>
            <w:noWrap/>
            <w:hideMark/>
          </w:tcPr>
          <w:p w14:paraId="5FD3EFC8" w14:textId="77777777" w:rsidR="00015522" w:rsidRPr="00015522" w:rsidRDefault="00015522" w:rsidP="00015522">
            <w:r w:rsidRPr="00015522">
              <w:t>14</w:t>
            </w:r>
          </w:p>
        </w:tc>
      </w:tr>
      <w:tr w:rsidR="00015522" w:rsidRPr="00015522" w14:paraId="2078A7FA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5ACAC9C6" w14:textId="77777777" w:rsidR="00015522" w:rsidRPr="00015522" w:rsidRDefault="00015522" w:rsidP="00015522">
            <w:r w:rsidRPr="00015522">
              <w:t>1</w:t>
            </w:r>
          </w:p>
        </w:tc>
        <w:tc>
          <w:tcPr>
            <w:tcW w:w="1420" w:type="dxa"/>
            <w:noWrap/>
            <w:hideMark/>
          </w:tcPr>
          <w:p w14:paraId="30AB8FB7" w14:textId="77777777" w:rsidR="00015522" w:rsidRPr="00015522" w:rsidRDefault="00015522" w:rsidP="00015522">
            <w:r w:rsidRPr="00015522">
              <w:t>36</w:t>
            </w:r>
          </w:p>
        </w:tc>
        <w:tc>
          <w:tcPr>
            <w:tcW w:w="1340" w:type="dxa"/>
            <w:noWrap/>
            <w:hideMark/>
          </w:tcPr>
          <w:p w14:paraId="40B530B4" w14:textId="77777777" w:rsidR="00015522" w:rsidRPr="00015522" w:rsidRDefault="00015522" w:rsidP="00015522">
            <w:r w:rsidRPr="00015522">
              <w:t>42</w:t>
            </w:r>
          </w:p>
        </w:tc>
        <w:tc>
          <w:tcPr>
            <w:tcW w:w="960" w:type="dxa"/>
            <w:noWrap/>
            <w:hideMark/>
          </w:tcPr>
          <w:p w14:paraId="021A3F56" w14:textId="77777777" w:rsidR="00015522" w:rsidRPr="00015522" w:rsidRDefault="00015522" w:rsidP="00015522">
            <w:r w:rsidRPr="00015522">
              <w:t>19</w:t>
            </w:r>
          </w:p>
        </w:tc>
        <w:tc>
          <w:tcPr>
            <w:tcW w:w="960" w:type="dxa"/>
            <w:noWrap/>
            <w:hideMark/>
          </w:tcPr>
          <w:p w14:paraId="43FC86D5" w14:textId="77777777" w:rsidR="00015522" w:rsidRPr="00015522" w:rsidRDefault="00015522" w:rsidP="00015522">
            <w:r w:rsidRPr="00015522">
              <w:t>4</w:t>
            </w:r>
          </w:p>
        </w:tc>
        <w:tc>
          <w:tcPr>
            <w:tcW w:w="960" w:type="dxa"/>
            <w:noWrap/>
            <w:hideMark/>
          </w:tcPr>
          <w:p w14:paraId="49CD62E3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600" w:type="dxa"/>
            <w:noWrap/>
            <w:hideMark/>
          </w:tcPr>
          <w:p w14:paraId="67577036" w14:textId="77777777" w:rsidR="00015522" w:rsidRPr="00015522" w:rsidRDefault="00015522" w:rsidP="00015522">
            <w:r w:rsidRPr="00015522">
              <w:t>101</w:t>
            </w:r>
          </w:p>
        </w:tc>
      </w:tr>
      <w:tr w:rsidR="00015522" w:rsidRPr="00015522" w14:paraId="36621F6B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4FD0EBEC" w14:textId="77777777" w:rsidR="00015522" w:rsidRPr="00015522" w:rsidRDefault="00015522" w:rsidP="00015522">
            <w:r w:rsidRPr="00015522">
              <w:t>2</w:t>
            </w:r>
          </w:p>
        </w:tc>
        <w:tc>
          <w:tcPr>
            <w:tcW w:w="1420" w:type="dxa"/>
            <w:noWrap/>
            <w:hideMark/>
          </w:tcPr>
          <w:p w14:paraId="1CF7AF3A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340" w:type="dxa"/>
            <w:noWrap/>
            <w:hideMark/>
          </w:tcPr>
          <w:p w14:paraId="650A0C86" w14:textId="77777777" w:rsidR="00015522" w:rsidRPr="00015522" w:rsidRDefault="00015522" w:rsidP="00015522">
            <w:r w:rsidRPr="00015522">
              <w:t>3</w:t>
            </w:r>
          </w:p>
        </w:tc>
        <w:tc>
          <w:tcPr>
            <w:tcW w:w="960" w:type="dxa"/>
            <w:noWrap/>
            <w:hideMark/>
          </w:tcPr>
          <w:p w14:paraId="4D8F6352" w14:textId="77777777" w:rsidR="00015522" w:rsidRPr="00015522" w:rsidRDefault="00015522" w:rsidP="00015522">
            <w:r w:rsidRPr="00015522">
              <w:t>19</w:t>
            </w:r>
          </w:p>
        </w:tc>
        <w:tc>
          <w:tcPr>
            <w:tcW w:w="960" w:type="dxa"/>
            <w:noWrap/>
            <w:hideMark/>
          </w:tcPr>
          <w:p w14:paraId="10E2172F" w14:textId="77777777" w:rsidR="00015522" w:rsidRPr="00015522" w:rsidRDefault="00015522" w:rsidP="00015522">
            <w:r w:rsidRPr="00015522">
              <w:t>1</w:t>
            </w:r>
          </w:p>
        </w:tc>
        <w:tc>
          <w:tcPr>
            <w:tcW w:w="960" w:type="dxa"/>
            <w:noWrap/>
            <w:hideMark/>
          </w:tcPr>
          <w:p w14:paraId="4CA02A1C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600" w:type="dxa"/>
            <w:noWrap/>
            <w:hideMark/>
          </w:tcPr>
          <w:p w14:paraId="377C4B50" w14:textId="77777777" w:rsidR="00015522" w:rsidRPr="00015522" w:rsidRDefault="00015522" w:rsidP="00015522">
            <w:r w:rsidRPr="00015522">
              <w:t>23</w:t>
            </w:r>
          </w:p>
        </w:tc>
      </w:tr>
      <w:tr w:rsidR="00015522" w:rsidRPr="00015522" w14:paraId="427DE47D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6D5C202A" w14:textId="77777777" w:rsidR="00015522" w:rsidRPr="00015522" w:rsidRDefault="00015522" w:rsidP="00015522">
            <w:r w:rsidRPr="00015522">
              <w:t>3</w:t>
            </w:r>
          </w:p>
        </w:tc>
        <w:tc>
          <w:tcPr>
            <w:tcW w:w="1420" w:type="dxa"/>
            <w:noWrap/>
            <w:hideMark/>
          </w:tcPr>
          <w:p w14:paraId="024AD25D" w14:textId="77777777" w:rsidR="00015522" w:rsidRPr="00015522" w:rsidRDefault="00015522" w:rsidP="00015522">
            <w:r w:rsidRPr="00015522">
              <w:t>3</w:t>
            </w:r>
          </w:p>
        </w:tc>
        <w:tc>
          <w:tcPr>
            <w:tcW w:w="1340" w:type="dxa"/>
            <w:noWrap/>
            <w:hideMark/>
          </w:tcPr>
          <w:p w14:paraId="0B74EADE" w14:textId="77777777" w:rsidR="00015522" w:rsidRPr="00015522" w:rsidRDefault="00015522" w:rsidP="00015522">
            <w:r w:rsidRPr="00015522">
              <w:t>3</w:t>
            </w:r>
          </w:p>
        </w:tc>
        <w:tc>
          <w:tcPr>
            <w:tcW w:w="960" w:type="dxa"/>
            <w:noWrap/>
            <w:hideMark/>
          </w:tcPr>
          <w:p w14:paraId="1F62F928" w14:textId="77777777" w:rsidR="00015522" w:rsidRPr="00015522" w:rsidRDefault="00015522" w:rsidP="00015522">
            <w:r w:rsidRPr="00015522">
              <w:t>11</w:t>
            </w:r>
          </w:p>
        </w:tc>
        <w:tc>
          <w:tcPr>
            <w:tcW w:w="960" w:type="dxa"/>
            <w:noWrap/>
            <w:hideMark/>
          </w:tcPr>
          <w:p w14:paraId="32FD27F9" w14:textId="77777777" w:rsidR="00015522" w:rsidRPr="00015522" w:rsidRDefault="00015522" w:rsidP="00015522">
            <w:r w:rsidRPr="00015522">
              <w:t>42</w:t>
            </w:r>
          </w:p>
        </w:tc>
        <w:tc>
          <w:tcPr>
            <w:tcW w:w="960" w:type="dxa"/>
            <w:noWrap/>
            <w:hideMark/>
          </w:tcPr>
          <w:p w14:paraId="34F34BBE" w14:textId="77777777" w:rsidR="00015522" w:rsidRPr="00015522" w:rsidRDefault="00015522" w:rsidP="00015522">
            <w:r w:rsidRPr="00015522">
              <w:t>23</w:t>
            </w:r>
          </w:p>
        </w:tc>
        <w:tc>
          <w:tcPr>
            <w:tcW w:w="1600" w:type="dxa"/>
            <w:noWrap/>
            <w:hideMark/>
          </w:tcPr>
          <w:p w14:paraId="74AD96C4" w14:textId="77777777" w:rsidR="00015522" w:rsidRPr="00015522" w:rsidRDefault="00015522" w:rsidP="00015522">
            <w:r w:rsidRPr="00015522">
              <w:t>82</w:t>
            </w:r>
          </w:p>
        </w:tc>
      </w:tr>
      <w:tr w:rsidR="00015522" w:rsidRPr="00015522" w14:paraId="363AEF96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72B35444" w14:textId="77777777" w:rsidR="00015522" w:rsidRPr="00015522" w:rsidRDefault="00015522" w:rsidP="00015522">
            <w:r w:rsidRPr="00015522">
              <w:t>4</w:t>
            </w:r>
          </w:p>
        </w:tc>
        <w:tc>
          <w:tcPr>
            <w:tcW w:w="1420" w:type="dxa"/>
            <w:noWrap/>
            <w:hideMark/>
          </w:tcPr>
          <w:p w14:paraId="64B4B222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1340" w:type="dxa"/>
            <w:noWrap/>
            <w:hideMark/>
          </w:tcPr>
          <w:p w14:paraId="03229EE4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960" w:type="dxa"/>
            <w:noWrap/>
            <w:hideMark/>
          </w:tcPr>
          <w:p w14:paraId="623650D1" w14:textId="77777777" w:rsidR="00015522" w:rsidRPr="00015522" w:rsidRDefault="00015522" w:rsidP="00015522">
            <w:r w:rsidRPr="00015522">
              <w:t>0</w:t>
            </w:r>
          </w:p>
        </w:tc>
        <w:tc>
          <w:tcPr>
            <w:tcW w:w="960" w:type="dxa"/>
            <w:noWrap/>
            <w:hideMark/>
          </w:tcPr>
          <w:p w14:paraId="58C74069" w14:textId="77777777" w:rsidR="00015522" w:rsidRPr="00015522" w:rsidRDefault="00015522" w:rsidP="00015522">
            <w:r w:rsidRPr="00015522">
              <w:t>3</w:t>
            </w:r>
          </w:p>
        </w:tc>
        <w:tc>
          <w:tcPr>
            <w:tcW w:w="960" w:type="dxa"/>
            <w:noWrap/>
            <w:hideMark/>
          </w:tcPr>
          <w:p w14:paraId="6EFEEEDB" w14:textId="77777777" w:rsidR="00015522" w:rsidRPr="00015522" w:rsidRDefault="00015522" w:rsidP="00015522">
            <w:r w:rsidRPr="00015522">
              <w:t>27</w:t>
            </w:r>
          </w:p>
        </w:tc>
        <w:tc>
          <w:tcPr>
            <w:tcW w:w="1600" w:type="dxa"/>
            <w:noWrap/>
            <w:hideMark/>
          </w:tcPr>
          <w:p w14:paraId="451E4B48" w14:textId="77777777" w:rsidR="00015522" w:rsidRPr="00015522" w:rsidRDefault="00015522" w:rsidP="00015522">
            <w:r w:rsidRPr="00015522">
              <w:t>30</w:t>
            </w:r>
          </w:p>
        </w:tc>
      </w:tr>
      <w:tr w:rsidR="00015522" w:rsidRPr="00015522" w14:paraId="01387CD6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0E060C96" w14:textId="77777777" w:rsidR="00015522" w:rsidRPr="00015522" w:rsidRDefault="00015522" w:rsidP="00015522">
            <w:r w:rsidRPr="00015522">
              <w:t>Marg.(Gold)</w:t>
            </w:r>
          </w:p>
        </w:tc>
        <w:tc>
          <w:tcPr>
            <w:tcW w:w="1420" w:type="dxa"/>
            <w:noWrap/>
            <w:hideMark/>
          </w:tcPr>
          <w:p w14:paraId="191D87B9" w14:textId="77777777" w:rsidR="00015522" w:rsidRPr="00015522" w:rsidRDefault="00015522" w:rsidP="00015522">
            <w:r w:rsidRPr="00015522">
              <w:t>50</w:t>
            </w:r>
          </w:p>
        </w:tc>
        <w:tc>
          <w:tcPr>
            <w:tcW w:w="1340" w:type="dxa"/>
            <w:noWrap/>
            <w:hideMark/>
          </w:tcPr>
          <w:p w14:paraId="1CEC84A6" w14:textId="77777777" w:rsidR="00015522" w:rsidRPr="00015522" w:rsidRDefault="00015522" w:rsidP="00015522">
            <w:r w:rsidRPr="00015522">
              <w:t>50</w:t>
            </w:r>
          </w:p>
        </w:tc>
        <w:tc>
          <w:tcPr>
            <w:tcW w:w="960" w:type="dxa"/>
            <w:noWrap/>
            <w:hideMark/>
          </w:tcPr>
          <w:p w14:paraId="38A98FE0" w14:textId="77777777" w:rsidR="00015522" w:rsidRPr="00015522" w:rsidRDefault="00015522" w:rsidP="00015522">
            <w:r w:rsidRPr="00015522">
              <w:t>50</w:t>
            </w:r>
          </w:p>
        </w:tc>
        <w:tc>
          <w:tcPr>
            <w:tcW w:w="960" w:type="dxa"/>
            <w:noWrap/>
            <w:hideMark/>
          </w:tcPr>
          <w:p w14:paraId="5C01475C" w14:textId="77777777" w:rsidR="00015522" w:rsidRPr="00015522" w:rsidRDefault="00015522" w:rsidP="00015522">
            <w:r w:rsidRPr="00015522">
              <w:t>50</w:t>
            </w:r>
          </w:p>
        </w:tc>
        <w:tc>
          <w:tcPr>
            <w:tcW w:w="960" w:type="dxa"/>
            <w:noWrap/>
            <w:hideMark/>
          </w:tcPr>
          <w:p w14:paraId="381B7D19" w14:textId="77777777" w:rsidR="00015522" w:rsidRPr="00015522" w:rsidRDefault="00015522" w:rsidP="00015522">
            <w:r w:rsidRPr="00015522">
              <w:t>50</w:t>
            </w:r>
          </w:p>
        </w:tc>
        <w:tc>
          <w:tcPr>
            <w:tcW w:w="1600" w:type="dxa"/>
            <w:noWrap/>
            <w:hideMark/>
          </w:tcPr>
          <w:p w14:paraId="119AF869" w14:textId="77777777" w:rsidR="00015522" w:rsidRPr="00015522" w:rsidRDefault="00015522" w:rsidP="00015522"/>
        </w:tc>
      </w:tr>
    </w:tbl>
    <w:p w14:paraId="25FA9C06" w14:textId="4E0E1D38" w:rsidR="00015522" w:rsidRDefault="00015522" w:rsidP="00015522">
      <w:pPr>
        <w:rPr>
          <w:lang w:val="es-PE"/>
        </w:rPr>
      </w:pPr>
    </w:p>
    <w:p w14:paraId="0E83D499" w14:textId="77777777" w:rsidR="00015522" w:rsidRPr="00015522" w:rsidRDefault="00015522" w:rsidP="00015522">
      <w:pPr>
        <w:rPr>
          <w:lang w:val="es-PE"/>
        </w:rPr>
      </w:pPr>
      <w:bookmarkStart w:id="1" w:name="_GoBack"/>
      <w:bookmarkEnd w:id="1"/>
    </w:p>
    <w:p w14:paraId="405917E2" w14:textId="7E353108" w:rsidR="003330C3" w:rsidRDefault="003330C3" w:rsidP="003330C3">
      <w:r>
        <w:rPr>
          <w:noProof/>
          <w:lang w:val="es-PE" w:eastAsia="es-PE"/>
        </w:rPr>
        <w:drawing>
          <wp:inline distT="0" distB="0" distL="0" distR="0" wp14:anchorId="1B0ACC72" wp14:editId="0851F168">
            <wp:extent cx="2743200" cy="2178657"/>
            <wp:effectExtent l="0" t="0" r="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F4F3324" w14:textId="77777777" w:rsidR="003330C3" w:rsidRPr="003330C3" w:rsidRDefault="003330C3" w:rsidP="003330C3"/>
    <w:p w14:paraId="5B898BFE" w14:textId="20430C11" w:rsidR="000C3C11" w:rsidRDefault="000C3C11" w:rsidP="006F0AB1">
      <w:pPr>
        <w:pStyle w:val="Heading1"/>
        <w:spacing w:line="276" w:lineRule="auto"/>
      </w:pPr>
      <w:r w:rsidRPr="006F0AB1">
        <w:t>Referencias</w:t>
      </w:r>
      <w:r w:rsidRPr="000C3C11">
        <w:t xml:space="preserve"> </w:t>
      </w:r>
    </w:p>
    <w:p w14:paraId="46CC7D45" w14:textId="77777777" w:rsidR="00C538AD" w:rsidRDefault="000C3C1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[Pang</w:t>
      </w:r>
      <w:r w:rsid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2002] Pang, Bo, Lillian Lee,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Shivakumar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Vaithyanathan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"Thumbs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up?: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sentiment classification using machine learning techniques."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ACL-02 conference on Empirical methods in natural language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2002.</w:t>
      </w:r>
    </w:p>
    <w:p w14:paraId="2DEEA36C" w14:textId="77777777" w:rsidR="00C538AD" w:rsidRDefault="00C538A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1994]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Jussi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Douglass Cutting. "Recognizing text genres with simple metrics using discriminant analysis." Proceedings of the 15th conference on Computational </w:t>
      </w:r>
      <w:proofErr w:type="gram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-Volume 2. Association for Computational Linguistics, 1994.</w:t>
      </w:r>
    </w:p>
    <w:p w14:paraId="37003A88" w14:textId="77777777" w:rsidR="003A0D99" w:rsidRDefault="003A0D99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Kessler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Kessler, Brett, Geoffrey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Numberg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Hinrich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Schütze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detection of text genre." </w:t>
      </w:r>
      <w:r w:rsidRPr="003A0D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35th Annual Meeting of the Association for Computational Linguistics and Eighth Conference of the European Chapter of the Association for Computational Linguistics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1ED23426" w14:textId="77777777" w:rsidR="00B910C6" w:rsidRDefault="00B910C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2003]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Ellen, and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Janyce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Wiebe. "Learning extraction patterns for subjective expressions." </w:t>
      </w:r>
      <w:r w:rsidRPr="00B910C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2003 conference on Empirical methods in natural language processing</w:t>
      </w:r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2003.</w:t>
      </w:r>
    </w:p>
    <w:p w14:paraId="012746E3" w14:textId="77777777" w:rsidR="00246030" w:rsidRPr="00246030" w:rsidRDefault="00246030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Vasileios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Kathleen R. McKeown. "Predicting the semantic orientation of adjectives." </w:t>
      </w:r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35th annual meeting of the association for computational linguistics and eighth conference of the </w:t>
      </w:r>
      <w:proofErr w:type="spellStart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chapter of the association for computational linguistics</w:t>
      </w:r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5AD724F7" w14:textId="77777777" w:rsidR="00F56732" w:rsidRPr="00F56732" w:rsidRDefault="00F5673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[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2002] 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, Peter, and Michael L. Littman. "Unsupervised learning of semantic orientation from a hundred-billion-word corpus." (2002).</w:t>
      </w:r>
    </w:p>
    <w:p w14:paraId="0AB201E9" w14:textId="77777777" w:rsidR="00B73F3F" w:rsidRPr="00B73F3F" w:rsidRDefault="00B73F3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Hearst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1992] 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Hearst, Marti A. "Automatic acquisition of hyponyms from large text corpora."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14th conference on Computational </w:t>
      </w:r>
      <w:proofErr w:type="gramStart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2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1992.</w:t>
      </w:r>
    </w:p>
    <w:p w14:paraId="69FFEEFB" w14:textId="77777777" w:rsidR="00B73F3F" w:rsidRDefault="00B73F3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2000]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Alison, and Pero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Subasic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"Fuzzy typing for document management."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2000 Companion Volume: Tutorial Abstracts and Demonstration Notes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(2000): 26-27.</w:t>
      </w:r>
    </w:p>
    <w:p w14:paraId="1A7FFAE3" w14:textId="77777777" w:rsidR="007F1128" w:rsidRDefault="007F1128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2010]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Peter D., and Patrick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Pantel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"From frequency to meaning: Vector space models of semantics." </w:t>
      </w:r>
      <w:r w:rsidRPr="007F112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artificial intelligence research</w:t>
      </w:r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37.1 (2010): 141-188.</w:t>
      </w:r>
    </w:p>
    <w:p w14:paraId="3AC898ED" w14:textId="77777777" w:rsidR="00B40D4B" w:rsidRPr="00B73F3F" w:rsidRDefault="00B40D4B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2012] 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"Semantic compositionality through recursive matrix-vector spaces." </w:t>
      </w:r>
      <w:r w:rsidRPr="00B40D4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Joint Conference on Empirical Methods in Natural Language Processing and Computational Natural Language Learning</w:t>
      </w:r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2012.</w:t>
      </w:r>
    </w:p>
    <w:p w14:paraId="3C9F9A5C" w14:textId="405D3ABE" w:rsidR="001853BD" w:rsidRDefault="001853B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2013] 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"Recursive deep models for semantic compositionality over a sentiment treebank." </w:t>
      </w:r>
      <w:r w:rsidRPr="00185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conference on empirical methods in natural language processing (EMNLP)</w:t>
      </w:r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1631. 2013.</w:t>
      </w:r>
    </w:p>
    <w:p w14:paraId="53A355BA" w14:textId="14CE987C" w:rsidR="00DC2E53" w:rsidRPr="001853BD" w:rsidRDefault="000A1F5A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Manning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2014] </w:t>
      </w:r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Manning, Christopher D.,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Surdeanu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Mihai, Bauer, John,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Finkel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Jenny,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Bethard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J., and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McClosky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David. 2014. </w:t>
      </w:r>
      <w:hyperlink r:id="rId20" w:history="1"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The Stanford </w:t>
        </w:r>
        <w:proofErr w:type="spellStart"/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CoreNLP</w:t>
        </w:r>
        <w:proofErr w:type="spellEnd"/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Natural Language Processing Toolkit</w:t>
        </w:r>
      </w:hyperlink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 Proceedings of 52nd Annual Meeting of the Association for Computational Linguistics: System Demonstrations, pp. 55-60.</w:t>
      </w:r>
    </w:p>
    <w:p w14:paraId="51F1823A" w14:textId="77777777" w:rsidR="00246030" w:rsidRPr="00B910C6" w:rsidRDefault="00246030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91DDDDC" w14:textId="77777777" w:rsidR="00B910C6" w:rsidRPr="003A0D99" w:rsidRDefault="00B910C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9D52540" w14:textId="77777777" w:rsidR="00C538AD" w:rsidRPr="00C538AD" w:rsidRDefault="00C538A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102EA69" w14:textId="77777777" w:rsidR="00C538AD" w:rsidRPr="00C538AD" w:rsidRDefault="00C538AD" w:rsidP="006F0AB1">
      <w:pPr>
        <w:spacing w:line="276" w:lineRule="auto"/>
      </w:pPr>
    </w:p>
    <w:sectPr w:rsidR="00C538AD" w:rsidRPr="00C538AD" w:rsidSect="00681B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D5F0A"/>
    <w:multiLevelType w:val="hybridMultilevel"/>
    <w:tmpl w:val="A378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A"/>
    <w:rsid w:val="00000DDD"/>
    <w:rsid w:val="000051AB"/>
    <w:rsid w:val="00015522"/>
    <w:rsid w:val="00043206"/>
    <w:rsid w:val="000A1F5A"/>
    <w:rsid w:val="000C3C11"/>
    <w:rsid w:val="000C50DF"/>
    <w:rsid w:val="000E727F"/>
    <w:rsid w:val="001150FA"/>
    <w:rsid w:val="00127291"/>
    <w:rsid w:val="001515EC"/>
    <w:rsid w:val="001853BD"/>
    <w:rsid w:val="001D371D"/>
    <w:rsid w:val="002128AB"/>
    <w:rsid w:val="00246030"/>
    <w:rsid w:val="00260128"/>
    <w:rsid w:val="00260DCC"/>
    <w:rsid w:val="00261CDB"/>
    <w:rsid w:val="002622B7"/>
    <w:rsid w:val="002976B2"/>
    <w:rsid w:val="003330C3"/>
    <w:rsid w:val="003359A9"/>
    <w:rsid w:val="0034128D"/>
    <w:rsid w:val="00347015"/>
    <w:rsid w:val="003A0D99"/>
    <w:rsid w:val="003B0E76"/>
    <w:rsid w:val="003E701A"/>
    <w:rsid w:val="004A2155"/>
    <w:rsid w:val="004B1D02"/>
    <w:rsid w:val="004C2B66"/>
    <w:rsid w:val="004D4AC5"/>
    <w:rsid w:val="00510194"/>
    <w:rsid w:val="00527604"/>
    <w:rsid w:val="00557956"/>
    <w:rsid w:val="0056781D"/>
    <w:rsid w:val="005B002D"/>
    <w:rsid w:val="005B00D2"/>
    <w:rsid w:val="005B18ED"/>
    <w:rsid w:val="00624313"/>
    <w:rsid w:val="00681B2B"/>
    <w:rsid w:val="006A308F"/>
    <w:rsid w:val="006F0AB1"/>
    <w:rsid w:val="006F679B"/>
    <w:rsid w:val="007927B9"/>
    <w:rsid w:val="007F1128"/>
    <w:rsid w:val="00807E52"/>
    <w:rsid w:val="00821802"/>
    <w:rsid w:val="0088359B"/>
    <w:rsid w:val="008B236D"/>
    <w:rsid w:val="008C34F0"/>
    <w:rsid w:val="00920727"/>
    <w:rsid w:val="00960873"/>
    <w:rsid w:val="00970EF1"/>
    <w:rsid w:val="00981616"/>
    <w:rsid w:val="009935E9"/>
    <w:rsid w:val="009B3A5D"/>
    <w:rsid w:val="009D7B3E"/>
    <w:rsid w:val="00A6270F"/>
    <w:rsid w:val="00A72319"/>
    <w:rsid w:val="00A757AA"/>
    <w:rsid w:val="00AA787F"/>
    <w:rsid w:val="00AC1225"/>
    <w:rsid w:val="00AE4A3F"/>
    <w:rsid w:val="00B33B90"/>
    <w:rsid w:val="00B357DB"/>
    <w:rsid w:val="00B40D4B"/>
    <w:rsid w:val="00B73F3F"/>
    <w:rsid w:val="00B7676B"/>
    <w:rsid w:val="00B910C6"/>
    <w:rsid w:val="00BA05A5"/>
    <w:rsid w:val="00BA1ACC"/>
    <w:rsid w:val="00BB2970"/>
    <w:rsid w:val="00C06333"/>
    <w:rsid w:val="00C123CD"/>
    <w:rsid w:val="00C43BA1"/>
    <w:rsid w:val="00C452FA"/>
    <w:rsid w:val="00C538AD"/>
    <w:rsid w:val="00C76E5A"/>
    <w:rsid w:val="00DA77C2"/>
    <w:rsid w:val="00DC2E53"/>
    <w:rsid w:val="00DE59ED"/>
    <w:rsid w:val="00E03476"/>
    <w:rsid w:val="00E1668A"/>
    <w:rsid w:val="00E660F1"/>
    <w:rsid w:val="00E967D3"/>
    <w:rsid w:val="00EC5752"/>
    <w:rsid w:val="00EE54D4"/>
    <w:rsid w:val="00F0091B"/>
    <w:rsid w:val="00F466DE"/>
    <w:rsid w:val="00F56732"/>
    <w:rsid w:val="00F61C48"/>
    <w:rsid w:val="00F87846"/>
    <w:rsid w:val="00F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A8C61"/>
  <w15:docId w15:val="{8D12326B-B916-4C63-B0A9-DD349FB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C2"/>
  </w:style>
  <w:style w:type="paragraph" w:styleId="Heading1">
    <w:name w:val="heading 1"/>
    <w:basedOn w:val="Normal"/>
    <w:next w:val="Normal"/>
    <w:link w:val="Heading1Char"/>
    <w:uiPriority w:val="9"/>
    <w:qFormat/>
    <w:rsid w:val="00DA77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7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C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C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C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C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C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C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7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77C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A77C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apple-converted-space">
    <w:name w:val="apple-converted-space"/>
    <w:basedOn w:val="DefaultParagraphFont"/>
    <w:rsid w:val="000C3C11"/>
  </w:style>
  <w:style w:type="character" w:styleId="Hyperlink">
    <w:name w:val="Hyperlink"/>
    <w:basedOn w:val="DefaultParagraphFont"/>
    <w:uiPriority w:val="99"/>
    <w:unhideWhenUsed/>
    <w:rsid w:val="005579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7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77C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C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C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C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C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7C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C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7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A77C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A77C2"/>
    <w:rPr>
      <w:i/>
      <w:iCs/>
      <w:color w:val="auto"/>
    </w:rPr>
  </w:style>
  <w:style w:type="paragraph" w:styleId="NoSpacing">
    <w:name w:val="No Spacing"/>
    <w:uiPriority w:val="1"/>
    <w:qFormat/>
    <w:rsid w:val="00DA7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77C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C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A77C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A77C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7C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7C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A77C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C2"/>
    <w:pPr>
      <w:outlineLvl w:val="9"/>
    </w:pPr>
  </w:style>
  <w:style w:type="paragraph" w:styleId="ListParagraph">
    <w:name w:val="List Paragraph"/>
    <w:basedOn w:val="Normal"/>
    <w:uiPriority w:val="34"/>
    <w:qFormat/>
    <w:rsid w:val="00127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4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F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3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nlp.stanford.edu/pubs/StanfordCoreNlp2014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cvalderrama/pucp_dl_RNTN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is%20Maestria\GenerateData\KagglerDataProcess\KagglerDataProcess\bin\Debug\kaggler_train_sentences.t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is%20Maestria\GenerateData\KagglerDataProcess\KagglerDataProcess\Evals\kaggler_test_processed_stanford_kaggler_ev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Sentencias por sentimiento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kaggler_train_sentences!$I$4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kaggler_train_sentences!$H$5:$H$9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kaggler_train_sentences!$I$5:$I$9</c:f>
              <c:numCache>
                <c:formatCode>General</c:formatCode>
                <c:ptCount val="5"/>
                <c:pt idx="0">
                  <c:v>1072</c:v>
                </c:pt>
                <c:pt idx="1">
                  <c:v>2199</c:v>
                </c:pt>
                <c:pt idx="2">
                  <c:v>1655</c:v>
                </c:pt>
                <c:pt idx="3">
                  <c:v>2321</c:v>
                </c:pt>
                <c:pt idx="4">
                  <c:v>1280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6-4064-A183-D5AA7B1389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297288"/>
        <c:axId val="531297944"/>
      </c:barChart>
      <c:catAx>
        <c:axId val="531297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944"/>
        <c:crosses val="autoZero"/>
        <c:auto val="1"/>
        <c:lblAlgn val="ctr"/>
        <c:lblOffset val="100"/>
        <c:noMultiLvlLbl val="0"/>
      </c:catAx>
      <c:valAx>
        <c:axId val="53129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kaggler_test_processed_stanford!$K$7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kaggler_test_processed_stanford!$I$8:$I$13</c:f>
              <c:strCache>
                <c:ptCount val="5"/>
                <c:pt idx="0">
                  <c:v>Correct 0</c:v>
                </c:pt>
                <c:pt idx="1">
                  <c:v>Distancia 1</c:v>
                </c:pt>
                <c:pt idx="2">
                  <c:v>Distancia 2</c:v>
                </c:pt>
                <c:pt idx="3">
                  <c:v>Distancia 3</c:v>
                </c:pt>
                <c:pt idx="4">
                  <c:v>Distancia 4</c:v>
                </c:pt>
              </c:strCache>
            </c:strRef>
          </c:cat>
          <c:val>
            <c:numRef>
              <c:f>kaggler_test_processed_stanford!$K$8:$K$13</c:f>
              <c:numCache>
                <c:formatCode>General</c:formatCode>
                <c:ptCount val="6"/>
                <c:pt idx="0">
                  <c:v>77.23</c:v>
                </c:pt>
                <c:pt idx="1">
                  <c:v>19.989999999999998</c:v>
                </c:pt>
                <c:pt idx="2">
                  <c:v>2.54</c:v>
                </c:pt>
                <c:pt idx="3">
                  <c:v>0.22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32-4CF9-AD8E-F8136B2C2F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9314648"/>
        <c:axId val="7293162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kaggler_test_processed_stanford!$J$7</c15:sqref>
                        </c15:formulaRef>
                      </c:ext>
                    </c:extLst>
                    <c:strCache>
                      <c:ptCount val="1"/>
                      <c:pt idx="0">
                        <c:v>Contador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P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kaggler_test_processed_stanford!$I$8:$I$13</c15:sqref>
                        </c15:formulaRef>
                      </c:ext>
                    </c:extLst>
                    <c:strCache>
                      <c:ptCount val="5"/>
                      <c:pt idx="0">
                        <c:v>Correct 0</c:v>
                      </c:pt>
                      <c:pt idx="1">
                        <c:v>Distancia 1</c:v>
                      </c:pt>
                      <c:pt idx="2">
                        <c:v>Distancia 2</c:v>
                      </c:pt>
                      <c:pt idx="3">
                        <c:v>Distancia 3</c:v>
                      </c:pt>
                      <c:pt idx="4">
                        <c:v>Distancia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kaggler_test_processed_stanford!$J$8:$J$13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4134</c:v>
                      </c:pt>
                      <c:pt idx="1">
                        <c:v>1070</c:v>
                      </c:pt>
                      <c:pt idx="2">
                        <c:v>136</c:v>
                      </c:pt>
                      <c:pt idx="3">
                        <c:v>12</c:v>
                      </c:pt>
                      <c:pt idx="4">
                        <c:v>1</c:v>
                      </c:pt>
                      <c:pt idx="5">
                        <c:v>5353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632-4CF9-AD8E-F8136B2C2F5A}"/>
                  </c:ext>
                </c:extLst>
              </c15:ser>
            </c15:filteredBarSeries>
          </c:ext>
        </c:extLst>
      </c:barChart>
      <c:catAx>
        <c:axId val="72931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9316288"/>
        <c:crosses val="autoZero"/>
        <c:auto val="1"/>
        <c:lblAlgn val="ctr"/>
        <c:lblOffset val="100"/>
        <c:noMultiLvlLbl val="0"/>
      </c:catAx>
      <c:valAx>
        <c:axId val="72931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9314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kaggler_test_processed_stanford!$K$7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kaggler_test_processed_stanford!$I$8:$I$12</c:f>
              <c:strCache>
                <c:ptCount val="5"/>
                <c:pt idx="0">
                  <c:v>Correct 0</c:v>
                </c:pt>
                <c:pt idx="1">
                  <c:v>Distancia 1</c:v>
                </c:pt>
                <c:pt idx="2">
                  <c:v>Distancia 2</c:v>
                </c:pt>
                <c:pt idx="3">
                  <c:v>Distancia 3</c:v>
                </c:pt>
                <c:pt idx="4">
                  <c:v>Distancia 4</c:v>
                </c:pt>
              </c:strCache>
            </c:strRef>
          </c:cat>
          <c:val>
            <c:numRef>
              <c:f>kaggler_test_processed_stanford!$K$8:$K$12</c:f>
              <c:numCache>
                <c:formatCode>General</c:formatCode>
                <c:ptCount val="5"/>
                <c:pt idx="0">
                  <c:v>76.33</c:v>
                </c:pt>
                <c:pt idx="1">
                  <c:v>22.08</c:v>
                </c:pt>
                <c:pt idx="2">
                  <c:v>1.35</c:v>
                </c:pt>
                <c:pt idx="3">
                  <c:v>0.19</c:v>
                </c:pt>
                <c:pt idx="4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1B-4031-9A64-DDD8067ABC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7117664"/>
        <c:axId val="7171179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kaggler_test_processed_stanford!$J$7</c15:sqref>
                        </c15:formulaRef>
                      </c:ext>
                    </c:extLst>
                    <c:strCache>
                      <c:ptCount val="1"/>
                      <c:pt idx="0">
                        <c:v>Contador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P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kaggler_test_processed_stanford!$I$8:$I$12</c15:sqref>
                        </c15:formulaRef>
                      </c:ext>
                    </c:extLst>
                    <c:strCache>
                      <c:ptCount val="5"/>
                      <c:pt idx="0">
                        <c:v>Correct 0</c:v>
                      </c:pt>
                      <c:pt idx="1">
                        <c:v>Distancia 1</c:v>
                      </c:pt>
                      <c:pt idx="2">
                        <c:v>Distancia 2</c:v>
                      </c:pt>
                      <c:pt idx="3">
                        <c:v>Distancia 3</c:v>
                      </c:pt>
                      <c:pt idx="4">
                        <c:v>Distancia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kaggler_test_processed_stanford!$J$8:$J$12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4086</c:v>
                      </c:pt>
                      <c:pt idx="1">
                        <c:v>1182</c:v>
                      </c:pt>
                      <c:pt idx="2">
                        <c:v>72</c:v>
                      </c:pt>
                      <c:pt idx="3">
                        <c:v>10</c:v>
                      </c:pt>
                      <c:pt idx="4">
                        <c:v>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F1B-4031-9A64-DDD8067ABC13}"/>
                  </c:ext>
                </c:extLst>
              </c15:ser>
            </c15:filteredBarSeries>
          </c:ext>
        </c:extLst>
      </c:barChart>
      <c:catAx>
        <c:axId val="71711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7117992"/>
        <c:crosses val="autoZero"/>
        <c:auto val="1"/>
        <c:lblAlgn val="ctr"/>
        <c:lblOffset val="100"/>
        <c:noMultiLvlLbl val="0"/>
      </c:catAx>
      <c:valAx>
        <c:axId val="71711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71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75DD-4A4D-4B52-8887-A0C07D3A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3133</Words>
  <Characters>17234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Gregory Cesar</cp:lastModifiedBy>
  <cp:revision>3</cp:revision>
  <dcterms:created xsi:type="dcterms:W3CDTF">2015-11-30T13:33:00Z</dcterms:created>
  <dcterms:modified xsi:type="dcterms:W3CDTF">2015-12-01T02:38:00Z</dcterms:modified>
</cp:coreProperties>
</file>