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677" w:rsidRDefault="00621196">
      <w:pPr>
        <w:rPr>
          <w:rFonts w:hint="eastAsia"/>
        </w:rPr>
      </w:pPr>
      <w:r>
        <w:rPr>
          <w:rFonts w:hint="eastAsia"/>
        </w:rPr>
        <w:t>实验要求：</w:t>
      </w:r>
    </w:p>
    <w:p w:rsidR="00621196" w:rsidRDefault="00621196">
      <w:pPr>
        <w:rPr>
          <w:rFonts w:hint="eastAsia"/>
        </w:rPr>
      </w:pPr>
    </w:p>
    <w:p w:rsidR="00621196" w:rsidRDefault="00621196">
      <w:r>
        <w:rPr>
          <w:rFonts w:hint="eastAsia"/>
        </w:rPr>
        <w:t xml:space="preserve">     </w:t>
      </w:r>
      <w:r>
        <w:rPr>
          <w:rFonts w:hint="eastAsia"/>
        </w:rPr>
        <w:t>将被染成紫色的白细胞从较暗的红细胞和背景中分割出来，去除细胞粘连，用数字图像处理技术实现图像中紫色细胞的自动计数。</w:t>
      </w:r>
      <w:bookmarkStart w:id="0" w:name="_GoBack"/>
      <w:bookmarkEnd w:id="0"/>
    </w:p>
    <w:sectPr w:rsidR="00621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196"/>
    <w:rsid w:val="00621196"/>
    <w:rsid w:val="00FB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tzy</dc:creator>
  <cp:lastModifiedBy>tzy</cp:lastModifiedBy>
  <cp:revision>1</cp:revision>
  <dcterms:created xsi:type="dcterms:W3CDTF">2015-12-29T01:48:00Z</dcterms:created>
  <dcterms:modified xsi:type="dcterms:W3CDTF">2015-12-29T01:54:00Z</dcterms:modified>
</cp:coreProperties>
</file>