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E777" w14:textId="77777777" w:rsidR="008F03BA" w:rsidRPr="007A53A0" w:rsidRDefault="008F03BA" w:rsidP="008F03B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证明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.1</w:t>
      </w:r>
      <w:r>
        <w:rPr>
          <w:rFonts w:ascii="Times New Roman" w:eastAsia="宋体" w:hAnsi="Times New Roman" w:cs="Times New Roman" w:hint="eastAsia"/>
          <w:sz w:val="24"/>
          <w:szCs w:val="24"/>
        </w:rPr>
        <w:t>：设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-</m:t>
        </m:r>
        <m:r>
          <w:rPr>
            <w:rFonts w:ascii="Cambria Math" w:eastAsia="宋体" w:hAnsi="Cambria Math" w:cs="Times New Roman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+1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  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1+</m:t>
        </m:r>
        <m:r>
          <w:rPr>
            <w:rFonts w:ascii="Cambria Math" w:eastAsia="宋体" w:hAnsi="Cambria Math" w:cs="Times New Roman"/>
            <w:sz w:val="24"/>
            <w:szCs w:val="24"/>
          </w:rPr>
          <m:t>ln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+1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 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时，算法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.1</w:t>
      </w:r>
      <w:r>
        <w:rPr>
          <w:rFonts w:ascii="Times New Roman" w:eastAsia="宋体" w:hAnsi="Times New Roman" w:cs="Times New Roman" w:hint="eastAsia"/>
          <w:sz w:val="24"/>
          <w:szCs w:val="24"/>
        </w:rPr>
        <w:t>的期望时间复杂度近似小于算法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1.2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5B59C2B" w14:textId="77777777" w:rsidR="008F03BA" w:rsidRDefault="008F03BA" w:rsidP="008F03B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0B36">
        <w:rPr>
          <w:rFonts w:ascii="Times New Roman" w:eastAsia="宋体" w:hAnsi="Times New Roman" w:cs="Times New Roman" w:hint="eastAsia"/>
          <w:sz w:val="24"/>
          <w:szCs w:val="24"/>
        </w:rPr>
        <w:t>如果已经</w:t>
      </w:r>
      <w:r>
        <w:rPr>
          <w:rFonts w:ascii="Times New Roman" w:eastAsia="宋体" w:hAnsi="Times New Roman" w:cs="Times New Roman" w:hint="eastAsia"/>
          <w:sz w:val="24"/>
          <w:szCs w:val="24"/>
        </w:rPr>
        <w:t>得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到了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proofErr w:type="gramStart"/>
      <w:r w:rsidRPr="00620B36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620B36">
        <w:rPr>
          <w:rFonts w:ascii="Times New Roman" w:eastAsia="宋体" w:hAnsi="Times New Roman" w:cs="Times New Roman" w:hint="eastAsia"/>
          <w:sz w:val="24"/>
          <w:szCs w:val="24"/>
        </w:rPr>
        <w:t>不同的数字，下一次</w:t>
      </w:r>
      <w:r>
        <w:rPr>
          <w:rFonts w:ascii="Times New Roman" w:eastAsia="宋体" w:hAnsi="Times New Roman" w:cs="Times New Roman" w:hint="eastAsia"/>
          <w:sz w:val="24"/>
          <w:szCs w:val="24"/>
        </w:rPr>
        <w:t>随机取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数结果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一个未出现数字</w:t>
      </w:r>
      <w:r>
        <w:rPr>
          <w:rFonts w:ascii="Times New Roman" w:eastAsia="宋体" w:hAnsi="Times New Roman" w:cs="Times New Roman" w:hint="eastAsia"/>
          <w:sz w:val="24"/>
          <w:szCs w:val="24"/>
        </w:rPr>
        <w:t>的概率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334F298" w14:textId="77777777" w:rsidR="008F03BA" w:rsidRPr="00620B36" w:rsidRDefault="008F03BA" w:rsidP="008F03B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N-X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     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1.1</m:t>
                  </m:r>
                </m:e>
              </m:d>
            </m:e>
          </m:eqArr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</m:t>
          </m:r>
        </m:oMath>
      </m:oMathPara>
    </w:p>
    <w:p w14:paraId="714B63F1" w14:textId="77777777" w:rsidR="008F03BA" w:rsidRDefault="008F03BA" w:rsidP="008F03B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20B36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值域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中进行若干次随机取值，</w:t>
      </w:r>
      <w:r>
        <w:rPr>
          <w:rFonts w:ascii="Times New Roman" w:eastAsia="宋体" w:hAnsi="Times New Roman" w:cs="Times New Roman" w:hint="eastAsia"/>
          <w:sz w:val="24"/>
          <w:szCs w:val="24"/>
        </w:rPr>
        <w:t>得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到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</m:oMath>
      <w:proofErr w:type="gramStart"/>
      <w:r w:rsidRPr="00620B36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620B36">
        <w:rPr>
          <w:rFonts w:ascii="Times New Roman" w:eastAsia="宋体" w:hAnsi="Times New Roman" w:cs="Times New Roman" w:hint="eastAsia"/>
          <w:sz w:val="24"/>
          <w:szCs w:val="24"/>
        </w:rPr>
        <w:t>不同数字的期望次数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44613A0" w14:textId="77777777" w:rsidR="008F03BA" w:rsidRPr="00582647" w:rsidRDefault="008F03BA" w:rsidP="008F03BA">
      <w:pPr>
        <w:spacing w:line="360" w:lineRule="auto"/>
        <w:ind w:firstLine="20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N-i+1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        #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1.2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eqArr>
        </m:oMath>
      </m:oMathPara>
    </w:p>
    <w:p w14:paraId="3F6BE3BA" w14:textId="77777777" w:rsidR="008F03BA" w:rsidRDefault="008F03BA" w:rsidP="008F03B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.1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期望时间复杂度为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1.2)</w:t>
      </w:r>
      <w:r>
        <w:rPr>
          <w:rFonts w:ascii="Times New Roman" w:eastAsia="宋体" w:hAnsi="Times New Roman" w:cs="Times New Roman" w:hint="eastAsia"/>
          <w:sz w:val="24"/>
          <w:szCs w:val="24"/>
        </w:rPr>
        <w:t>，算法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1.2</m:t>
        </m:r>
      </m:oMath>
      <w:r w:rsidRPr="00620B36">
        <w:rPr>
          <w:rFonts w:ascii="Times New Roman" w:eastAsia="宋体" w:hAnsi="Times New Roman" w:cs="Times New Roman" w:hint="eastAsia"/>
          <w:sz w:val="24"/>
          <w:szCs w:val="24"/>
        </w:rPr>
        <w:t>时间复杂度为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</m:d>
      </m:oMath>
      <w:r w:rsidRPr="00620B36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期望</w:t>
      </w:r>
      <w:r>
        <w:rPr>
          <w:rFonts w:ascii="Times New Roman" w:eastAsia="宋体" w:hAnsi="Times New Roman" w:cs="Times New Roman" w:hint="eastAsia"/>
          <w:sz w:val="24"/>
          <w:szCs w:val="24"/>
        </w:rPr>
        <w:t>时间复杂度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作为</w:t>
      </w:r>
      <w:r>
        <w:rPr>
          <w:rFonts w:ascii="Times New Roman" w:eastAsia="宋体" w:hAnsi="Times New Roman" w:cs="Times New Roman" w:hint="eastAsia"/>
          <w:sz w:val="24"/>
          <w:szCs w:val="24"/>
        </w:rPr>
        <w:t>判断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条件</w:t>
      </w:r>
      <w:r>
        <w:rPr>
          <w:rFonts w:ascii="Times New Roman" w:eastAsia="宋体" w:hAnsi="Times New Roman" w:cs="Times New Roman" w:hint="eastAsia"/>
          <w:sz w:val="24"/>
          <w:szCs w:val="24"/>
        </w:rPr>
        <w:t>，得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表达式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sz w:val="24"/>
            <w:szCs w:val="24"/>
          </w:rPr>
          <m:t>1.4)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。若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sz w:val="24"/>
            <w:szCs w:val="24"/>
          </w:rPr>
          <m:t>1.4)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gramStart"/>
      <w:r w:rsidRPr="00620B36">
        <w:rPr>
          <w:rFonts w:ascii="Times New Roman" w:eastAsia="宋体" w:hAnsi="Times New Roman" w:cs="Times New Roman" w:hint="eastAsia"/>
          <w:sz w:val="24"/>
          <w:szCs w:val="24"/>
        </w:rPr>
        <w:t>真采用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>.1</m:t>
        </m:r>
      </m:oMath>
      <w:r w:rsidRPr="00620B36">
        <w:rPr>
          <w:rFonts w:ascii="Times New Roman" w:eastAsia="宋体" w:hAnsi="Times New Roman" w:cs="Times New Roman" w:hint="eastAsia"/>
          <w:sz w:val="24"/>
          <w:szCs w:val="24"/>
        </w:rPr>
        <w:t>。反之采用</w:t>
      </w: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1.2</m:t>
        </m:r>
      </m:oMath>
      <w:r w:rsidRPr="00620B3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90C2120" w14:textId="77777777" w:rsidR="008F03BA" w:rsidRPr="00865666" w:rsidRDefault="008F03BA" w:rsidP="008F03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i=1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N-i+1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≤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N</m:t>
          </m:r>
        </m:oMath>
      </m:oMathPara>
    </w:p>
    <w:p w14:paraId="515F9833" w14:textId="77777777" w:rsidR="008F03BA" w:rsidRPr="00865666" w:rsidRDefault="008F03BA" w:rsidP="008F03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*</m:t>
          </m:r>
          <m:nary>
            <m:naryPr>
              <m:chr m:val="∑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i=1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N-i+1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>
          </m:nary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≤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N</m:t>
          </m:r>
        </m:oMath>
      </m:oMathPara>
    </w:p>
    <w:p w14:paraId="5B5EB29E" w14:textId="77777777" w:rsidR="008F03BA" w:rsidRPr="00582647" w:rsidRDefault="008F03BA" w:rsidP="008F03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N-i+1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≤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        #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1.4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eqArr>
        </m:oMath>
      </m:oMathPara>
    </w:p>
    <w:p w14:paraId="5AF74C49" w14:textId="77777777" w:rsidR="008F03BA" w:rsidRDefault="008F03BA" w:rsidP="008F03B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E613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1.4)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时间复杂度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r>
          <w:rPr>
            <w:rFonts w:ascii="Cambria Math" w:eastAsia="宋体" w:hAnsi="Cambria Math" w:cs="Times New Roman"/>
            <w:sz w:val="24"/>
            <w:szCs w:val="24"/>
          </w:rPr>
          <m:t>O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。考虑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近似值优化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当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N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1.4)</m:t>
        </m:r>
      </m:oMath>
      <w:r w:rsidRPr="00620B36">
        <w:rPr>
          <w:rFonts w:ascii="Times New Roman" w:eastAsia="宋体" w:hAnsi="Times New Roman" w:cs="Times New Roman" w:hint="eastAsia"/>
          <w:sz w:val="24"/>
          <w:szCs w:val="24"/>
        </w:rPr>
        <w:t>左式为调和级数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620B36">
        <w:rPr>
          <w:rFonts w:ascii="Times New Roman" w:eastAsia="宋体" w:hAnsi="Times New Roman" w:cs="Times New Roman" w:hint="eastAsia"/>
          <w:sz w:val="24"/>
          <w:szCs w:val="24"/>
        </w:rPr>
        <w:t>调和级数有不等式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1.5)</m:t>
        </m:r>
      </m:oMath>
      <w:r w:rsidRPr="00620B36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Pr="00620B36">
        <w:rPr>
          <w:rFonts w:ascii="Times New Roman" w:eastAsia="宋体" w:hAnsi="Times New Roman" w:cs="Times New Roman"/>
          <w:sz w:val="24"/>
          <w:szCs w:val="24"/>
        </w:rPr>
        <w:t>3]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C367425" w14:textId="77777777" w:rsidR="008F03BA" w:rsidRPr="00214BE5" w:rsidRDefault="008F03BA" w:rsidP="008F03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N+1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≤</m:t>
              </m:r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N-i+1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≤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ln  N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+1        #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1.5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eqArr>
        </m:oMath>
      </m:oMathPara>
    </w:p>
    <w:p w14:paraId="3012914D" w14:textId="77777777" w:rsidR="008F03BA" w:rsidRPr="00214BE5" w:rsidRDefault="008F03BA" w:rsidP="008F03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N-i+1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N-i+1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N-M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N-M</m:t>
                          </m: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-i+1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 #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1.6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eqArr>
        </m:oMath>
      </m:oMathPara>
    </w:p>
    <w:p w14:paraId="535CF2FD" w14:textId="77777777" w:rsidR="008F03BA" w:rsidRDefault="008F03BA" w:rsidP="008F03BA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E613F">
        <w:rPr>
          <w:rFonts w:ascii="Cambria Math" w:eastAsia="宋体" w:hAnsi="Cambria Math" w:cs="Times New Roman" w:hint="eastAsia"/>
          <w:sz w:val="24"/>
          <w:szCs w:val="24"/>
        </w:rPr>
        <w:t>将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1.5)</m:t>
        </m:r>
      </m:oMath>
      <w:r w:rsidRPr="000E613F">
        <w:rPr>
          <w:rFonts w:ascii="Cambria Math" w:eastAsia="宋体" w:hAnsi="Cambria Math" w:cs="Times New Roman" w:hint="eastAsia"/>
          <w:sz w:val="24"/>
          <w:szCs w:val="24"/>
        </w:rPr>
        <w:t>带入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1.6)</m:t>
        </m:r>
      </m:oMath>
      <w:r w:rsidRPr="000E613F">
        <w:rPr>
          <w:rFonts w:ascii="Cambria Math" w:eastAsia="宋体" w:hAnsi="Cambria Math" w:cs="Times New Roman" w:hint="eastAsia"/>
          <w:sz w:val="24"/>
          <w:szCs w:val="24"/>
        </w:rPr>
        <w:t>，得到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1.6)</m:t>
        </m:r>
      </m:oMath>
      <w:r w:rsidRPr="000E613F">
        <w:rPr>
          <w:rFonts w:ascii="Cambria Math" w:eastAsia="宋体" w:hAnsi="Cambria Math" w:cs="Times New Roman" w:hint="eastAsia"/>
          <w:sz w:val="24"/>
          <w:szCs w:val="24"/>
        </w:rPr>
        <w:t>左式的一个近似解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1.7)</m:t>
        </m:r>
      </m:oMath>
      <w:r w:rsidRPr="000E613F">
        <w:rPr>
          <w:rFonts w:ascii="Cambria Math" w:eastAsia="宋体" w:hAnsi="Cambria Math" w:cs="Times New Roman" w:hint="eastAsia"/>
          <w:sz w:val="24"/>
          <w:szCs w:val="24"/>
        </w:rPr>
        <w:t>：</w:t>
      </w:r>
    </w:p>
    <w:p w14:paraId="2FE2C0B5" w14:textId="77777777" w:rsidR="008F03BA" w:rsidRPr="00214BE5" w:rsidRDefault="008F03BA" w:rsidP="008F03BA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i=1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N-i+1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≈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ln  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N+1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-ln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N-M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       # 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1.7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eqArr>
        </m:oMath>
      </m:oMathPara>
    </w:p>
    <w:p w14:paraId="2907AFB4" w14:textId="77777777" w:rsidR="008F03BA" w:rsidRPr="000E613F" w:rsidRDefault="008F03BA" w:rsidP="008F03BA">
      <w:pPr>
        <w:widowControl/>
        <w:spacing w:line="360" w:lineRule="auto"/>
        <w:ind w:firstLineChars="200" w:firstLine="480"/>
        <w:rPr>
          <w:rFonts w:ascii="Cambria Math" w:eastAsia="宋体" w:hAnsi="Cambria Math" w:cs="Times New Roman"/>
          <w:sz w:val="24"/>
          <w:szCs w:val="24"/>
        </w:rPr>
      </w:pPr>
      <w:r w:rsidRPr="000E613F">
        <w:rPr>
          <w:rFonts w:ascii="Cambria Math" w:eastAsia="宋体" w:hAnsi="Cambria Math" w:cs="Times New Roman" w:hint="eastAsia"/>
          <w:sz w:val="24"/>
          <w:szCs w:val="24"/>
        </w:rPr>
        <w:t>将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1,7)</m:t>
        </m:r>
      </m:oMath>
      <w:r w:rsidRPr="000E613F">
        <w:rPr>
          <w:rFonts w:ascii="Cambria Math" w:eastAsia="宋体" w:hAnsi="Cambria Math" w:cs="Times New Roman" w:hint="eastAsia"/>
          <w:sz w:val="24"/>
          <w:szCs w:val="24"/>
        </w:rPr>
        <w:t>带入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1,4)</m:t>
        </m:r>
      </m:oMath>
      <w:r w:rsidRPr="000E613F">
        <w:rPr>
          <w:rFonts w:ascii="Cambria Math" w:eastAsia="宋体" w:hAnsi="Cambria Math" w:cs="Times New Roman" w:hint="eastAsia"/>
          <w:sz w:val="24"/>
          <w:szCs w:val="24"/>
        </w:rPr>
        <w:t>，得证明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.1</m:t>
        </m:r>
      </m:oMath>
      <w:r w:rsidRPr="000E613F">
        <w:rPr>
          <w:rFonts w:ascii="Cambria Math" w:eastAsia="宋体" w:hAnsi="Cambria Math" w:cs="Times New Roman" w:hint="eastAsia"/>
          <w:sz w:val="24"/>
          <w:szCs w:val="24"/>
        </w:rPr>
        <w:t>判别式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1.8)</m:t>
        </m:r>
      </m:oMath>
      <w:r w:rsidRPr="000E613F">
        <w:rPr>
          <w:rFonts w:ascii="Cambria Math" w:eastAsia="宋体" w:hAnsi="Cambria Math" w:cs="Times New Roman" w:hint="eastAsia"/>
          <w:sz w:val="24"/>
          <w:szCs w:val="24"/>
        </w:rPr>
        <w:t>：</w:t>
      </w:r>
    </w:p>
    <w:p w14:paraId="678C455B" w14:textId="582208B1" w:rsidR="00DA4C5C" w:rsidRPr="008F03BA" w:rsidRDefault="008F03BA" w:rsidP="008F03BA">
      <w:pPr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ln  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N+1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≤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1+ln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N-M</m:t>
                      </m: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+1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        #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1.8</m:t>
                  </m: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eqArr>
        </m:oMath>
      </m:oMathPara>
    </w:p>
    <w:p w14:paraId="2CB44D29" w14:textId="77777777" w:rsidR="008F03BA" w:rsidRDefault="008F03BA" w:rsidP="008F03BA">
      <w:pPr>
        <w:rPr>
          <w:rFonts w:hint="eastAsia"/>
        </w:rPr>
      </w:pPr>
    </w:p>
    <w:sectPr w:rsidR="008F0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DAAC2" w14:textId="77777777" w:rsidR="003555B0" w:rsidRDefault="003555B0" w:rsidP="008F03BA">
      <w:r>
        <w:separator/>
      </w:r>
    </w:p>
  </w:endnote>
  <w:endnote w:type="continuationSeparator" w:id="0">
    <w:p w14:paraId="66A0D52F" w14:textId="77777777" w:rsidR="003555B0" w:rsidRDefault="003555B0" w:rsidP="008F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C2AAB" w14:textId="77777777" w:rsidR="003555B0" w:rsidRDefault="003555B0" w:rsidP="008F03BA">
      <w:r>
        <w:separator/>
      </w:r>
    </w:p>
  </w:footnote>
  <w:footnote w:type="continuationSeparator" w:id="0">
    <w:p w14:paraId="3B020EED" w14:textId="77777777" w:rsidR="003555B0" w:rsidRDefault="003555B0" w:rsidP="008F03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D5"/>
    <w:rsid w:val="003555B0"/>
    <w:rsid w:val="004D39D5"/>
    <w:rsid w:val="00707233"/>
    <w:rsid w:val="008F03BA"/>
    <w:rsid w:val="00DA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7ACEE"/>
  <w15:chartTrackingRefBased/>
  <w15:docId w15:val="{C13A2DED-3F6C-4196-9E97-5F29CC9E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3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0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03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0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03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 昌威</dc:creator>
  <cp:keywords/>
  <dc:description/>
  <cp:lastModifiedBy>葛 昌威</cp:lastModifiedBy>
  <cp:revision>2</cp:revision>
  <dcterms:created xsi:type="dcterms:W3CDTF">2023-03-13T00:54:00Z</dcterms:created>
  <dcterms:modified xsi:type="dcterms:W3CDTF">2023-03-13T01:29:00Z</dcterms:modified>
</cp:coreProperties>
</file>