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b/>
          <w:bCs/>
          <w:color w:val="auto"/>
          <w:kern w:val="2"/>
          <w:sz w:val="24"/>
          <w:szCs w:val="22"/>
          <w:lang w:val="zh-CN"/>
        </w:rPr>
        <w:id w:val="1486750561"/>
        <w:docPartObj>
          <w:docPartGallery w:val="Table of Contents"/>
          <w:docPartUnique/>
        </w:docPartObj>
      </w:sdtPr>
      <w:sdtEndPr/>
      <w:sdtContent>
        <w:p w14:paraId="47774723" w14:textId="77777777" w:rsidR="000D6791" w:rsidRDefault="004A56CF">
          <w:pPr>
            <w:pStyle w:val="TOC10"/>
            <w:ind w:firstLine="480"/>
            <w:rPr>
              <w:b/>
              <w:bCs/>
              <w:color w:val="auto"/>
            </w:rPr>
          </w:pPr>
          <w:r>
            <w:rPr>
              <w:b/>
              <w:bCs/>
              <w:color w:val="auto"/>
              <w:lang w:val="zh-CN"/>
            </w:rPr>
            <w:t>目录</w:t>
          </w:r>
        </w:p>
        <w:p w14:paraId="45F0F5D6" w14:textId="77777777" w:rsidR="000D6791" w:rsidRDefault="004A56C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1011" w:history="1">
            <w:r>
              <w:rPr>
                <w:rStyle w:val="ad"/>
              </w:rPr>
              <w:t xml:space="preserve">1 </w:t>
            </w:r>
            <w:r>
              <w:rPr>
                <w:rStyle w:val="ad"/>
              </w:rPr>
              <w:t>小组成员及负责的模块</w:t>
            </w:r>
            <w:r>
              <w:tab/>
            </w:r>
            <w:r>
              <w:fldChar w:fldCharType="begin"/>
            </w:r>
            <w:r>
              <w:instrText xml:space="preserve"> PAGEREF _Toc66791011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813F0B4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2" w:history="1">
            <w:r>
              <w:rPr>
                <w:rStyle w:val="ad"/>
              </w:rPr>
              <w:t xml:space="preserve">1.1 </w:t>
            </w:r>
            <w:r>
              <w:rPr>
                <w:rStyle w:val="ad"/>
              </w:rPr>
              <w:t>小组成员信息</w:t>
            </w:r>
            <w:r>
              <w:tab/>
            </w:r>
            <w:r>
              <w:fldChar w:fldCharType="begin"/>
            </w:r>
            <w:r>
              <w:instrText xml:space="preserve"> PAGEREF _Toc66791012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005FAB0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3" w:history="1">
            <w:r>
              <w:rPr>
                <w:rStyle w:val="ad"/>
              </w:rPr>
              <w:t xml:space="preserve">1.2 </w:t>
            </w:r>
            <w:r>
              <w:rPr>
                <w:rStyle w:val="ad"/>
              </w:rPr>
              <w:t>岗位分配</w:t>
            </w:r>
            <w:r>
              <w:tab/>
            </w:r>
            <w:r>
              <w:fldChar w:fldCharType="begin"/>
            </w:r>
            <w:r>
              <w:instrText xml:space="preserve"> PAGEREF _Toc66</w:instrText>
            </w:r>
            <w:r>
              <w:instrText xml:space="preserve">791013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06F0ED9" w14:textId="77777777" w:rsidR="000D6791" w:rsidRDefault="004A56C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66791014" w:history="1">
            <w:r>
              <w:rPr>
                <w:rStyle w:val="ad"/>
              </w:rPr>
              <w:t xml:space="preserve">2 </w:t>
            </w:r>
            <w:r>
              <w:rPr>
                <w:rStyle w:val="ad"/>
              </w:rPr>
              <w:t>项目所采用的技术</w:t>
            </w:r>
            <w:r>
              <w:tab/>
            </w:r>
            <w:r>
              <w:fldChar w:fldCharType="begin"/>
            </w:r>
            <w:r>
              <w:instrText xml:space="preserve"> PAGEREF _Toc66791014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997DA9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5" w:history="1">
            <w:r>
              <w:rPr>
                <w:rStyle w:val="ad"/>
              </w:rPr>
              <w:t xml:space="preserve">2.1 </w:t>
            </w:r>
            <w:r>
              <w:rPr>
                <w:rStyle w:val="ad"/>
              </w:rPr>
              <w:t>技术架构图</w:t>
            </w:r>
            <w:r>
              <w:tab/>
            </w:r>
            <w:r>
              <w:fldChar w:fldCharType="begin"/>
            </w:r>
            <w:r>
              <w:instrText xml:space="preserve"> PAGEREF _Toc66791015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E76ACA3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6" w:history="1">
            <w:r>
              <w:rPr>
                <w:rStyle w:val="ad"/>
              </w:rPr>
              <w:t xml:space="preserve">2.2 </w:t>
            </w:r>
            <w:r>
              <w:rPr>
                <w:rStyle w:val="ad"/>
              </w:rPr>
              <w:t>开发技术</w:t>
            </w:r>
            <w:r>
              <w:tab/>
            </w:r>
            <w:r>
              <w:fldChar w:fldCharType="begin"/>
            </w:r>
            <w:r>
              <w:instrText xml:space="preserve"> PAGEREF _Toc66791016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9C9C6F3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7" w:history="1">
            <w:r>
              <w:rPr>
                <w:rStyle w:val="ad"/>
              </w:rPr>
              <w:t xml:space="preserve">2.3 </w:t>
            </w:r>
            <w:r>
              <w:rPr>
                <w:rStyle w:val="ad"/>
              </w:rPr>
              <w:t>技术介绍：</w:t>
            </w:r>
            <w:r>
              <w:tab/>
            </w:r>
            <w:r>
              <w:fldChar w:fldCharType="begin"/>
            </w:r>
            <w:r>
              <w:instrText xml:space="preserve"> PAGEREF _Toc66791017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CE23B08" w14:textId="77777777" w:rsidR="000D6791" w:rsidRDefault="004A56C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66791018" w:history="1">
            <w:r>
              <w:rPr>
                <w:rStyle w:val="ad"/>
              </w:rPr>
              <w:t xml:space="preserve">2.4 </w:t>
            </w:r>
            <w:r>
              <w:rPr>
                <w:rStyle w:val="ad"/>
              </w:rPr>
              <w:t>应用架构</w:t>
            </w:r>
            <w:r>
              <w:tab/>
            </w:r>
            <w:r>
              <w:fldChar w:fldCharType="begin"/>
            </w:r>
            <w:r>
              <w:instrText xml:space="preserve"> PAGEREF _Toc66791018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DFF8B2F" w14:textId="77777777" w:rsidR="000D6791" w:rsidRDefault="004A56CF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66791019" w:history="1">
            <w:r>
              <w:rPr>
                <w:rStyle w:val="ad"/>
              </w:rPr>
              <w:t xml:space="preserve">3 </w:t>
            </w:r>
            <w:r>
              <w:rPr>
                <w:rStyle w:val="ad"/>
              </w:rPr>
              <w:t>相关文档链接</w:t>
            </w:r>
            <w:r>
              <w:tab/>
            </w:r>
            <w:r>
              <w:fldChar w:fldCharType="begin"/>
            </w:r>
            <w:r>
              <w:instrText xml:space="preserve"> PAGEREF _Toc66791019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F8B457F" w14:textId="77777777" w:rsidR="000D6791" w:rsidRDefault="004A56C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F5CE30" w14:textId="77777777" w:rsidR="000D6791" w:rsidRDefault="000D6791">
      <w:pPr>
        <w:ind w:firstLineChars="0" w:firstLine="0"/>
      </w:pPr>
    </w:p>
    <w:p w14:paraId="3CF3D1FE" w14:textId="77777777" w:rsidR="000D6791" w:rsidRDefault="004A56C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CBCCD8" w14:textId="77777777" w:rsidR="000D6791" w:rsidRDefault="004A56CF">
      <w:pPr>
        <w:pStyle w:val="1"/>
      </w:pPr>
      <w:bookmarkStart w:id="0" w:name="_Toc6679101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小组成员及负责的模块</w:t>
      </w:r>
      <w:bookmarkEnd w:id="0"/>
    </w:p>
    <w:p w14:paraId="557E76EC" w14:textId="77777777" w:rsidR="000D6791" w:rsidRDefault="004A56CF">
      <w:pPr>
        <w:pStyle w:val="aa"/>
      </w:pPr>
      <w:bookmarkStart w:id="1" w:name="_Toc13340616"/>
      <w:bookmarkStart w:id="2" w:name="_Toc7516"/>
      <w:bookmarkStart w:id="3" w:name="_Toc6900"/>
      <w:bookmarkStart w:id="4" w:name="_Toc27419"/>
      <w:bookmarkStart w:id="5" w:name="_Toc66791012"/>
      <w:bookmarkStart w:id="6" w:name="OLE_LINK1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小组成员信息</w:t>
      </w:r>
      <w:bookmarkEnd w:id="1"/>
      <w:bookmarkEnd w:id="2"/>
      <w:bookmarkEnd w:id="3"/>
      <w:bookmarkEnd w:id="4"/>
      <w:bookmarkEnd w:id="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D6791" w14:paraId="5353E8DF" w14:textId="77777777">
        <w:tc>
          <w:tcPr>
            <w:tcW w:w="3114" w:type="dxa"/>
          </w:tcPr>
          <w:bookmarkEnd w:id="6"/>
          <w:p w14:paraId="6FA530B2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16" w:type="dxa"/>
          </w:tcPr>
          <w:p w14:paraId="2F4A0B42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469EC0B6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工作量</w:t>
            </w:r>
          </w:p>
        </w:tc>
      </w:tr>
      <w:tr w:rsidR="000D6791" w14:paraId="6CCDD5A0" w14:textId="77777777">
        <w:tc>
          <w:tcPr>
            <w:tcW w:w="3114" w:type="dxa"/>
          </w:tcPr>
          <w:p w14:paraId="55199C49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姚家鑫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组长</w:t>
            </w:r>
            <w:r>
              <w:rPr>
                <w:rFonts w:hint="eastAsia"/>
              </w:rPr>
              <w:t>)</w:t>
            </w:r>
            <w:r>
              <w:t>13067219499</w:t>
            </w:r>
          </w:p>
        </w:tc>
        <w:tc>
          <w:tcPr>
            <w:tcW w:w="2416" w:type="dxa"/>
          </w:tcPr>
          <w:p w14:paraId="528D7E3A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200327110</w:t>
            </w:r>
          </w:p>
        </w:tc>
        <w:tc>
          <w:tcPr>
            <w:tcW w:w="2766" w:type="dxa"/>
          </w:tcPr>
          <w:p w14:paraId="19304B84" w14:textId="77777777" w:rsidR="000D6791" w:rsidRDefault="000D6791">
            <w:pPr>
              <w:ind w:firstLineChars="0" w:firstLine="0"/>
            </w:pPr>
          </w:p>
        </w:tc>
      </w:tr>
      <w:tr w:rsidR="000D6791" w14:paraId="63639156" w14:textId="77777777">
        <w:tc>
          <w:tcPr>
            <w:tcW w:w="3114" w:type="dxa"/>
          </w:tcPr>
          <w:p w14:paraId="2F8950B0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吴祯豪</w:t>
            </w:r>
          </w:p>
        </w:tc>
        <w:tc>
          <w:tcPr>
            <w:tcW w:w="2416" w:type="dxa"/>
          </w:tcPr>
          <w:p w14:paraId="41E949A0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200327088</w:t>
            </w:r>
          </w:p>
        </w:tc>
        <w:tc>
          <w:tcPr>
            <w:tcW w:w="2766" w:type="dxa"/>
          </w:tcPr>
          <w:p w14:paraId="2DBA693A" w14:textId="77777777" w:rsidR="000D6791" w:rsidRDefault="000D6791">
            <w:pPr>
              <w:ind w:firstLineChars="0" w:firstLine="0"/>
            </w:pPr>
          </w:p>
        </w:tc>
      </w:tr>
      <w:tr w:rsidR="000D6791" w14:paraId="19C94C3E" w14:textId="77777777">
        <w:tc>
          <w:tcPr>
            <w:tcW w:w="3114" w:type="dxa"/>
          </w:tcPr>
          <w:p w14:paraId="7DCB8414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林碧海</w:t>
            </w:r>
          </w:p>
        </w:tc>
        <w:tc>
          <w:tcPr>
            <w:tcW w:w="2416" w:type="dxa"/>
          </w:tcPr>
          <w:p w14:paraId="0396EC6E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200327057</w:t>
            </w:r>
          </w:p>
        </w:tc>
        <w:tc>
          <w:tcPr>
            <w:tcW w:w="2766" w:type="dxa"/>
          </w:tcPr>
          <w:p w14:paraId="4FF8E07F" w14:textId="77777777" w:rsidR="000D6791" w:rsidRDefault="000D6791">
            <w:pPr>
              <w:ind w:firstLineChars="0" w:firstLine="0"/>
            </w:pPr>
          </w:p>
        </w:tc>
      </w:tr>
      <w:tr w:rsidR="000D6791" w14:paraId="5F82035A" w14:textId="77777777">
        <w:tc>
          <w:tcPr>
            <w:tcW w:w="3114" w:type="dxa"/>
          </w:tcPr>
          <w:p w14:paraId="5A7EB3C6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蔡启铨</w:t>
            </w:r>
          </w:p>
        </w:tc>
        <w:tc>
          <w:tcPr>
            <w:tcW w:w="2416" w:type="dxa"/>
          </w:tcPr>
          <w:p w14:paraId="49C3972F" w14:textId="77777777" w:rsidR="000D6791" w:rsidRDefault="004A56CF">
            <w:pPr>
              <w:ind w:firstLineChars="0" w:firstLine="0"/>
            </w:pPr>
            <w:r>
              <w:rPr>
                <w:rFonts w:hint="eastAsia"/>
              </w:rPr>
              <w:t>200327002</w:t>
            </w:r>
          </w:p>
        </w:tc>
        <w:tc>
          <w:tcPr>
            <w:tcW w:w="2766" w:type="dxa"/>
          </w:tcPr>
          <w:p w14:paraId="6F8BC142" w14:textId="77777777" w:rsidR="000D6791" w:rsidRDefault="000D6791">
            <w:pPr>
              <w:ind w:firstLineChars="0" w:firstLine="0"/>
            </w:pPr>
          </w:p>
        </w:tc>
      </w:tr>
    </w:tbl>
    <w:p w14:paraId="19C76FA3" w14:textId="77777777" w:rsidR="000D6791" w:rsidRDefault="000D6791">
      <w:pPr>
        <w:ind w:firstLineChars="0" w:firstLine="0"/>
      </w:pPr>
    </w:p>
    <w:p w14:paraId="13126ED3" w14:textId="77777777" w:rsidR="000D6791" w:rsidRDefault="004A56CF">
      <w:pPr>
        <w:pStyle w:val="aa"/>
      </w:pPr>
      <w:bookmarkStart w:id="7" w:name="_Toc6679101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岗位分配</w:t>
      </w:r>
      <w:bookmarkEnd w:id="7"/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D6791" w14:paraId="706E68E0" w14:textId="77777777">
        <w:trPr>
          <w:jc w:val="center"/>
        </w:trPr>
        <w:tc>
          <w:tcPr>
            <w:tcW w:w="4148" w:type="dxa"/>
          </w:tcPr>
          <w:p w14:paraId="45324761" w14:textId="77777777" w:rsidR="000D6791" w:rsidRDefault="004A56CF">
            <w:pPr>
              <w:tabs>
                <w:tab w:val="left" w:pos="2784"/>
              </w:tabs>
              <w:ind w:firstLineChars="0" w:firstLine="0"/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4148" w:type="dxa"/>
          </w:tcPr>
          <w:p w14:paraId="34E92CF4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0D6791" w14:paraId="6D561A3B" w14:textId="77777777">
        <w:trPr>
          <w:jc w:val="center"/>
        </w:trPr>
        <w:tc>
          <w:tcPr>
            <w:tcW w:w="4148" w:type="dxa"/>
          </w:tcPr>
          <w:p w14:paraId="56BA4A37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148" w:type="dxa"/>
          </w:tcPr>
          <w:p w14:paraId="43BE0F19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姚家鑫</w:t>
            </w:r>
          </w:p>
        </w:tc>
      </w:tr>
      <w:tr w:rsidR="000D6791" w14:paraId="0BA28DD0" w14:textId="77777777">
        <w:trPr>
          <w:jc w:val="center"/>
        </w:trPr>
        <w:tc>
          <w:tcPr>
            <w:tcW w:w="4148" w:type="dxa"/>
          </w:tcPr>
          <w:p w14:paraId="1B3935B5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  <w:r>
              <w:rPr>
                <w:rFonts w:hint="eastAsia"/>
              </w:rPr>
              <w:t>工程师</w:t>
            </w:r>
          </w:p>
        </w:tc>
        <w:tc>
          <w:tcPr>
            <w:tcW w:w="4148" w:type="dxa"/>
          </w:tcPr>
          <w:p w14:paraId="7CCE265C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吴祯豪</w:t>
            </w:r>
          </w:p>
        </w:tc>
      </w:tr>
      <w:tr w:rsidR="000D6791" w14:paraId="5FA22750" w14:textId="77777777">
        <w:trPr>
          <w:jc w:val="center"/>
        </w:trPr>
        <w:tc>
          <w:tcPr>
            <w:tcW w:w="4148" w:type="dxa"/>
          </w:tcPr>
          <w:p w14:paraId="762717BC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4148" w:type="dxa"/>
          </w:tcPr>
          <w:p w14:paraId="54C689D2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林碧海</w:t>
            </w:r>
          </w:p>
        </w:tc>
      </w:tr>
      <w:tr w:rsidR="000D6791" w14:paraId="3B00231E" w14:textId="77777777">
        <w:trPr>
          <w:jc w:val="center"/>
        </w:trPr>
        <w:tc>
          <w:tcPr>
            <w:tcW w:w="4148" w:type="dxa"/>
          </w:tcPr>
          <w:p w14:paraId="6ACB02B9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4148" w:type="dxa"/>
          </w:tcPr>
          <w:p w14:paraId="09346B2C" w14:textId="77777777" w:rsidR="000D6791" w:rsidRDefault="004A56CF">
            <w:pPr>
              <w:ind w:firstLineChars="0" w:firstLine="0"/>
              <w:jc w:val="center"/>
            </w:pPr>
            <w:r>
              <w:rPr>
                <w:rFonts w:hint="eastAsia"/>
              </w:rPr>
              <w:t>蔡启铨</w:t>
            </w:r>
          </w:p>
        </w:tc>
      </w:tr>
    </w:tbl>
    <w:p w14:paraId="0F500F37" w14:textId="77777777" w:rsidR="000D6791" w:rsidRDefault="004A56CF">
      <w:pPr>
        <w:pStyle w:val="1"/>
      </w:pPr>
      <w:bookmarkStart w:id="8" w:name="_Toc66791014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项目所采用的技术</w:t>
      </w:r>
      <w:bookmarkEnd w:id="8"/>
    </w:p>
    <w:p w14:paraId="0D64783E" w14:textId="77777777" w:rsidR="000D6791" w:rsidRDefault="004A56CF">
      <w:pPr>
        <w:pStyle w:val="aa"/>
      </w:pPr>
      <w:bookmarkStart w:id="9" w:name="_Toc66791015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BE0A05" wp14:editId="699347A4">
            <wp:simplePos x="0" y="0"/>
            <wp:positionH relativeFrom="margin">
              <wp:align>center</wp:align>
            </wp:positionH>
            <wp:positionV relativeFrom="paragraph">
              <wp:posOffset>543560</wp:posOffset>
            </wp:positionV>
            <wp:extent cx="2794000" cy="3139440"/>
            <wp:effectExtent l="0" t="0" r="635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技术架构图</w:t>
      </w:r>
      <w:bookmarkEnd w:id="9"/>
    </w:p>
    <w:p w14:paraId="62658C08" w14:textId="77777777" w:rsidR="000D6791" w:rsidRDefault="004A56CF">
      <w:pPr>
        <w:pStyle w:val="aa"/>
      </w:pPr>
      <w:bookmarkStart w:id="10" w:name="_Toc66791016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移动端</w:t>
      </w:r>
      <w:r>
        <w:rPr>
          <w:rFonts w:hint="eastAsia"/>
        </w:rPr>
        <w:t>技术</w:t>
      </w:r>
      <w:bookmarkEnd w:id="10"/>
    </w:p>
    <w:p w14:paraId="6CBA00DF" w14:textId="77777777" w:rsidR="000D6791" w:rsidRDefault="004A56CF">
      <w:pPr>
        <w:ind w:firstLine="480"/>
      </w:pPr>
      <w:r>
        <w:rPr>
          <w:rFonts w:hint="eastAsia"/>
        </w:rPr>
        <w:t>基于原生</w:t>
      </w:r>
      <w:r>
        <w:rPr>
          <w:rFonts w:hint="eastAsia"/>
        </w:rPr>
        <w:t>android</w:t>
      </w:r>
      <w:r>
        <w:rPr>
          <w:rFonts w:hint="eastAsia"/>
        </w:rPr>
        <w:t>开发，使用</w:t>
      </w:r>
      <w:r>
        <w:rPr>
          <w:rFonts w:hint="eastAsia"/>
        </w:rPr>
        <w:t>Retrofit</w:t>
      </w:r>
      <w:r>
        <w:rPr>
          <w:rFonts w:hint="eastAsia"/>
        </w:rPr>
        <w:t>网络框架实现与服务器端的数据通信</w:t>
      </w:r>
    </w:p>
    <w:p w14:paraId="36C04F6B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2.2.1</w:t>
      </w:r>
      <w:r>
        <w:rPr>
          <w:rFonts w:ascii="黑体" w:eastAsia="黑体" w:hAnsi="黑体" w:cs="黑体" w:hint="eastAsia"/>
          <w:b/>
          <w:bCs/>
        </w:rPr>
        <w:t>开发环境</w:t>
      </w:r>
    </w:p>
    <w:p w14:paraId="0AB37EA3" w14:textId="77777777" w:rsidR="000D6791" w:rsidRDefault="004A56CF">
      <w:pPr>
        <w:ind w:firstLine="480"/>
        <w:rPr>
          <w:rFonts w:ascii="黑体" w:eastAsia="黑体" w:hAnsi="黑体" w:cs="黑体"/>
          <w:b/>
          <w:bCs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eact</w:t>
      </w:r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N</w:t>
      </w:r>
      <w:r>
        <w:rPr>
          <w:rFonts w:asciiTheme="minorEastAsia" w:eastAsiaTheme="minorEastAsia" w:hAnsiTheme="minorEastAsia" w:hint="eastAsia"/>
        </w:rPr>
        <w:t>ati</w:t>
      </w:r>
      <w:r>
        <w:rPr>
          <w:rFonts w:asciiTheme="minorEastAsia" w:eastAsiaTheme="minorEastAsia" w:hAnsiTheme="minorEastAsia"/>
        </w:rPr>
        <w:t>ve</w:t>
      </w: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0.63</w:t>
      </w:r>
      <w:proofErr w:type="gramEnd"/>
    </w:p>
    <w:p w14:paraId="230DE0A0" w14:textId="77777777" w:rsidR="000D6791" w:rsidRDefault="004A56CF">
      <w:pPr>
        <w:ind w:firstLine="480"/>
        <w:rPr>
          <w:rFonts w:asciiTheme="minorEastAsia" w:eastAsiaTheme="minorEastAsia" w:hAnsiTheme="minorEastAsia"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node.js</w:t>
      </w: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12.18.4</w:t>
      </w:r>
      <w:proofErr w:type="gramEnd"/>
    </w:p>
    <w:p w14:paraId="666F1072" w14:textId="77777777" w:rsidR="000D6791" w:rsidRDefault="004A56CF">
      <w:pPr>
        <w:ind w:firstLine="480"/>
        <w:rPr>
          <w:rFonts w:asciiTheme="minorEastAsia" w:eastAsiaTheme="minorEastAsia" w:hAnsiTheme="minorEastAsia"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npm</w:t>
      </w:r>
      <w:proofErr w:type="spellEnd"/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6.14.6</w:t>
      </w:r>
      <w:proofErr w:type="gramEnd"/>
    </w:p>
    <w:p w14:paraId="4DD6D9B4" w14:textId="77777777" w:rsidR="000D6791" w:rsidRDefault="004A56CF">
      <w:pPr>
        <w:ind w:firstLine="480"/>
        <w:rPr>
          <w:rFonts w:asciiTheme="minorEastAsia" w:eastAsiaTheme="minorEastAsia" w:hAnsiTheme="minorEastAsia"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Jdk</w:t>
      </w:r>
      <w:proofErr w:type="spellEnd"/>
      <w:r>
        <w:rPr>
          <w:rFonts w:asciiTheme="minorEastAsia" w:eastAsiaTheme="minorEastAsia" w:hAnsiTheme="minorEastAsia" w:hint="eastAsia"/>
        </w:rPr>
        <w:t xml:space="preserve">  1.8.0</w:t>
      </w:r>
      <w:proofErr w:type="gramEnd"/>
    </w:p>
    <w:p w14:paraId="466AA4A2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2.2.2</w:t>
      </w:r>
      <w:r>
        <w:rPr>
          <w:rFonts w:ascii="黑体" w:eastAsia="黑体" w:hAnsi="黑体" w:cs="黑体" w:hint="eastAsia"/>
          <w:b/>
          <w:bCs/>
        </w:rPr>
        <w:t>部署环境</w:t>
      </w:r>
    </w:p>
    <w:p w14:paraId="043AB751" w14:textId="77777777" w:rsidR="000D6791" w:rsidRDefault="004A56CF">
      <w:pPr>
        <w:ind w:firstLine="480"/>
        <w:rPr>
          <w:rFonts w:asciiTheme="minorEastAsia" w:eastAsiaTheme="minorEastAsia" w:hAnsiTheme="minorEastAsia"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Android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7</w:t>
      </w:r>
      <w:proofErr w:type="gramEnd"/>
      <w:r>
        <w:rPr>
          <w:rFonts w:asciiTheme="minorEastAsia" w:eastAsiaTheme="minorEastAsia" w:hAnsiTheme="minorEastAsia"/>
        </w:rPr>
        <w:t>.1+</w:t>
      </w:r>
    </w:p>
    <w:p w14:paraId="5B975772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2.2.3</w:t>
      </w:r>
      <w:r>
        <w:rPr>
          <w:rFonts w:ascii="黑体" w:eastAsia="黑体" w:hAnsi="黑体" w:cs="黑体" w:hint="eastAsia"/>
          <w:b/>
          <w:bCs/>
        </w:rPr>
        <w:t>技术介绍</w:t>
      </w:r>
    </w:p>
    <w:p w14:paraId="58029305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Retrofit</w:t>
      </w:r>
    </w:p>
    <w:p w14:paraId="75CF0227" w14:textId="77777777" w:rsidR="000D6791" w:rsidRDefault="004A56CF">
      <w:pPr>
        <w:ind w:firstLine="480"/>
      </w:pPr>
      <w:r>
        <w:rPr>
          <w:rFonts w:hint="eastAsia"/>
        </w:rPr>
        <w:t>Retrofit</w:t>
      </w:r>
      <w:r>
        <w:rPr>
          <w:rFonts w:hint="eastAsia"/>
        </w:rPr>
        <w:t>网络框架为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的加强版，底层是使用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封装的。网络请求的工作本质上是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完成，而</w:t>
      </w:r>
      <w:r>
        <w:rPr>
          <w:rFonts w:hint="eastAsia"/>
        </w:rPr>
        <w:t xml:space="preserve">Retrofit </w:t>
      </w:r>
      <w:r>
        <w:rPr>
          <w:rFonts w:hint="eastAsia"/>
        </w:rPr>
        <w:t>仅负责网络请求接口的封装。</w:t>
      </w:r>
      <w:r>
        <w:rPr>
          <w:rFonts w:hint="eastAsia"/>
        </w:rPr>
        <w:lastRenderedPageBreak/>
        <w:t>它的一个特点是包含了特别多注解，方便简化代码量。</w:t>
      </w:r>
    </w:p>
    <w:p w14:paraId="21927C1E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React Native</w:t>
      </w:r>
    </w:p>
    <w:p w14:paraId="0BB05EBF" w14:textId="77777777" w:rsidR="000D6791" w:rsidRDefault="004A56CF">
      <w:pPr>
        <w:ind w:firstLine="480"/>
      </w:pPr>
      <w:r>
        <w:rPr>
          <w:rFonts w:hint="eastAsia"/>
        </w:rPr>
        <w:t>React Native (</w:t>
      </w:r>
      <w:r>
        <w:rPr>
          <w:rFonts w:hint="eastAsia"/>
        </w:rPr>
        <w:t>简称</w:t>
      </w:r>
      <w:r>
        <w:rPr>
          <w:rFonts w:hint="eastAsia"/>
        </w:rPr>
        <w:t>RN)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月开源的</w:t>
      </w:r>
      <w:r>
        <w:fldChar w:fldCharType="begin"/>
      </w:r>
      <w:r>
        <w:instrText xml:space="preserve"> HYPERLINK "https://baike.baidu.com/item/%E8%B7%A8%E5%B9%B3%E5%8F%B0/8558902" \t "https://baike.b</w:instrText>
      </w:r>
      <w:r>
        <w:instrText xml:space="preserve">aidu.com/item/react%20native/_blank" </w:instrText>
      </w:r>
      <w:r>
        <w:fldChar w:fldCharType="separate"/>
      </w:r>
      <w:r>
        <w:t>跨平台</w:t>
      </w:r>
      <w:r>
        <w:fldChar w:fldCharType="end"/>
      </w:r>
      <w:hyperlink r:id="rId8" w:tgtFrame="https://baike.baidu.com/item/react%20native/_blank" w:history="1">
        <w:r>
          <w:t>移动应用</w:t>
        </w:r>
      </w:hyperlink>
      <w:r>
        <w:t>开发框架，是</w:t>
      </w:r>
      <w:hyperlink r:id="rId9" w:tgtFrame="https://baike.baidu.com/item/react%20native/_blank" w:history="1">
        <w:r>
          <w:t>Facebook</w:t>
        </w:r>
      </w:hyperlink>
      <w:r>
        <w:t>早先开源的</w:t>
      </w:r>
      <w:r>
        <w:t>JS</w:t>
      </w:r>
      <w:r>
        <w:t>框架</w:t>
      </w:r>
      <w:r>
        <w:t xml:space="preserve"> React </w:t>
      </w:r>
      <w:r>
        <w:t>在原生移动应用平台的衍生产物，支持</w:t>
      </w:r>
      <w:r>
        <w:fldChar w:fldCharType="begin"/>
      </w:r>
      <w:r>
        <w:instrText xml:space="preserve"> HYPERLINK "https://baike.baidu.com/item/iOS/45705" \t "https://baike.baidu.com/item/react%20native/_blank" </w:instrText>
      </w:r>
      <w:r>
        <w:fldChar w:fldCharType="separate"/>
      </w:r>
      <w:r>
        <w:t>iOS</w:t>
      </w:r>
      <w:r>
        <w:fldChar w:fldCharType="end"/>
      </w:r>
      <w:r>
        <w:t>和安卓两大平台。</w:t>
      </w:r>
      <w:r>
        <w:t>RN</w:t>
      </w:r>
      <w:r>
        <w:t>使用</w:t>
      </w:r>
      <w:proofErr w:type="spellStart"/>
      <w:r>
        <w:t>Javascript</w:t>
      </w:r>
      <w:proofErr w:type="spellEnd"/>
      <w:r>
        <w:t>语言，类似于</w:t>
      </w:r>
      <w:r>
        <w:t>HTML</w:t>
      </w:r>
      <w:r>
        <w:t>的</w:t>
      </w:r>
      <w:r>
        <w:t>JSX</w:t>
      </w:r>
      <w:r>
        <w:t>，以及</w:t>
      </w:r>
      <w:r>
        <w:t>C</w:t>
      </w:r>
      <w:r>
        <w:t>SS</w:t>
      </w:r>
      <w:r>
        <w:t>来开发移动应用，因此熟悉</w:t>
      </w:r>
      <w:r>
        <w:t>Web</w:t>
      </w:r>
      <w:r>
        <w:t>前端开发的技术人员只需很少的学习就可以进入移动应用开发领域。</w:t>
      </w:r>
    </w:p>
    <w:p w14:paraId="082F82AF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Node.js</w:t>
      </w:r>
    </w:p>
    <w:p w14:paraId="21B51704" w14:textId="77777777" w:rsidR="000D6791" w:rsidRDefault="004A56CF">
      <w:pPr>
        <w:ind w:firstLine="480"/>
        <w:rPr>
          <w:rFonts w:cs="宋体"/>
          <w:b/>
          <w:bCs/>
          <w:kern w:val="0"/>
          <w:szCs w:val="24"/>
          <w:lang w:bidi="ar"/>
        </w:rPr>
      </w:pPr>
      <w:r>
        <w:t>Node.js</w:t>
      </w:r>
      <w:r>
        <w:t>发布于</w:t>
      </w:r>
      <w:r>
        <w:t>2009</w:t>
      </w:r>
      <w:r>
        <w:t>年</w:t>
      </w:r>
      <w:r>
        <w:t>5</w:t>
      </w:r>
      <w:r>
        <w:t>月，由</w:t>
      </w:r>
      <w:r>
        <w:t>Ryan Dahl</w:t>
      </w:r>
      <w:r>
        <w:t>开发，是一个基于</w:t>
      </w:r>
      <w:r>
        <w:t>Chrome V8</w:t>
      </w:r>
      <w:r>
        <w:t>引擎的</w:t>
      </w:r>
      <w:r>
        <w:fldChar w:fldCharType="begin"/>
      </w:r>
      <w:r>
        <w:instrText xml:space="preserve"> HYPERLINK "https://baike.baidu.com/item/JavaScript/321142" \t "https://baike.baidu.com/item/node.js/_blank" </w:instrText>
      </w:r>
      <w:r>
        <w:fldChar w:fldCharType="separate"/>
      </w:r>
      <w:r>
        <w:t>JavaScript</w:t>
      </w:r>
      <w:r>
        <w:fldChar w:fldCharType="end"/>
      </w:r>
      <w:r>
        <w:t>运行环境，使用了一个</w:t>
      </w:r>
      <w:r>
        <w:fldChar w:fldCharType="begin"/>
      </w:r>
      <w:r>
        <w:instrText xml:space="preserve"> HYPERLINK "https://</w:instrText>
      </w:r>
      <w:r>
        <w:instrText xml:space="preserve">baike.baidu.com/item/%E4%BA%8B%E4%BB%B6%E9%A9%B1%E5%8A%A8/9597519" \t "https://baike.baidu.com/item/node.js/_blank" </w:instrText>
      </w:r>
      <w:r>
        <w:fldChar w:fldCharType="separate"/>
      </w:r>
      <w:r>
        <w:t>事件驱动</w:t>
      </w:r>
      <w:r>
        <w:fldChar w:fldCharType="end"/>
      </w:r>
      <w:r>
        <w:t>、非阻塞式</w:t>
      </w:r>
      <w:r>
        <w:t>I/O</w:t>
      </w:r>
      <w:r>
        <w:t>模型，让</w:t>
      </w:r>
      <w:r>
        <w:t xml:space="preserve">JavaScript </w:t>
      </w:r>
      <w:r>
        <w:t>运行在</w:t>
      </w:r>
      <w:r>
        <w:fldChar w:fldCharType="begin"/>
      </w:r>
      <w:r>
        <w:instrText xml:space="preserve"> HYPERLINK "https://baike.baidu.com/item/%E6%9C%8D%E5%8A%A1%E7%AB%AF/6492316" \t "https://baike.baidu.com/i</w:instrText>
      </w:r>
      <w:r>
        <w:instrText xml:space="preserve">tem/node.js/_blank" </w:instrText>
      </w:r>
      <w:r>
        <w:fldChar w:fldCharType="separate"/>
      </w:r>
      <w:r>
        <w:t>服务端</w:t>
      </w:r>
      <w:r>
        <w:fldChar w:fldCharType="end"/>
      </w:r>
      <w:r>
        <w:t>的开发平台，它让</w:t>
      </w:r>
      <w:r>
        <w:t>JavaScript</w:t>
      </w:r>
      <w:r>
        <w:t>成为与</w:t>
      </w:r>
      <w:r>
        <w:fldChar w:fldCharType="begin"/>
      </w:r>
      <w:r>
        <w:instrText xml:space="preserve"> HYPERLINK "https://baike.baidu.com/item/PHP/9337" \t "https://baike.baidu.com/item/node.js/_blank" </w:instrText>
      </w:r>
      <w:r>
        <w:fldChar w:fldCharType="separate"/>
      </w:r>
      <w:r>
        <w:t>PHP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"https://baike.baidu.com/item/Python/407313" \t "https://baike.baidu.com/item/node.js/_blan</w:instrText>
      </w:r>
      <w:r>
        <w:instrText xml:space="preserve">k" </w:instrText>
      </w:r>
      <w:r>
        <w:fldChar w:fldCharType="separate"/>
      </w:r>
      <w:r>
        <w:t>Python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"https://baike.baidu.com/item/Perl/851577" \t "https://baike.baidu.com/item/node.js/_blank" </w:instrText>
      </w:r>
      <w:r>
        <w:fldChar w:fldCharType="separate"/>
      </w:r>
      <w:r>
        <w:t>Perl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"https://baike.baidu.com/item/Ruby/11419" \t "https://baike.baidu.com/item/node.js/_blank" </w:instrText>
      </w:r>
      <w:r>
        <w:fldChar w:fldCharType="separate"/>
      </w:r>
      <w:r>
        <w:t>Ruby</w:t>
      </w:r>
      <w:r>
        <w:fldChar w:fldCharType="end"/>
      </w:r>
      <w:r>
        <w:t>等服务</w:t>
      </w:r>
      <w:proofErr w:type="gramStart"/>
      <w:r>
        <w:t>端语言</w:t>
      </w:r>
      <w:proofErr w:type="gramEnd"/>
      <w:r>
        <w:t>平起平坐的</w:t>
      </w:r>
      <w:r>
        <w:fldChar w:fldCharType="begin"/>
      </w:r>
      <w:r>
        <w:instrText xml:space="preserve"> HYPERLINK "</w:instrText>
      </w:r>
      <w:r>
        <w:instrText xml:space="preserve">https://baike.baidu.com/item/%E8%84%9A%E6%9C%AC%E8%AF%AD%E8%A8%80/1379708" \t "https://baike.baidu.com/item/node.js/_blank" </w:instrText>
      </w:r>
      <w:r>
        <w:fldChar w:fldCharType="separate"/>
      </w:r>
      <w:r>
        <w:t>脚本语言</w:t>
      </w:r>
      <w:r>
        <w:fldChar w:fldCharType="end"/>
      </w:r>
      <w:r>
        <w:t>。</w:t>
      </w:r>
    </w:p>
    <w:p w14:paraId="3B40CB12" w14:textId="77777777" w:rsidR="000D6791" w:rsidRDefault="004A56C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技术</w:t>
      </w:r>
    </w:p>
    <w:p w14:paraId="3FBB4A7B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2.2.1</w:t>
      </w:r>
      <w:r>
        <w:rPr>
          <w:rFonts w:ascii="黑体" w:eastAsia="黑体" w:hAnsi="黑体" w:cs="黑体" w:hint="eastAsia"/>
          <w:b/>
          <w:bCs/>
        </w:rPr>
        <w:t>开发环境</w:t>
      </w:r>
    </w:p>
    <w:p w14:paraId="0F251B77" w14:textId="77777777" w:rsidR="000D6791" w:rsidRDefault="004A56CF">
      <w:pPr>
        <w:widowControl/>
        <w:ind w:firstLine="480"/>
        <w:jc w:val="left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java version 1.8.0</w:t>
      </w:r>
    </w:p>
    <w:p w14:paraId="1D9B6259" w14:textId="77777777" w:rsidR="000D6791" w:rsidRDefault="004A56CF">
      <w:pPr>
        <w:widowControl/>
        <w:ind w:firstLine="480"/>
        <w:jc w:val="left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</w:t>
      </w:r>
      <w:proofErr w:type="spellStart"/>
      <w:proofErr w:type="gramStart"/>
      <w:r>
        <w:rPr>
          <w:rFonts w:cs="宋体"/>
          <w:kern w:val="0"/>
          <w:szCs w:val="24"/>
          <w:lang w:bidi="ar"/>
        </w:rPr>
        <w:t>mysql</w:t>
      </w:r>
      <w:proofErr w:type="spellEnd"/>
      <w:r>
        <w:rPr>
          <w:rFonts w:cs="宋体" w:hint="eastAsia"/>
          <w:kern w:val="0"/>
          <w:szCs w:val="24"/>
          <w:lang w:bidi="ar"/>
        </w:rPr>
        <w:t xml:space="preserve">  </w:t>
      </w:r>
      <w:r>
        <w:rPr>
          <w:rFonts w:cs="宋体"/>
          <w:kern w:val="0"/>
          <w:szCs w:val="24"/>
          <w:lang w:bidi="ar"/>
        </w:rPr>
        <w:t>8.0.23</w:t>
      </w:r>
      <w:proofErr w:type="gramEnd"/>
    </w:p>
    <w:p w14:paraId="6D18BA0F" w14:textId="77777777" w:rsidR="000D6791" w:rsidRDefault="004A56CF">
      <w:pPr>
        <w:widowControl/>
        <w:ind w:firstLine="480"/>
        <w:jc w:val="left"/>
        <w:rPr>
          <w:rFonts w:cs="宋体"/>
          <w:szCs w:val="24"/>
        </w:rPr>
      </w:pPr>
      <w:r>
        <w:rPr>
          <w:rFonts w:cs="宋体"/>
          <w:kern w:val="0"/>
          <w:szCs w:val="24"/>
          <w:lang w:bidi="ar"/>
        </w:rPr>
        <w:t>• </w:t>
      </w:r>
      <w:proofErr w:type="spellStart"/>
      <w:r>
        <w:rPr>
          <w:rFonts w:cs="宋体"/>
          <w:szCs w:val="24"/>
        </w:rPr>
        <w:t>SpringBoot</w:t>
      </w:r>
      <w:proofErr w:type="spellEnd"/>
      <w:r>
        <w:rPr>
          <w:rFonts w:cs="宋体"/>
          <w:szCs w:val="24"/>
        </w:rPr>
        <w:t> 2.4.3</w:t>
      </w:r>
    </w:p>
    <w:p w14:paraId="68A6C776" w14:textId="77777777" w:rsidR="000D6791" w:rsidRDefault="004A56CF">
      <w:pPr>
        <w:widowControl/>
        <w:ind w:firstLine="480"/>
        <w:jc w:val="left"/>
        <w:rPr>
          <w:rFonts w:cs="宋体"/>
          <w:szCs w:val="24"/>
        </w:rPr>
      </w:pPr>
      <w:r>
        <w:rPr>
          <w:rFonts w:cs="宋体"/>
          <w:kern w:val="0"/>
          <w:szCs w:val="24"/>
          <w:lang w:bidi="ar"/>
        </w:rPr>
        <w:t>• Apache Maven 3.6.1</w:t>
      </w:r>
    </w:p>
    <w:p w14:paraId="613ED700" w14:textId="77777777" w:rsidR="000D6791" w:rsidRDefault="004A56CF">
      <w:pPr>
        <w:widowControl/>
        <w:ind w:firstLine="480"/>
        <w:jc w:val="left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IntelliJ IDEA 2020.3.2 x64</w:t>
      </w:r>
    </w:p>
    <w:p w14:paraId="42CB12BC" w14:textId="77777777" w:rsidR="000D6791" w:rsidRDefault="004A56CF">
      <w:pPr>
        <w:widowControl/>
        <w:ind w:firstLine="480"/>
        <w:jc w:val="left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</w:t>
      </w:r>
      <w:proofErr w:type="spellStart"/>
      <w:r>
        <w:rPr>
          <w:rFonts w:cs="宋体"/>
          <w:kern w:val="0"/>
          <w:szCs w:val="24"/>
          <w:lang w:bidi="ar"/>
        </w:rPr>
        <w:t>Navicat</w:t>
      </w:r>
      <w:proofErr w:type="spellEnd"/>
      <w:r>
        <w:rPr>
          <w:rFonts w:cs="宋体"/>
          <w:kern w:val="0"/>
          <w:szCs w:val="24"/>
          <w:lang w:bidi="ar"/>
        </w:rPr>
        <w:t> 15 </w:t>
      </w:r>
      <w:r>
        <w:rPr>
          <w:rFonts w:cs="宋体" w:hint="eastAsia"/>
          <w:kern w:val="0"/>
          <w:szCs w:val="24"/>
          <w:lang w:bidi="ar"/>
        </w:rPr>
        <w:t>(</w:t>
      </w:r>
      <w:r>
        <w:rPr>
          <w:rFonts w:cs="宋体"/>
          <w:kern w:val="0"/>
          <w:szCs w:val="24"/>
          <w:lang w:bidi="ar"/>
        </w:rPr>
        <w:t>fo</w:t>
      </w:r>
      <w:r>
        <w:rPr>
          <w:rFonts w:cs="宋体" w:hint="eastAsia"/>
          <w:kern w:val="0"/>
          <w:szCs w:val="24"/>
          <w:lang w:bidi="ar"/>
        </w:rPr>
        <w:t>r</w:t>
      </w:r>
      <w:r>
        <w:rPr>
          <w:rFonts w:cs="宋体"/>
          <w:kern w:val="0"/>
          <w:szCs w:val="24"/>
          <w:lang w:bidi="ar"/>
        </w:rPr>
        <w:t> MySQL</w:t>
      </w:r>
      <w:r>
        <w:rPr>
          <w:rFonts w:cs="宋体" w:hint="eastAsia"/>
          <w:kern w:val="0"/>
          <w:szCs w:val="24"/>
          <w:lang w:bidi="ar"/>
        </w:rPr>
        <w:t>)</w:t>
      </w:r>
      <w:r>
        <w:rPr>
          <w:rFonts w:cs="宋体"/>
          <w:kern w:val="0"/>
          <w:szCs w:val="24"/>
          <w:lang w:bidi="ar"/>
        </w:rPr>
        <w:t xml:space="preserve"> </w:t>
      </w:r>
    </w:p>
    <w:p w14:paraId="039A9A2E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2.2.2</w:t>
      </w:r>
      <w:r>
        <w:rPr>
          <w:rFonts w:ascii="黑体" w:eastAsia="黑体" w:hAnsi="黑体" w:cs="黑体" w:hint="eastAsia"/>
          <w:b/>
          <w:bCs/>
        </w:rPr>
        <w:t>部署环境</w:t>
      </w:r>
    </w:p>
    <w:p w14:paraId="5D198F0E" w14:textId="77777777" w:rsidR="000D6791" w:rsidRDefault="004A56CF">
      <w:pPr>
        <w:ind w:firstLine="480"/>
        <w:rPr>
          <w:rFonts w:ascii="黑体" w:eastAsiaTheme="minorEastAsia" w:hAnsi="黑体" w:cs="黑体"/>
          <w:b/>
          <w:bCs/>
        </w:rPr>
      </w:pPr>
      <w:r>
        <w:rPr>
          <w:rFonts w:cs="宋体"/>
          <w:kern w:val="0"/>
          <w:szCs w:val="24"/>
          <w:lang w:bidi="ar"/>
        </w:rPr>
        <w:t>•</w:t>
      </w:r>
      <w:r>
        <w:rPr>
          <w:rFonts w:cs="宋体" w:hint="eastAsia"/>
          <w:kern w:val="0"/>
          <w:szCs w:val="24"/>
          <w:lang w:bidi="ar"/>
        </w:rPr>
        <w:t xml:space="preserve"> </w:t>
      </w:r>
      <w:r>
        <w:rPr>
          <w:rFonts w:cs="宋体"/>
          <w:kern w:val="0"/>
          <w:szCs w:val="24"/>
          <w:lang w:bidi="ar"/>
        </w:rPr>
        <w:t>Java</w:t>
      </w:r>
      <w:r>
        <w:rPr>
          <w:rFonts w:cs="宋体" w:hint="eastAsia"/>
          <w:kern w:val="0"/>
          <w:szCs w:val="24"/>
          <w:lang w:bidi="ar"/>
        </w:rPr>
        <w:t xml:space="preserve"> </w:t>
      </w:r>
      <w:r>
        <w:rPr>
          <w:rFonts w:cs="宋体"/>
          <w:kern w:val="0"/>
          <w:szCs w:val="24"/>
          <w:lang w:bidi="ar"/>
        </w:rPr>
        <w:t>1.8.0</w:t>
      </w:r>
      <w:r>
        <w:rPr>
          <w:rFonts w:cs="宋体" w:hint="eastAsia"/>
          <w:kern w:val="0"/>
          <w:szCs w:val="24"/>
          <w:lang w:bidi="ar"/>
        </w:rPr>
        <w:t xml:space="preserve"> + </w:t>
      </w:r>
      <w:proofErr w:type="spellStart"/>
      <w:r>
        <w:rPr>
          <w:rFonts w:cs="宋体"/>
          <w:kern w:val="0"/>
          <w:szCs w:val="24"/>
          <w:lang w:bidi="ar"/>
        </w:rPr>
        <w:t>mysql</w:t>
      </w:r>
      <w:proofErr w:type="spellEnd"/>
      <w:r>
        <w:rPr>
          <w:rFonts w:cs="宋体" w:hint="eastAsia"/>
          <w:kern w:val="0"/>
          <w:szCs w:val="24"/>
          <w:lang w:bidi="ar"/>
        </w:rPr>
        <w:t xml:space="preserve"> </w:t>
      </w:r>
      <w:r>
        <w:rPr>
          <w:rFonts w:cs="宋体"/>
          <w:kern w:val="0"/>
          <w:szCs w:val="24"/>
          <w:lang w:bidi="ar"/>
        </w:rPr>
        <w:t>8.0.23</w:t>
      </w:r>
      <w:r>
        <w:rPr>
          <w:rFonts w:cs="宋体" w:hint="eastAsia"/>
          <w:kern w:val="0"/>
          <w:szCs w:val="24"/>
          <w:lang w:bidi="ar"/>
        </w:rPr>
        <w:t xml:space="preserve"> + </w:t>
      </w:r>
      <w:r>
        <w:rPr>
          <w:rFonts w:asciiTheme="minorEastAsia" w:eastAsiaTheme="minorEastAsia" w:hAnsiTheme="minorEastAsia" w:hint="eastAsia"/>
        </w:rPr>
        <w:t>Tomcat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9.0</w:t>
      </w:r>
    </w:p>
    <w:p w14:paraId="3891FCB4" w14:textId="77777777" w:rsidR="000D6791" w:rsidRDefault="004A56CF">
      <w:pPr>
        <w:spacing w:beforeLines="50" w:before="156"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2.2.3</w:t>
      </w:r>
      <w:r>
        <w:rPr>
          <w:rFonts w:ascii="黑体" w:eastAsia="黑体" w:hAnsi="黑体" w:cs="黑体" w:hint="eastAsia"/>
          <w:b/>
          <w:bCs/>
        </w:rPr>
        <w:t>技术介绍</w:t>
      </w:r>
    </w:p>
    <w:p w14:paraId="53985F74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Java</w:t>
      </w:r>
    </w:p>
    <w:p w14:paraId="1792CBB8" w14:textId="77777777" w:rsidR="000D6791" w:rsidRDefault="004A56CF">
      <w:pPr>
        <w:ind w:firstLine="480"/>
      </w:pPr>
      <w:r>
        <w:t>Java</w:t>
      </w:r>
      <w:r>
        <w:t>是一门面向对象编程语言，不仅吸收了</w:t>
      </w:r>
      <w:r>
        <w:t>C++</w:t>
      </w:r>
      <w:r>
        <w:t>语言的各种优点，还摒弃了</w:t>
      </w:r>
      <w:r>
        <w:t>C++</w:t>
      </w:r>
      <w:r>
        <w:t>里难以理解的多继承、指针等概念，因此</w:t>
      </w:r>
      <w:r>
        <w:t>Java</w:t>
      </w:r>
      <w:r>
        <w:t>语言具有功能强大和简单易用两个特征。</w:t>
      </w:r>
      <w:r>
        <w:t>Java</w:t>
      </w:r>
      <w:r>
        <w:t>语言作为静态面向对象编程语言的代表，极好地实现了面向对象理论，允许程序员以优雅的思维方式进行复杂的编程。</w:t>
      </w:r>
    </w:p>
    <w:p w14:paraId="759E1EDE" w14:textId="77777777" w:rsidR="000D6791" w:rsidRDefault="004A56CF">
      <w:pPr>
        <w:ind w:firstLine="480"/>
      </w:pPr>
      <w:r>
        <w:t>Java</w:t>
      </w:r>
      <w:r>
        <w:t>具有简单性、面向对象、分布式、健壮性、安全性、平台独立与可移植性、多线程、动态性等特点。</w:t>
      </w:r>
      <w:r>
        <w:t>Java</w:t>
      </w:r>
      <w:r>
        <w:t>可以编写桌面应用程序、</w:t>
      </w:r>
      <w:r>
        <w:t>Web</w:t>
      </w:r>
      <w:r>
        <w:t>应用程序、分布</w:t>
      </w:r>
      <w:r>
        <w:lastRenderedPageBreak/>
        <w:t>式系统和嵌入式系统应用程序等。</w:t>
      </w:r>
    </w:p>
    <w:p w14:paraId="4E13205C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Spring Boot</w:t>
      </w:r>
    </w:p>
    <w:p w14:paraId="4ECD510C" w14:textId="77777777" w:rsidR="000D6791" w:rsidRDefault="004A56CF">
      <w:pPr>
        <w:ind w:firstLine="480"/>
      </w:pPr>
      <w:r>
        <w:t>Spring Boot</w:t>
      </w:r>
      <w:r>
        <w:t>是由</w:t>
      </w:r>
      <w:r>
        <w:t>Pivota</w:t>
      </w:r>
      <w:r>
        <w:t>l</w:t>
      </w:r>
      <w:r>
        <w:t>团队提供的全新框架，其设计目的是用来简化新</w:t>
      </w:r>
      <w:r>
        <w:t>Spring</w:t>
      </w:r>
      <w:r>
        <w:t>应用的初始搭建以及开发过程。该框架使用了特定的方式来进行配置，从而使开发人员不再需要定义样板化的配置。</w:t>
      </w:r>
    </w:p>
    <w:p w14:paraId="35AB1B37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Apache Maven</w:t>
      </w:r>
    </w:p>
    <w:p w14:paraId="003FEF5E" w14:textId="77777777" w:rsidR="000D6791" w:rsidRDefault="004A56CF">
      <w:pPr>
        <w:ind w:firstLine="480"/>
      </w:pPr>
      <w:r>
        <w:t>Maven</w:t>
      </w:r>
      <w:r>
        <w:t>项目对象模型</w:t>
      </w:r>
      <w:r>
        <w:t>(POM)</w:t>
      </w:r>
      <w:r>
        <w:t>，可以通过</w:t>
      </w:r>
      <w:proofErr w:type="gramStart"/>
      <w:r>
        <w:t>一</w:t>
      </w:r>
      <w:proofErr w:type="gramEnd"/>
      <w:r>
        <w:t>小段描述信息来管理项目的构建，报告和文档的项目管理工具软件。</w:t>
      </w:r>
    </w:p>
    <w:p w14:paraId="2FCE8938" w14:textId="77777777" w:rsidR="000D6791" w:rsidRDefault="004A56CF">
      <w:pPr>
        <w:ind w:firstLine="480"/>
      </w:pPr>
      <w:r>
        <w:t xml:space="preserve">Maven </w:t>
      </w:r>
      <w:r>
        <w:t>除了以程序构建能力为特色之外，还提供高级项目管理工具。由于</w:t>
      </w:r>
      <w:r>
        <w:t xml:space="preserve"> Maven </w:t>
      </w:r>
      <w:r>
        <w:t>的缺省构建规则有较高的可重用性，所以常常用两三行</w:t>
      </w:r>
      <w:r>
        <w:t xml:space="preserve"> Maven </w:t>
      </w:r>
      <w:r>
        <w:t>构建脚本就可以构建简单的项目。由于</w:t>
      </w:r>
      <w:r>
        <w:t xml:space="preserve"> Maven </w:t>
      </w:r>
      <w:r>
        <w:t>的面向项目的方法，许多</w:t>
      </w:r>
      <w:r>
        <w:t xml:space="preserve"> A</w:t>
      </w:r>
      <w:r>
        <w:t xml:space="preserve">pache Jakarta </w:t>
      </w:r>
      <w:r>
        <w:t>项目发文时使用</w:t>
      </w:r>
      <w:r>
        <w:t xml:space="preserve"> Maven</w:t>
      </w:r>
      <w:r>
        <w:t>，而且公司项目采用</w:t>
      </w:r>
      <w:r>
        <w:t xml:space="preserve"> Maven </w:t>
      </w:r>
      <w:r>
        <w:t>的比例在持续增长</w:t>
      </w:r>
      <w:r>
        <w:rPr>
          <w:rFonts w:hint="eastAsia"/>
        </w:rPr>
        <w:t>.</w:t>
      </w:r>
    </w:p>
    <w:p w14:paraId="2172F94C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MySQL</w:t>
      </w:r>
    </w:p>
    <w:p w14:paraId="52D29334" w14:textId="77777777" w:rsidR="000D6791" w:rsidRDefault="004A56CF">
      <w:pPr>
        <w:ind w:firstLine="480"/>
      </w:pPr>
      <w:r>
        <w:t>MySQL</w:t>
      </w:r>
      <w:r>
        <w:t>是一个关系型数据库管理系统，由瑞典</w:t>
      </w:r>
      <w:r>
        <w:t xml:space="preserve">MySQL AB </w:t>
      </w:r>
      <w:r>
        <w:t>公司开发，属于</w:t>
      </w:r>
      <w:r>
        <w:t xml:space="preserve"> Oracle </w:t>
      </w:r>
      <w:r>
        <w:t>旗下产品。</w:t>
      </w:r>
      <w:r>
        <w:t xml:space="preserve">MySQL </w:t>
      </w:r>
      <w:r>
        <w:t>是最流行的关系型数据库管理系统之一，在</w:t>
      </w:r>
      <w:r>
        <w:t xml:space="preserve"> WEB </w:t>
      </w:r>
      <w:r>
        <w:t>应用方面，</w:t>
      </w:r>
      <w:r>
        <w:t>MySQL</w:t>
      </w:r>
      <w:r>
        <w:t>是最好的</w:t>
      </w:r>
      <w:r>
        <w:t xml:space="preserve"> RDBMS (Relational Database Management System</w:t>
      </w:r>
      <w:r>
        <w:t>，关系数据库管理系统</w:t>
      </w:r>
      <w:r>
        <w:t xml:space="preserve">) </w:t>
      </w:r>
      <w:r>
        <w:t>应用软件之一。</w:t>
      </w:r>
      <w:r>
        <w:t>MySQL</w:t>
      </w:r>
      <w:r>
        <w:t>是一种关系型数据库管理系统，关系数据库将数据保存在不同的表中，而不</w:t>
      </w:r>
      <w:r>
        <w:t>是将所有数据放在一个大仓库内，这样就增加了速度并提高了灵活性。</w:t>
      </w:r>
    </w:p>
    <w:p w14:paraId="73660D60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proofErr w:type="spellStart"/>
      <w:r>
        <w:rPr>
          <w:rFonts w:cs="宋体" w:hint="eastAsia"/>
          <w:b/>
          <w:bCs/>
          <w:kern w:val="0"/>
          <w:szCs w:val="24"/>
          <w:lang w:bidi="ar"/>
        </w:rPr>
        <w:t>Navicat</w:t>
      </w:r>
      <w:proofErr w:type="spellEnd"/>
    </w:p>
    <w:p w14:paraId="2D1C13C3" w14:textId="77777777" w:rsidR="000D6791" w:rsidRDefault="004A56CF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Navicat</w:t>
      </w:r>
      <w:proofErr w:type="spellEnd"/>
      <w:r>
        <w:rPr>
          <w:shd w:val="clear" w:color="auto" w:fill="FFFFFF"/>
        </w:rPr>
        <w:t>是一套快速、可靠</w:t>
      </w:r>
      <w:proofErr w:type="gramStart"/>
      <w:r>
        <w:rPr>
          <w:shd w:val="clear" w:color="auto" w:fill="FFFFFF"/>
        </w:rPr>
        <w:t>并价格</w:t>
      </w:r>
      <w:proofErr w:type="gramEnd"/>
      <w:r>
        <w:rPr>
          <w:shd w:val="clear" w:color="auto" w:fill="FFFFFF"/>
        </w:rPr>
        <w:t>相当便宜的数据库管理工具，专为简化数据库的管理及降低系统管理成本而设。它的设计符合数据库管理员、开发人员及中小企业的需要。</w:t>
      </w:r>
      <w:proofErr w:type="spellStart"/>
      <w:r>
        <w:rPr>
          <w:shd w:val="clear" w:color="auto" w:fill="FFFFFF"/>
        </w:rPr>
        <w:t>Navicat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是以直觉化的图形用户界面而建的，让你可以以安全并且简单的方式创建、组织、访问并共用信息。</w:t>
      </w:r>
    </w:p>
    <w:p w14:paraId="292EEB4B" w14:textId="77777777" w:rsidR="000D6791" w:rsidRDefault="004A56C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技术</w:t>
      </w:r>
    </w:p>
    <w:p w14:paraId="080572B8" w14:textId="77777777" w:rsidR="000D6791" w:rsidRDefault="004A56CF">
      <w:pPr>
        <w:spacing w:afterLines="50" w:after="156"/>
        <w:ind w:firstLine="48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2.2.1</w:t>
      </w:r>
      <w:r>
        <w:rPr>
          <w:rFonts w:ascii="黑体" w:eastAsia="黑体" w:hAnsi="黑体" w:cs="黑体" w:hint="eastAsia"/>
          <w:b/>
          <w:bCs/>
        </w:rPr>
        <w:t>开发环境</w:t>
      </w:r>
    </w:p>
    <w:p w14:paraId="540EA17C" w14:textId="77777777" w:rsidR="000D6791" w:rsidRDefault="004A56CF">
      <w:pPr>
        <w:ind w:firstLine="480"/>
        <w:rPr>
          <w:rFonts w:eastAsiaTheme="minorEastAsia"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</w:t>
      </w:r>
      <w:r>
        <w:rPr>
          <w:rFonts w:cs="宋体" w:hint="eastAsia"/>
          <w:kern w:val="0"/>
          <w:szCs w:val="24"/>
          <w:lang w:bidi="ar"/>
        </w:rPr>
        <w:t>前段</w:t>
      </w:r>
      <w:r>
        <w:rPr>
          <w:rFonts w:cs="宋体" w:hint="eastAsia"/>
          <w:kern w:val="0"/>
          <w:szCs w:val="24"/>
          <w:lang w:bidi="ar"/>
        </w:rPr>
        <w:t>UI</w:t>
      </w:r>
      <w:r>
        <w:rPr>
          <w:rFonts w:cs="宋体" w:hint="eastAsia"/>
          <w:kern w:val="0"/>
          <w:szCs w:val="24"/>
          <w:lang w:bidi="ar"/>
        </w:rPr>
        <w:t>框架</w:t>
      </w:r>
      <w:r>
        <w:rPr>
          <w:rFonts w:cs="宋体" w:hint="eastAsia"/>
          <w:kern w:val="0"/>
          <w:szCs w:val="24"/>
          <w:lang w:bidi="ar"/>
        </w:rPr>
        <w:t xml:space="preserve"> </w:t>
      </w:r>
      <w:r>
        <w:rPr>
          <w:rFonts w:asciiTheme="minorEastAsia" w:eastAsiaTheme="minorEastAsia" w:hAnsiTheme="minorEastAsia"/>
          <w:szCs w:val="24"/>
        </w:rPr>
        <w:t>Element</w:t>
      </w:r>
      <w:r>
        <w:rPr>
          <w:rFonts w:asciiTheme="minorEastAsia" w:eastAsiaTheme="minorEastAsia" w:hAnsiTheme="minorEastAsia" w:hint="eastAsia"/>
          <w:szCs w:val="24"/>
        </w:rPr>
        <w:t>-UI  2.13.2</w:t>
      </w:r>
    </w:p>
    <w:p w14:paraId="5055E511" w14:textId="77777777" w:rsidR="000D6791" w:rsidRDefault="004A56CF">
      <w:pPr>
        <w:ind w:firstLine="480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• </w:t>
      </w:r>
      <w:r>
        <w:rPr>
          <w:rFonts w:hint="eastAsia"/>
        </w:rPr>
        <w:t>前端框架</w:t>
      </w:r>
      <w:r>
        <w:rPr>
          <w:rFonts w:hint="eastAsia"/>
        </w:rPr>
        <w:t xml:space="preserve"> V</w:t>
      </w:r>
      <w:r>
        <w:rPr>
          <w:rFonts w:cs="宋体"/>
          <w:kern w:val="0"/>
          <w:szCs w:val="24"/>
          <w:lang w:bidi="ar"/>
        </w:rPr>
        <w:t>ue.</w:t>
      </w:r>
      <w:proofErr w:type="gramStart"/>
      <w:r>
        <w:rPr>
          <w:rFonts w:cs="宋体"/>
          <w:kern w:val="0"/>
          <w:szCs w:val="24"/>
          <w:lang w:bidi="ar"/>
        </w:rPr>
        <w:t>js  v2.6.12</w:t>
      </w:r>
      <w:proofErr w:type="gramEnd"/>
    </w:p>
    <w:p w14:paraId="0A41A0E9" w14:textId="77777777" w:rsidR="000D6791" w:rsidRDefault="004A56CF">
      <w:pPr>
        <w:spacing w:afterLines="50" w:after="156"/>
        <w:ind w:firstLine="482"/>
        <w:rPr>
          <w:rFonts w:cs="宋体"/>
          <w:kern w:val="0"/>
          <w:szCs w:val="24"/>
          <w:lang w:bidi="ar"/>
        </w:rPr>
      </w:pPr>
      <w:r>
        <w:rPr>
          <w:rFonts w:ascii="黑体" w:eastAsia="黑体" w:hAnsi="黑体" w:cs="黑体" w:hint="eastAsia"/>
          <w:b/>
          <w:bCs/>
        </w:rPr>
        <w:t xml:space="preserve">2.2.2 </w:t>
      </w:r>
      <w:r>
        <w:rPr>
          <w:rFonts w:ascii="黑体" w:eastAsia="黑体" w:hAnsi="黑体" w:cs="黑体" w:hint="eastAsia"/>
          <w:b/>
          <w:bCs/>
        </w:rPr>
        <w:t>技术介绍</w:t>
      </w:r>
    </w:p>
    <w:p w14:paraId="12C6B50F" w14:textId="77777777" w:rsidR="000D6791" w:rsidRDefault="004A56CF">
      <w:pPr>
        <w:spacing w:afterLines="50" w:after="156"/>
        <w:ind w:firstLine="482"/>
        <w:rPr>
          <w:b/>
          <w:bCs/>
          <w:shd w:val="clear" w:color="auto" w:fill="FFFFFF"/>
        </w:rPr>
      </w:pPr>
      <w:r>
        <w:rPr>
          <w:rFonts w:cs="宋体" w:hint="eastAsia"/>
          <w:b/>
          <w:bCs/>
          <w:kern w:val="0"/>
          <w:szCs w:val="24"/>
          <w:lang w:bidi="ar"/>
        </w:rPr>
        <w:t>V</w:t>
      </w:r>
      <w:r>
        <w:rPr>
          <w:rFonts w:cs="宋体"/>
          <w:b/>
          <w:bCs/>
          <w:kern w:val="0"/>
          <w:szCs w:val="24"/>
          <w:lang w:bidi="ar"/>
        </w:rPr>
        <w:t>ue.js</w:t>
      </w:r>
    </w:p>
    <w:p w14:paraId="6C1CAC94" w14:textId="77777777" w:rsidR="000D6791" w:rsidRDefault="004A56C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lastRenderedPageBreak/>
        <w:t>Vue</w:t>
      </w:r>
      <w:r>
        <w:rPr>
          <w:shd w:val="clear" w:color="auto" w:fill="FFFFFF"/>
        </w:rPr>
        <w:t>是一套用于构建用户界面的渐进式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框架。与其它大型框架不同的是，</w:t>
      </w:r>
      <w:r>
        <w:rPr>
          <w:shd w:val="clear" w:color="auto" w:fill="FFFFFF"/>
        </w:rPr>
        <w:t xml:space="preserve">Vue </w:t>
      </w:r>
      <w:r>
        <w:rPr>
          <w:shd w:val="clear" w:color="auto" w:fill="FFFFFF"/>
        </w:rPr>
        <w:t>被设计为可以自底向上逐层应用。</w:t>
      </w:r>
      <w:r>
        <w:rPr>
          <w:shd w:val="clear" w:color="auto" w:fill="FFFFFF"/>
        </w:rPr>
        <w:t xml:space="preserve">Vue </w:t>
      </w:r>
      <w:r>
        <w:rPr>
          <w:shd w:val="clear" w:color="auto" w:fill="FFFFFF"/>
        </w:rPr>
        <w:t>的</w:t>
      </w:r>
      <w:proofErr w:type="gramStart"/>
      <w:r>
        <w:rPr>
          <w:shd w:val="clear" w:color="auto" w:fill="FFFFFF"/>
        </w:rPr>
        <w:t>核心库只关注</w:t>
      </w:r>
      <w:proofErr w:type="gramEnd"/>
      <w:r>
        <w:rPr>
          <w:shd w:val="clear" w:color="auto" w:fill="FFFFFF"/>
        </w:rPr>
        <w:t>视图层，不仅易于上手，还便于与</w:t>
      </w:r>
      <w:proofErr w:type="gramStart"/>
      <w:r>
        <w:rPr>
          <w:shd w:val="clear" w:color="auto" w:fill="FFFFFF"/>
        </w:rPr>
        <w:t>第三方库或</w:t>
      </w:r>
      <w:proofErr w:type="gramEnd"/>
      <w:r>
        <w:rPr>
          <w:shd w:val="clear" w:color="auto" w:fill="FFFFFF"/>
        </w:rPr>
        <w:t>既有项目整合。另一方面，当与现代化的工具链以及各种支持类</w:t>
      </w:r>
      <w:proofErr w:type="gramStart"/>
      <w:r>
        <w:rPr>
          <w:shd w:val="clear" w:color="auto" w:fill="FFFFFF"/>
        </w:rPr>
        <w:t>库结合</w:t>
      </w:r>
      <w:proofErr w:type="gramEnd"/>
      <w:r>
        <w:rPr>
          <w:shd w:val="clear" w:color="auto" w:fill="FFFFFF"/>
        </w:rPr>
        <w:t>使用时，</w:t>
      </w:r>
      <w:r>
        <w:rPr>
          <w:shd w:val="clear" w:color="auto" w:fill="FFFFFF"/>
        </w:rPr>
        <w:t xml:space="preserve">Vue </w:t>
      </w:r>
      <w:r>
        <w:rPr>
          <w:shd w:val="clear" w:color="auto" w:fill="FFFFFF"/>
        </w:rPr>
        <w:t>也完全能够为复杂的单页应用（</w:t>
      </w:r>
      <w:r>
        <w:rPr>
          <w:shd w:val="clear" w:color="auto" w:fill="FFFFFF"/>
        </w:rPr>
        <w:t>SPA</w:t>
      </w:r>
      <w:r>
        <w:rPr>
          <w:shd w:val="clear" w:color="auto" w:fill="FFFFFF"/>
        </w:rPr>
        <w:t>）提供驱动。</w:t>
      </w:r>
    </w:p>
    <w:p w14:paraId="2315A972" w14:textId="77777777" w:rsidR="000D6791" w:rsidRDefault="004A56CF">
      <w:pPr>
        <w:spacing w:afterLines="50" w:after="156"/>
        <w:ind w:firstLine="482"/>
        <w:rPr>
          <w:rFonts w:cs="宋体"/>
          <w:b/>
          <w:bCs/>
          <w:kern w:val="0"/>
          <w:szCs w:val="24"/>
          <w:lang w:bidi="ar"/>
        </w:rPr>
      </w:pPr>
      <w:r>
        <w:rPr>
          <w:rFonts w:cs="宋体" w:hint="eastAsia"/>
          <w:b/>
          <w:bCs/>
          <w:kern w:val="0"/>
          <w:szCs w:val="24"/>
          <w:lang w:bidi="ar"/>
        </w:rPr>
        <w:t>Element-UI</w:t>
      </w:r>
    </w:p>
    <w:p w14:paraId="111241AD" w14:textId="77777777" w:rsidR="000D6791" w:rsidRDefault="004A56CF">
      <w:pPr>
        <w:pStyle w:val="ae"/>
        <w:spacing w:line="400" w:lineRule="exact"/>
        <w:ind w:firstLine="420"/>
        <w:jc w:val="both"/>
        <w:rPr>
          <w:rFonts w:ascii="宋体" w:eastAsia="宋体" w:hAnsi="宋体" w:cstheme="minorBidi"/>
          <w:kern w:val="2"/>
          <w:sz w:val="24"/>
          <w:shd w:val="clear" w:color="auto" w:fill="FFFFFF"/>
        </w:rPr>
      </w:pP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Element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是饿了</w:t>
      </w:r>
      <w:proofErr w:type="gramStart"/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么公司</w:t>
      </w:r>
      <w:proofErr w:type="gramEnd"/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前端团队开源的一套基于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 xml:space="preserve"> Vue 2.0 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的桌面端组件库，整个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UI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风格简约，很实用，使用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demo</w:t>
      </w:r>
      <w:r>
        <w:rPr>
          <w:rFonts w:ascii="宋体" w:eastAsia="宋体" w:hAnsi="宋体" w:cstheme="minorBidi"/>
          <w:kern w:val="2"/>
          <w:sz w:val="24"/>
          <w:shd w:val="clear" w:color="auto" w:fill="FFFFFF"/>
        </w:rPr>
        <w:t>组件可以快速实现体验交互细节，快速开发。</w:t>
      </w:r>
    </w:p>
    <w:p w14:paraId="046E335D" w14:textId="77777777" w:rsidR="000D6791" w:rsidRDefault="004A56CF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br w:type="page"/>
      </w:r>
    </w:p>
    <w:p w14:paraId="12B51C07" w14:textId="77777777" w:rsidR="000D6791" w:rsidRDefault="004A56CF">
      <w:pPr>
        <w:pStyle w:val="aa"/>
      </w:pPr>
      <w:bookmarkStart w:id="11" w:name="_Toc66791018"/>
      <w:r>
        <w:rPr>
          <w:rFonts w:hint="eastAsia"/>
        </w:rPr>
        <w:lastRenderedPageBreak/>
        <w:t>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架构</w:t>
      </w:r>
      <w:bookmarkEnd w:id="11"/>
      <w:r>
        <w:rPr>
          <w:rFonts w:hint="eastAsia"/>
        </w:rPr>
        <w:t>图</w:t>
      </w:r>
    </w:p>
    <w:p w14:paraId="4900F695" w14:textId="77777777" w:rsidR="000D6791" w:rsidRDefault="004A56CF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52305903" wp14:editId="23D39A4A">
            <wp:extent cx="5264785" cy="3982085"/>
            <wp:effectExtent l="0" t="0" r="8255" b="10795"/>
            <wp:docPr id="22" name="图片 2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9B41" w14:textId="77777777" w:rsidR="000D6791" w:rsidRDefault="004A56C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350E062" w14:textId="21601937" w:rsidR="000D6791" w:rsidRDefault="004A56CF">
      <w:pPr>
        <w:pStyle w:val="1"/>
      </w:pPr>
      <w:bookmarkStart w:id="12" w:name="_Toc66791019"/>
      <w:r>
        <w:rPr>
          <w:rFonts w:hint="eastAsia"/>
        </w:rPr>
        <w:lastRenderedPageBreak/>
        <w:t>3</w:t>
      </w:r>
      <w:r>
        <w:t xml:space="preserve"> </w:t>
      </w:r>
      <w:r w:rsidR="00125B65">
        <w:t>Git</w:t>
      </w:r>
      <w:r w:rsidR="00125B65">
        <w:rPr>
          <w:rFonts w:hint="eastAsia"/>
        </w:rPr>
        <w:t>仓库及</w:t>
      </w:r>
      <w:r>
        <w:rPr>
          <w:rFonts w:hint="eastAsia"/>
        </w:rPr>
        <w:t>相关文档链接</w:t>
      </w:r>
      <w:bookmarkEnd w:id="12"/>
    </w:p>
    <w:p w14:paraId="32AAFD24" w14:textId="7284D64C" w:rsidR="000D6791" w:rsidRDefault="00125B65" w:rsidP="00125B65">
      <w:pPr>
        <w:ind w:firstLine="480"/>
      </w:pPr>
      <w:r>
        <w:rPr>
          <w:rFonts w:hint="eastAsia"/>
        </w:rPr>
        <w:t>1.相关文档：</w:t>
      </w:r>
      <w:hyperlink r:id="rId11" w:history="1">
        <w:r w:rsidRPr="008167BA">
          <w:rPr>
            <w:rStyle w:val="ad"/>
          </w:rPr>
          <w:t>https://github.com/gcxl2213/XiangGuanWenDuan</w:t>
        </w:r>
      </w:hyperlink>
    </w:p>
    <w:p w14:paraId="288AEFA6" w14:textId="1D069249" w:rsidR="00125B65" w:rsidRDefault="00125B65" w:rsidP="00125B65">
      <w:pPr>
        <w:ind w:firstLine="480"/>
      </w:pPr>
      <w:r>
        <w:rPr>
          <w:rFonts w:hint="eastAsia"/>
        </w:rPr>
        <w:t>2.web前端：</w:t>
      </w:r>
      <w:hyperlink r:id="rId12" w:history="1">
        <w:r w:rsidRPr="008167BA">
          <w:rPr>
            <w:rStyle w:val="ad"/>
          </w:rPr>
          <w:t>https://github.com/gcxl2213/QianDuan</w:t>
        </w:r>
      </w:hyperlink>
    </w:p>
    <w:p w14:paraId="55D5F4E5" w14:textId="6DE1BF2B" w:rsidR="00125B65" w:rsidRDefault="00125B65" w:rsidP="00125B65">
      <w:pPr>
        <w:ind w:firstLine="480"/>
      </w:pPr>
      <w:r>
        <w:rPr>
          <w:rFonts w:hint="eastAsia"/>
        </w:rPr>
        <w:t>3.后端：</w:t>
      </w:r>
      <w:hyperlink r:id="rId13" w:history="1">
        <w:r w:rsidRPr="008167BA">
          <w:rPr>
            <w:rStyle w:val="ad"/>
          </w:rPr>
          <w:t>https://github.com/gcxl2213/HouDuan</w:t>
        </w:r>
      </w:hyperlink>
    </w:p>
    <w:p w14:paraId="1F61960F" w14:textId="5594A9FB" w:rsidR="00125B65" w:rsidRDefault="00125B65" w:rsidP="00125B65">
      <w:pPr>
        <w:ind w:firstLine="480"/>
      </w:pPr>
      <w:r>
        <w:rPr>
          <w:rFonts w:hint="eastAsia"/>
        </w:rPr>
        <w:t>4.移动端：</w:t>
      </w:r>
      <w:hyperlink r:id="rId14" w:history="1">
        <w:r w:rsidRPr="008167BA">
          <w:rPr>
            <w:rStyle w:val="ad"/>
          </w:rPr>
          <w:t>https://github.com/gcxl2213/YiDongDuan</w:t>
        </w:r>
      </w:hyperlink>
    </w:p>
    <w:p w14:paraId="49B7B275" w14:textId="77777777" w:rsidR="00125B65" w:rsidRPr="00125B65" w:rsidRDefault="00125B65" w:rsidP="00125B65">
      <w:pPr>
        <w:ind w:firstLine="480"/>
        <w:rPr>
          <w:rFonts w:hint="eastAsia"/>
        </w:rPr>
      </w:pPr>
    </w:p>
    <w:sectPr w:rsidR="00125B65" w:rsidRPr="00125B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D01F0" w14:textId="77777777" w:rsidR="004A56CF" w:rsidRDefault="004A56CF">
      <w:pPr>
        <w:spacing w:line="240" w:lineRule="auto"/>
        <w:ind w:firstLine="480"/>
      </w:pPr>
      <w:r>
        <w:separator/>
      </w:r>
    </w:p>
  </w:endnote>
  <w:endnote w:type="continuationSeparator" w:id="0">
    <w:p w14:paraId="14F916CE" w14:textId="77777777" w:rsidR="004A56CF" w:rsidRDefault="004A56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6A12" w14:textId="77777777" w:rsidR="000D6791" w:rsidRDefault="000D67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CB0A" w14:textId="77777777" w:rsidR="000D6791" w:rsidRDefault="000D67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B5C8" w14:textId="77777777" w:rsidR="000D6791" w:rsidRDefault="000D67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A2A07" w14:textId="77777777" w:rsidR="004A56CF" w:rsidRDefault="004A56CF">
      <w:pPr>
        <w:spacing w:line="240" w:lineRule="auto"/>
        <w:ind w:firstLine="480"/>
      </w:pPr>
      <w:r>
        <w:separator/>
      </w:r>
    </w:p>
  </w:footnote>
  <w:footnote w:type="continuationSeparator" w:id="0">
    <w:p w14:paraId="4C6292FD" w14:textId="77777777" w:rsidR="004A56CF" w:rsidRDefault="004A56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03D64" w14:textId="77777777" w:rsidR="000D6791" w:rsidRDefault="000D679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B1E77" w14:textId="77777777" w:rsidR="000D6791" w:rsidRDefault="000D6791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0288" w14:textId="77777777" w:rsidR="000D6791" w:rsidRDefault="000D679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C0"/>
    <w:rsid w:val="AFBFA807"/>
    <w:rsid w:val="0002220B"/>
    <w:rsid w:val="00036E4B"/>
    <w:rsid w:val="00051F36"/>
    <w:rsid w:val="000D6791"/>
    <w:rsid w:val="00125B65"/>
    <w:rsid w:val="002C0813"/>
    <w:rsid w:val="003A76C0"/>
    <w:rsid w:val="00417B57"/>
    <w:rsid w:val="00450FC9"/>
    <w:rsid w:val="00477827"/>
    <w:rsid w:val="004A56CF"/>
    <w:rsid w:val="004D513A"/>
    <w:rsid w:val="0051048D"/>
    <w:rsid w:val="0054600A"/>
    <w:rsid w:val="005A4296"/>
    <w:rsid w:val="00635D30"/>
    <w:rsid w:val="00837859"/>
    <w:rsid w:val="008D5AFA"/>
    <w:rsid w:val="00A65FCE"/>
    <w:rsid w:val="00A97D9A"/>
    <w:rsid w:val="00AA04AE"/>
    <w:rsid w:val="00AA6865"/>
    <w:rsid w:val="00B72422"/>
    <w:rsid w:val="00B9026C"/>
    <w:rsid w:val="00C074D6"/>
    <w:rsid w:val="00CE4873"/>
    <w:rsid w:val="00D63593"/>
    <w:rsid w:val="00D64C46"/>
    <w:rsid w:val="00D7225D"/>
    <w:rsid w:val="00DB09DA"/>
    <w:rsid w:val="00E34CD7"/>
    <w:rsid w:val="00E65DA8"/>
    <w:rsid w:val="075F7E67"/>
    <w:rsid w:val="0C94202A"/>
    <w:rsid w:val="12D34044"/>
    <w:rsid w:val="1B657070"/>
    <w:rsid w:val="23382C63"/>
    <w:rsid w:val="2FA9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9DC194"/>
  <w15:docId w15:val="{BA9DAFD3-9A78-4C89-B453-5773F60B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rFonts w:ascii="宋体" w:hAnsi="宋体" w:cstheme="minorBidi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ascii="黑体" w:eastAsia="黑体" w:hAnsi="黑体" w:cstheme="majorBidi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120" w:after="30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/>
      <w:outlineLvl w:val="2"/>
    </w:pPr>
    <w:rPr>
      <w:rFonts w:ascii="黑体" w:eastAsia="黑体" w:hAnsi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qFormat/>
    <w:pPr>
      <w:spacing w:beforeAutospacing="1" w:afterAutospacing="1"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Cs w:val="24"/>
    </w:rPr>
  </w:style>
  <w:style w:type="paragraph" w:styleId="aa">
    <w:name w:val="Title"/>
    <w:next w:val="a"/>
    <w:link w:val="ab"/>
    <w:uiPriority w:val="10"/>
    <w:qFormat/>
    <w:pPr>
      <w:spacing w:before="240" w:after="60"/>
      <w:outlineLvl w:val="1"/>
    </w:pPr>
    <w:rPr>
      <w:rFonts w:ascii="黑体" w:eastAsia="黑体" w:hAnsi="黑体" w:cstheme="majorBidi"/>
      <w:b/>
      <w:bCs/>
      <w:kern w:val="2"/>
      <w:sz w:val="32"/>
      <w:szCs w:val="32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黑体" w:eastAsia="黑体" w:hAnsi="黑体"/>
      <w:b/>
      <w:bCs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theme="majorBidi"/>
      <w:b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qFormat/>
    <w:rPr>
      <w:rFonts w:ascii="黑体" w:eastAsia="黑体" w:hAnsi="黑体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宋体" w:hAnsi="宋体" w:cstheme="minorBidi"/>
      <w:kern w:val="2"/>
      <w:sz w:val="24"/>
      <w:szCs w:val="22"/>
    </w:rPr>
  </w:style>
  <w:style w:type="paragraph" w:customStyle="1" w:styleId="ae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character" w:styleId="af">
    <w:name w:val="Unresolved Mention"/>
    <w:basedOn w:val="a0"/>
    <w:uiPriority w:val="99"/>
    <w:semiHidden/>
    <w:unhideWhenUsed/>
    <w:rsid w:val="0012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BB%E5%8A%A8%E5%BA%94%E7%94%A8/4781098" TargetMode="External"/><Relationship Id="rId13" Type="http://schemas.openxmlformats.org/officeDocument/2006/relationships/hyperlink" Target="https://github.com/gcxl2213/HouDuan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gcxl2213/QianDua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gcxl2213/XiangGuanWenDua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acebook/7449587" TargetMode="External"/><Relationship Id="rId14" Type="http://schemas.openxmlformats.org/officeDocument/2006/relationships/hyperlink" Target="https://github.com/gcxl2213/YiDongDu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Dc7614</dc:creator>
  <cp:lastModifiedBy>Dc7614</cp:lastModifiedBy>
  <cp:revision>3</cp:revision>
  <dcterms:created xsi:type="dcterms:W3CDTF">2021-03-07T19:16:00Z</dcterms:created>
  <dcterms:modified xsi:type="dcterms:W3CDTF">2021-03-29T13:40:00Z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