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greatest load which a spring can carry without getting permanently distorted, is called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plastic analysis, the shape factor for a triangular section,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2.34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ratio of shear stress and shear strain of an elastic material,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Modulus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Modulus of Elasticity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4. For the beam shown in below figure, the maximum positive bending moment is nearly equal to negative bending moment when L1 is equal to 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L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 L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 L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0.35 L.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The neutral axis of a beam cross-section must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pass through the centroid of the section</w:t>
      </w:r>
    </w:p>
    <w:p>
      <w:pPr>
        <w:pStyle w:val="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equidistant from the top of bottom films</w:t>
      </w:r>
    </w:p>
    <w:p>
      <w:pPr>
        <w:pStyle w:val="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 an axis of symmetry of the section</w:t>
      </w:r>
    </w:p>
    <w:p>
      <w:pPr>
        <w:pStyle w:val="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baaa"/>
        <w:keepNext w:val="0"/>
        <w:keepLines w:val="0"/>
        <w:pageBreakBefore w:val="0"/>
        <w:widowControl/>
        <w:spacing w:before="0" w:after="160"/>
        <w:jc w:val="left"/>
      </w:pPr>
      <w:r>
        <w:t>6. Prismatic compass is considered more accurate than a surveyor's compass, because</w:t>
      </w:r>
    </w:p>
    <w:p>
      <w:pPr>
        <w:pStyle w:val="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with a sliding glass in the object vane</w:t>
      </w:r>
    </w:p>
    <w:p>
      <w:pPr>
        <w:pStyle w:val="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graduations are in whole circle bearings</w:t>
      </w:r>
    </w:p>
    <w:p>
      <w:pPr>
        <w:pStyle w:val="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provided with a prism to facilitate reading of its graduated circle</w:t>
      </w:r>
    </w:p>
    <w:p>
      <w:pPr>
        <w:pStyle w:val="b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baaabaaaaabaaaababaaaaaaba"/>
        <w:keepNext w:val="0"/>
        <w:keepLines w:val="0"/>
        <w:pageBreakBefore w:val="0"/>
        <w:widowControl/>
        <w:spacing w:before="0" w:after="160"/>
        <w:jc w:val="left"/>
      </w:pPr>
      <w:r>
        <w:t>7. The magnetic bearing of a line is 32° and the magnetic declination is 10° 15' W. The true bearing is</w:t>
      </w:r>
    </w:p>
    <w:p>
      <w:pPr>
        <w:pStyle w:val="b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21° 45'</w:t>
      </w:r>
    </w:p>
    <w:p>
      <w:pPr>
        <w:pStyle w:val="baaaba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42° 15'</w:t>
      </w:r>
    </w:p>
    <w:p>
      <w:pPr>
        <w:pStyle w:val="baaaba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42° 15' W</w:t>
      </w:r>
    </w:p>
    <w:p>
      <w:pPr>
        <w:pStyle w:val="baaaba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21° 45' W</w:t>
      </w:r>
    </w:p>
    <w:p>
      <w:pPr>
        <w:pStyle w:val="baaabaaaaabaaaababaaaaaabaabaaa"/>
        <w:keepNext w:val="0"/>
        <w:keepLines w:val="0"/>
        <w:pageBreakBefore w:val="0"/>
        <w:widowControl/>
        <w:spacing w:before="0" w:after="160"/>
        <w:jc w:val="left"/>
      </w:pPr>
      <w:r>
        <w:t>8. In chain surveying, perpendiculars to the chain line, are set out by</w:t>
      </w:r>
    </w:p>
    <w:p>
      <w:pPr>
        <w:pStyle w:val="baaaba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baaaba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baaaba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baaaba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aaaba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9. The bubble tube is nearly filled with</w:t>
      </w:r>
    </w:p>
    <w:p>
      <w:pPr>
        <w:pStyle w:val="baaaba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 or chloroform</w:t>
      </w:r>
    </w:p>
    <w:p>
      <w:pPr>
        <w:pStyle w:val="baaabaaaaab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liquid which is very mobile</w:t>
      </w:r>
    </w:p>
    <w:p>
      <w:pPr>
        <w:pStyle w:val="baaabaaaaab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liquid having low freezing point</w:t>
      </w:r>
    </w:p>
    <w:p>
      <w:pPr>
        <w:pStyle w:val="baaabaaaaabaaaab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baaaaaabaabaaaaaaabaaaab"/>
        <w:keepNext w:val="0"/>
        <w:keepLines w:val="0"/>
        <w:pageBreakBefore w:val="0"/>
        <w:widowControl/>
        <w:spacing w:before="0" w:after="160"/>
        <w:jc w:val="left"/>
      </w:pPr>
      <w:r>
        <w:t>10. The whole circle bearing of a line is 290°. Its reduced bearing is</w:t>
      </w:r>
    </w:p>
    <w:p>
      <w:pPr>
        <w:pStyle w:val="baaabaaaaabaaaab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20° E</w:t>
      </w:r>
    </w:p>
    <w:p>
      <w:pPr>
        <w:pStyle w:val="baaabaaaaabaaaab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 20° W</w:t>
      </w:r>
    </w:p>
    <w:p>
      <w:pPr>
        <w:pStyle w:val="baaabaaaaabaaaab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70° W</w:t>
      </w:r>
    </w:p>
    <w:p>
      <w:pPr>
        <w:pStyle w:val="baaabaaaaabaaaababa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 70° E</w:t>
      </w:r>
    </w:p>
    <w:p>
      <w:pPr>
        <w:pStyle w:val="baaabaaaaabaaaababaaaaaabaabaaaaaaabaaaabaaaba"/>
        <w:keepNext w:val="0"/>
        <w:keepLines w:val="0"/>
        <w:pageBreakBefore w:val="0"/>
        <w:widowControl/>
        <w:spacing w:before="0" w:after="160"/>
        <w:jc w:val="left"/>
      </w:pPr>
      <w:r>
        <w:t>11. For preparation of a contour plan for a route survey</w:t>
      </w:r>
    </w:p>
    <w:p>
      <w:pPr>
        <w:pStyle w:val="baaabaaaaabaaaababa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squares is used</w:t>
      </w:r>
    </w:p>
    <w:p>
      <w:pPr>
        <w:pStyle w:val="baaabaaaaabaaaababaa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trace contour is used</w:t>
      </w:r>
    </w:p>
    <w:p>
      <w:pPr>
        <w:pStyle w:val="baaabaaaaabaaaababaaa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cross profile is used</w:t>
      </w:r>
    </w:p>
    <w:p>
      <w:pPr>
        <w:pStyle w:val="baaabaaaaabaaaababaaaaaaba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indirect method of contouring is used.</w:t>
      </w:r>
    </w:p>
    <w:p>
      <w:pPr>
        <w:pStyle w:val="baaabaaaaabaaaababaaaaaabaabaaaaaaabaaaabaaabaaaaba"/>
        <w:keepNext w:val="0"/>
        <w:keepLines w:val="0"/>
        <w:pageBreakBefore w:val="0"/>
        <w:widowControl/>
        <w:spacing w:before="0" w:after="160"/>
        <w:jc w:val="left"/>
      </w:pPr>
      <w:r>
        <w:t>12. The most reliable method of plotting a theodolite traverse, is</w:t>
      </w:r>
    </w:p>
    <w:p>
      <w:pPr>
        <w:pStyle w:val="baaabaaaaabaaaababaaaaaaba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consecutive co-ordinates of each station</w:t>
      </w:r>
    </w:p>
    <w:p>
      <w:pPr>
        <w:pStyle w:val="baaabaaaaabaaaababaaaaaaba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independent co-ordinates of each station</w:t>
      </w:r>
    </w:p>
    <w:p>
      <w:pPr>
        <w:pStyle w:val="baaabaaaaabaaaababaaaaaabaabaa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plotting included angles and scaling off each traverse leg</w:t>
      </w:r>
    </w:p>
    <w:p>
      <w:pPr>
        <w:pStyle w:val="baaabaaaaabaaaababaaaaaabaabaa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the tangent method of plotting.</w:t>
      </w:r>
    </w:p>
    <w:p>
      <w:pPr>
        <w:pStyle w:val="baaabaaaaabaaaababaaaaaabaabaaaaaaabaaaabaaabaaaabaaabaa"/>
        <w:keepNext w:val="0"/>
        <w:keepLines w:val="0"/>
        <w:pageBreakBefore w:val="0"/>
        <w:widowControl/>
        <w:spacing w:before="0" w:after="160"/>
        <w:jc w:val="left"/>
      </w:pPr>
      <w:r>
        <w:t>13. The PVC doors and windows are preferred as they are</w:t>
      </w:r>
    </w:p>
    <w:p>
      <w:pPr>
        <w:pStyle w:val="baaabaaaaabaaaababaaaaaabaabaa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baaabaaaaabaaaababaaaaaabaabaa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baaabaaaaabaaaababaaaaaabaabaaa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baaabaaaaabaaaababaaaaaabaabaaa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ababaaaaaabaabaaa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14. A piece of timber whose thickness and width are respectively 5 cm and 10 cm is called</w:t>
      </w:r>
    </w:p>
    <w:p>
      <w:pPr>
        <w:pStyle w:val="baaabaaaaabaaaababaaaaaabaabaaa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baaaaabaaaababaaaaaabaabaaa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plank</w:t>
      </w:r>
    </w:p>
    <w:p>
      <w:pPr>
        <w:pStyle w:val="baaabaaaaabaaaababaaaaaabaabaaa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board</w:t>
      </w:r>
    </w:p>
    <w:p>
      <w:pPr>
        <w:pStyle w:val="baaabaaaaabaaaababaaaaaabaabaaaaaaab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baaabaaaaabaaaababaaaaaabaabaaaaaaab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>15. The operation of removal of impurities or clay adhering to iron ores, is known as</w:t>
      </w:r>
    </w:p>
    <w:p>
      <w:pPr>
        <w:pStyle w:val="baaabaaaaabaaaababaaaaaabaabaaaaaaab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baaabaaaaabaaaababaaaaaabaabaaaaaaabaaaabaaab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</w:t>
      </w:r>
    </w:p>
    <w:p>
      <w:pPr>
        <w:pStyle w:val="baaabaaaaabaaaababaaaaaabaabaaaaaaabaaaabaaab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roasting</w:t>
      </w:r>
    </w:p>
    <w:p>
      <w:pPr>
        <w:pStyle w:val="baaabaaaaabaaaababaaaaaabaabaaaaaaabaaaabaaab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smelting.</w:t>
      </w:r>
    </w:p>
    <w:p>
      <w:pPr>
        <w:pStyle w:val="baaabaaaaabaaaababaaaaaabaabaaaaaaabaaaabaaabaaaabaaabaaaaaabaaaababaaa"/>
        <w:keepNext w:val="0"/>
        <w:keepLines w:val="0"/>
        <w:pageBreakBefore w:val="0"/>
        <w:widowControl/>
        <w:spacing w:before="0" w:after="160"/>
        <w:jc w:val="left"/>
      </w:pPr>
      <w:r>
        <w:t>16. Knots in timber are</w:t>
      </w:r>
    </w:p>
    <w:p>
      <w:pPr>
        <w:pStyle w:val="baaabaaaaabaaaababaaaaaabaabaaaaaaabaaaabaaab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defects caused by crushing fibres</w:t>
      </w:r>
    </w:p>
    <w:p>
      <w:pPr>
        <w:pStyle w:val="baaabaaaaabaaaababaaaaaabaabaaaaaaabaaaabaaaba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radiating from the centre</w:t>
      </w:r>
    </w:p>
    <w:p>
      <w:pPr>
        <w:pStyle w:val="baaabaaaaabaaaababaaaaaabaabaaaaaaabaaaabaaaba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speckled strains</w:t>
      </w:r>
    </w:p>
    <w:p>
      <w:pPr>
        <w:pStyle w:val="baaabaaaaabaaaababaaaaaabaabaaaaaaabaaaabaaaba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signs of branches cut off.</w:t>
      </w:r>
    </w:p>
    <w:p>
      <w:pPr>
        <w:pStyle w:val="baaabaaaaabaaaababaaaaaabaabaaaaaaabaaaabaaaba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17. Refractory bricks are</w:t>
      </w:r>
    </w:p>
    <w:p>
      <w:pPr>
        <w:pStyle w:val="baaabaaaaabaaaababaaaaaabaabaaaaaaabaaaabaaaba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baaabaaaaabaaaababaaaaaabaabaaaaaaabaaaabaaaba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baaabaaaaabaaaababaaaaaabaabaaaaaaabaaaabaaaba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baaabaaaaabaaaababaaaaaabaabaaaaaaabaaaabaaabaaaaba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baaaaaabaabaaaaaaabaaaabaaabaaaabaaabaaaaaabaaaababaaaaaaab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baaaaabaaaababaaaaaabaabaaaaaaabaaaabaaabaaaabaaab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baaabaaaaabaaaababaaaaaabaabaaaaaaabaaaabaaabaaaabaaab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baaabaaaaabaaaababaaaaaabaabaaaaaaabaaaabaaabaaaabaaab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baaabaaaaabaaaababaaaaaabaabaaaaaaabaaaabaaabaaaabaaaba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baaaaaabaabaaaaaaabaaaabaaabaaaabaaaba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19. For a concrete mix 1:3:6 and water cement ratio 0.6 both by weight, the quantity of water required per bag, is</w:t>
      </w:r>
    </w:p>
    <w:p>
      <w:pPr>
        <w:pStyle w:val="baaabaaaaabaaaababaaaaaabaabaaaaaaabaaaabaaabaaaabaaaba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kg</w:t>
      </w:r>
    </w:p>
    <w:p>
      <w:pPr>
        <w:pStyle w:val="baaabaaaaabaaaababaaaaaabaabaaaaaaabaaaabaaabaaaabaaabaaaaaa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kg</w:t>
      </w:r>
    </w:p>
    <w:p>
      <w:pPr>
        <w:pStyle w:val="baaabaaaaabaaaababaaaaaabaabaaaaaaabaaaabaaabaaaabaaabaaaaaab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kg</w:t>
      </w:r>
    </w:p>
    <w:p>
      <w:pPr>
        <w:pStyle w:val="baaabaaaaabaaaababaaaaaabaabaaaaaaabaaaabaaabaaaabaaabaaaaaab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</w:t>
      </w:r>
    </w:p>
    <w:p>
      <w:pPr>
        <w:pStyle w:val="baaabaaaaabaaaababaaaaaabaabaaaaaaabaaaabaaabaaaabaaabaaaaaab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20. Separation of water or water sand cement from a freshly concrete, is known</w:t>
      </w:r>
    </w:p>
    <w:p>
      <w:pPr>
        <w:pStyle w:val="baaabaaaaabaaaababaaaaaabaabaaaaaaabaaaabaaabaaaabaaabaaaaaab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bleeding</w:t>
      </w:r>
    </w:p>
    <w:p>
      <w:pPr>
        <w:pStyle w:val="baaabaaaaabaaaababaaaaaabaabaaaaaaabaaaabaaabaaaabaaabaaaaaabaaaababaaa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creeping</w:t>
      </w:r>
    </w:p>
    <w:p>
      <w:pPr>
        <w:pStyle w:val="baaabaaaaabaaaababaaaaaabaabaaaaaaabaaaabaaabaaaabaaabaaaaaabaaaababaaa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segregation</w:t>
      </w:r>
    </w:p>
    <w:p>
      <w:pPr>
        <w:pStyle w:val="baaabaaaaabaaaababaaaaaabaabaaaaaaabaaaabaaabaaaabaaabaaaaaabaaaababaaa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flooding</w:t>
      </w:r>
    </w:p>
    <w:p>
      <w:pPr>
        <w:pStyle w:val="baaabaaaaabaaaababaaaaaabaabaaaaaaabaaaabaaabaaaabaaabaaaaaabaaaababaaaaaaabaaaabaaaabaabaaabaaa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following:</w:t>
      </w:r>
    </w:p>
    <w:p>
      <w:pPr>
        <w:pStyle w:val="baaabaaaaabaaaababaaaaaabaabaaaaaaabaaaabaaabaaaabaaabaaaaaabaaaababaaa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for which preliminary tests are conducted, is called controlled concrete</w:t>
      </w:r>
    </w:p>
    <w:p>
      <w:pPr>
        <w:pStyle w:val="baaabaaaaabaaaababaaaaaabaabaaaaaaabaaaabaaabaaaabaaabaaaaaabaaaababaaa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Bulking of sand depends upon the fineness of grains</w:t>
      </w:r>
    </w:p>
    <w:p>
      <w:pPr>
        <w:pStyle w:val="baaabaaaaabaaaababaaaaaabaabaaaaaaabaaaabaaabaaaabaaabaaaaaabaaaababaaa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1 : 6 : 12, is used for mass concrete in piers.</w:t>
      </w:r>
    </w:p>
    <w:p>
      <w:pPr>
        <w:pStyle w:val="baaabaaaaabaaaababaaaaaabaabaaaaaaabaaaabaaabaaaabaaabaaaaaabaaaababaaa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amount of dust which may be permitted in aggregates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the total aggregates for low workability with a coarse grading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the total aggregates for low workability with a fine grading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of the total aggregates for a mix having high workability with fine grading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ratio of various ingredients (cement, sand, aggregates) in concrete of grade M 200,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Pick up the incorrect definition from the following: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c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"/>
        <w:keepNext w:val="0"/>
        <w:keepLines w:val="0"/>
        <w:pageBreakBefore w:val="0"/>
        <w:widowControl/>
        <w:spacing w:before="0" w:after="160"/>
        <w:jc w:val="left"/>
      </w:pPr>
      <w:r>
        <w:t>25. If the coefficients of volume change and compressibility of a soil sample are respectively 6.75 x 10-2 and 3 x 10-2, the void ratio of the soil sample, is</w:t>
      </w:r>
    </w:p>
    <w:p>
      <w:pPr>
        <w:pStyle w:val="c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c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c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c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caaaabaabaaaaabaaaaba"/>
        <w:keepNext w:val="0"/>
        <w:keepLines w:val="0"/>
        <w:pageBreakBefore w:val="0"/>
        <w:widowControl/>
        <w:spacing w:before="0" w:after="160"/>
        <w:jc w:val="left"/>
      </w:pPr>
      <w:r>
        <w:t>26. A grillage foundation</w:t>
      </w:r>
    </w:p>
    <w:p>
      <w:pPr>
        <w:pStyle w:val="c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provided for heavily loaded isolated columns</w:t>
      </w:r>
    </w:p>
    <w:p>
      <w:pPr>
        <w:pStyle w:val="c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treated as spread foundation</w:t>
      </w:r>
    </w:p>
    <w:p>
      <w:pPr>
        <w:pStyle w:val="c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two sets of perpendicularly placed steel beams</w:t>
      </w:r>
    </w:p>
    <w:p>
      <w:pPr>
        <w:pStyle w:val="c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"/>
        <w:keepNext w:val="0"/>
        <w:keepLines w:val="0"/>
        <w:pageBreakBefore w:val="0"/>
        <w:widowControl/>
        <w:spacing w:before="0" w:after="160"/>
        <w:jc w:val="left"/>
      </w:pPr>
      <w:r>
        <w:t>27. The critical exist gradient of seepage water in soils, is</w:t>
      </w:r>
    </w:p>
    <w:p>
      <w:pPr>
        <w:pStyle w:val="c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c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c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c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baaaabaaaaabaaaab"/>
        <w:keepNext w:val="0"/>
        <w:keepLines w:val="0"/>
        <w:pageBreakBefore w:val="0"/>
        <w:widowControl/>
        <w:spacing w:before="0" w:after="160"/>
        <w:jc w:val="left"/>
      </w:pPr>
      <w:r>
        <w:t>28. If the cohesive force, (c), is 1.5 t/m2, the density (γ) of the soil is 2.0 t/m3, factor of safety (F) is 1.5 and stability factor (Sn) is 0.05, the safe height of the §lope, is</w:t>
      </w:r>
    </w:p>
    <w:p>
      <w:pPr>
        <w:pStyle w:val="ca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metres</w:t>
      </w:r>
    </w:p>
    <w:p>
      <w:pPr>
        <w:pStyle w:val="ca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metres</w:t>
      </w:r>
    </w:p>
    <w:p>
      <w:pPr>
        <w:pStyle w:val="caaaab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metres</w:t>
      </w:r>
    </w:p>
    <w:p>
      <w:pPr>
        <w:pStyle w:val="caaaab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metres</w:t>
      </w:r>
    </w:p>
    <w:p>
      <w:pPr>
        <w:pStyle w:val="caaaab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>29. For slopes of limited extent the surface of slippage, is usually along</w:t>
      </w:r>
    </w:p>
    <w:p>
      <w:pPr>
        <w:pStyle w:val="caaaab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caaaab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caaaabaab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caaaabaabaa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caaaabaabaa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>30. The time by which activity completion time can be delayed without affecting the start of succeeding activities, is known as</w:t>
      </w:r>
    </w:p>
    <w:p>
      <w:pPr>
        <w:pStyle w:val="caaaabaabaaaaab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caaaabaabaaaaab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caaaabaabaaaaab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caaaabaabaaaaaba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caaaabaabaaaaabaaaabaaaaabaaaabaaabaaaaabaaaba"/>
        <w:keepNext w:val="0"/>
        <w:keepLines w:val="0"/>
        <w:pageBreakBefore w:val="0"/>
        <w:widowControl/>
        <w:spacing w:before="0" w:after="160"/>
        <w:jc w:val="left"/>
      </w:pPr>
      <w:r>
        <w:t>31. The salient feature of functional organisation is</w:t>
      </w:r>
    </w:p>
    <w:p>
      <w:pPr>
        <w:pStyle w:val="caaaabaabaaaaabaaa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aaabaabaaaaabaaa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aaabaabaaaaabaaaab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aaabaabaaaaabaaaab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32. The first stage of a construction, is</w:t>
      </w:r>
    </w:p>
    <w:p>
      <w:pPr>
        <w:pStyle w:val="caaaabaabaaaaabaaaab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aaabaabaaaaabaaaab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aaabaabaaaaabaaaabaaaaab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aaabaabaaaaabaaaabaaaaab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aaabaabaaaaabaaaabaaaaab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represents an event ?</w:t>
      </w:r>
    </w:p>
    <w:p>
      <w:pPr>
        <w:pStyle w:val="caaaabaabaaaaabaaaabaaaaab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abaabaaaaabaaaabaaaaabaaaabaaab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abaabaaaaabaaaabaaaaabaaaabaaab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abaabaaaaabaaaabaaaaabaaaabaaab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abaabaaaaabaaaabaaaaabaaaabaaabaaaaabaaabaaaaabaabaaabaaa"/>
        <w:keepNext w:val="0"/>
        <w:keepLines w:val="0"/>
        <w:pageBreakBefore w:val="0"/>
        <w:widowControl/>
        <w:spacing w:before="0" w:after="160"/>
        <w:jc w:val="left"/>
      </w:pPr>
      <w:r>
        <w:t>34. Power stations are generally treated as</w:t>
      </w:r>
    </w:p>
    <w:p>
      <w:pPr>
        <w:pStyle w:val="caaaabaabaaaaabaaaabaaaaabaaaabaaab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abaabaaaaabaaaabaaaaabaaaabaaab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abaabaaaaabaaaabaaaaabaaaabaaab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abaabaaaaabaaaabaaaaabaaaabaaabaaaaabaaab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aaabaabaaaaabaaaabaaaaabaaaabaaabaaaaabaaabaaaaabaabaaabaaaaaaba"/>
        <w:keepNext w:val="0"/>
        <w:keepLines w:val="0"/>
        <w:pageBreakBefore w:val="0"/>
        <w:widowControl/>
        <w:spacing w:before="0" w:after="160"/>
        <w:jc w:val="left"/>
      </w:pPr>
      <w:r>
        <w:t>35. Bar charts are suitable for</w:t>
      </w:r>
    </w:p>
    <w:p>
      <w:pPr>
        <w:pStyle w:val="caaaabaabaaaaabaaaabaaaaabaaaabaaabaaaaabaaab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caaaabaabaaaaabaaaabaaaaabaaaabaaabaaaaabaaaba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caaaabaabaaaaabaaaabaaaaabaaaabaaabaaaaabaaaba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caaaabaabaaaaabaaaabaaaaabaaaabaaabaaaaabaaaba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aaaabaaabaaaaabaaabaaaaabaabaaabaaaaaabaabaaa"/>
        <w:keepNext w:val="0"/>
        <w:keepLines w:val="0"/>
        <w:pageBreakBefore w:val="0"/>
        <w:widowControl/>
        <w:spacing w:before="0" w:after="160"/>
        <w:jc w:val="left"/>
      </w:pPr>
      <w:r>
        <w:t>36. In the mid-section formula</w:t>
      </w:r>
    </w:p>
    <w:p>
      <w:pPr>
        <w:pStyle w:val="caaaabaabaaaaabaaaabaaaaabaaaabaaabaaaaabaaaba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aaabaabaaaaabaaaabaaaaabaaaabaaabaaaaabaaaba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aaabaabaaaaabaaaabaaaaabaaaabaaabaaaaabaaaba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aaabaabaaaaabaaaabaaaaabaaaabaaabaaaaabaaabaaaaa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caaaabaabaaaaabaaaabaaaaabaaaabaaabaaaaabaaabaaaaabaabaaabaaaaaabaabaaa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aaabaabaaaaabaaaabaaaaabaaaabaaabaaaaabaaabaaaaa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abaabaaaaabaaaabaaaaabaaaabaaabaaaaabaaabaaaaa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abaabaaaaabaaaabaaaaabaaaabaaabaaaaabaaabaaaaab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abaabaaaaabaaaabaaaaabaaaabaaabaaaaabaaabaaaaabaab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aaaabaaabaaaaabaaabaaaaabaabaaabaaaaaabaabaaaaaaabaaaab"/>
        <w:keepNext w:val="0"/>
        <w:keepLines w:val="0"/>
        <w:pageBreakBefore w:val="0"/>
        <w:widowControl/>
        <w:spacing w:before="0" w:after="160"/>
        <w:jc w:val="left"/>
      </w:pPr>
      <w:r>
        <w:t>38. The brick work is measured in sq metre, in case of</w:t>
      </w:r>
    </w:p>
    <w:p>
      <w:pPr>
        <w:pStyle w:val="caaaabaabaaaaabaaaabaaaaabaaaabaaabaaaaabaaabaaaaabaab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aaabaabaaaaabaaaabaaaaabaaaabaaabaaaaabaaabaaaaabaab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aaabaabaaaaabaaaabaaaaabaaaabaaabaaaaabaaabaaaaabaab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aaabaabaaaaabaaaabaaaaabaaaabaaabaaaaabaaabaaaaabaaba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aaaabaaabaaaaabaaabaaaaabaaba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39. If B is the width of formation, d is the height of the embankment, side slope S : 1, for a highway with no transverse slope, the area of cross-section is</w:t>
      </w:r>
    </w:p>
    <w:p>
      <w:pPr>
        <w:pStyle w:val="caaaabaabaaaaabaaaabaaaaabaaaabaaabaaaaabaaabaaaaabaaba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aaabaabaaaaabaaaabaaaaabaaaabaaabaaaaabaaabaaaaabaaba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aaabaabaaaaabaaaabaaaaabaaaabaaabaaaaabaaabaaaaabaabaaabaa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aaabaabaaaaabaaaabaaaaabaaaabaaabaaaaabaaabaaaaabaabaaabaa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caaaabaabaaaaabaaaabaaaaabaaaabaaabaaaaabaaabaaaaabaabaaabaa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40. While estimating a reinforced cement structure, the omitted cover of concrete is assumed</w:t>
      </w:r>
    </w:p>
    <w:p>
      <w:pPr>
        <w:pStyle w:val="caaaabaabaaaaabaaaabaaaaabaaaabaaabaaaaabaaabaaaaabaabaaabaa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aaabaabaaaaabaaaabaaaaabaaaabaaabaaaaabaaabaaaaabaabaaabaaa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aaabaabaaaaabaaaabaaaaabaaaabaaabaaaaabaaabaaaaabaabaaabaaa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aaabaabaaaaabaaaabaaaaabaaaabaaabaaaaabaaabaaaaabaabaaabaaaaaab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baaaaabaaaabaaabaaaaabaaabaaaaabaabaaabaaaaaab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41. Angles in multiples of 15 degree are constructed by the combined use of</w:t>
      </w:r>
    </w:p>
    <w:p>
      <w:pPr>
        <w:pStyle w:val="caaaabaabaaaaabaaaabaaaaabaaaabaaabaaaaabaaabaaaaabaabaaabaaaaaab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T-square and set-square</w:t>
      </w:r>
    </w:p>
    <w:p>
      <w:pPr>
        <w:pStyle w:val="caaaabaabaaaaabaaaabaaaaabaaaabaaabaaaaabaaabaaaaabaabaaabaaaaaabaabaa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set-square and scale</w:t>
      </w:r>
    </w:p>
    <w:p>
      <w:pPr>
        <w:pStyle w:val="caaaabaabaaaaabaaaabaaaaabaaaabaaabaaaaabaaabaaaaabaabaaabaaaaaabaabaa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and french curve</w:t>
      </w:r>
    </w:p>
    <w:p>
      <w:pPr>
        <w:pStyle w:val="caaaabaabaaaaabaaaabaaaaabaaaabaaabaaaaabaaabaaaaabaabaaabaaaaaabaabaa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 curve and erasing shield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Ground plane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plane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plane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plane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art of representation of an object by systemic lines on a paper is known as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drawing</w:t>
      </w:r>
    </w:p>
    <w:p>
      <w:pPr>
        <w:pStyle w:val="d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art</w:t>
      </w:r>
    </w:p>
    <w:p>
      <w:pPr>
        <w:pStyle w:val="d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dimensioning</w:t>
      </w:r>
    </w:p>
    <w:p>
      <w:pPr>
        <w:pStyle w:val="d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profession</w:t>
      </w:r>
    </w:p>
    <w:p>
      <w:pPr>
        <w:pStyle w:val="dabaaaabaaa"/>
        <w:keepNext w:val="0"/>
        <w:keepLines w:val="0"/>
        <w:pageBreakBefore w:val="0"/>
        <w:widowControl/>
        <w:spacing w:before="0" w:after="160"/>
        <w:jc w:val="left"/>
      </w:pPr>
      <w:r>
        <w:t>44. Dashed (dotted) line is used for indication</w:t>
      </w:r>
    </w:p>
    <w:p>
      <w:pPr>
        <w:pStyle w:val="d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edge of the object</w:t>
      </w:r>
    </w:p>
    <w:p>
      <w:pPr>
        <w:pStyle w:val="d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hidden edge of the object</w:t>
      </w:r>
    </w:p>
    <w:p>
      <w:pPr>
        <w:pStyle w:val="d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line of the object</w:t>
      </w:r>
    </w:p>
    <w:p>
      <w:pPr>
        <w:pStyle w:val="d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baaaaabaa"/>
        <w:keepNext w:val="0"/>
        <w:keepLines w:val="0"/>
        <w:pageBreakBefore w:val="0"/>
        <w:widowControl/>
        <w:spacing w:before="0" w:after="160"/>
        <w:jc w:val="left"/>
      </w:pPr>
      <w:r>
        <w:t>45. The estimator for definitive estimates must be able :</w:t>
      </w:r>
    </w:p>
    <w:p>
      <w:pPr>
        <w:pStyle w:val="d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baaaabaaaaabaaaaab"/>
        <w:keepNext w:val="0"/>
        <w:keepLines w:val="0"/>
        <w:pageBreakBefore w:val="0"/>
        <w:widowControl/>
        <w:spacing w:before="0" w:after="160"/>
        <w:jc w:val="left"/>
      </w:pPr>
      <w:r>
        <w:t>46. In a cash-flow diagram :</w:t>
      </w:r>
    </w:p>
    <w:p>
      <w:pPr>
        <w:pStyle w:val="d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baaaaabaaaaabaaaab"/>
        <w:keepNext w:val="0"/>
        <w:keepLines w:val="0"/>
        <w:pageBreakBefore w:val="0"/>
        <w:widowControl/>
        <w:spacing w:before="0" w:after="160"/>
        <w:jc w:val="left"/>
      </w:pPr>
      <w:r>
        <w:t>47. Which method is adopted to develop an approximate or conceptual estimate for perimeter works for buildings from the following:</w:t>
      </w:r>
    </w:p>
    <w:p>
      <w:pPr>
        <w:pStyle w:val="d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 method</w:t>
      </w:r>
    </w:p>
    <w:p>
      <w:pPr>
        <w:pStyle w:val="d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cubic metre method</w:t>
      </w:r>
    </w:p>
    <w:p>
      <w:pPr>
        <w:pStyle w:val="d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Cost per linear metre method</w:t>
      </w:r>
    </w:p>
    <w:p>
      <w:pPr>
        <w:pStyle w:val="d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48. "Corrupt practice" means</w:t>
      </w:r>
    </w:p>
    <w:p>
      <w:pPr>
        <w:pStyle w:val="d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offering/receiving anything to influence the action of public official</w:t>
      </w:r>
    </w:p>
    <w:p>
      <w:pPr>
        <w:pStyle w:val="dabaaaab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buy more than one bid document</w:t>
      </w:r>
    </w:p>
    <w:p>
      <w:pPr>
        <w:pStyle w:val="dabaaaab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baaaab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baaaaabaaaaabaaaabaaaababaaa"/>
        <w:keepNext w:val="0"/>
        <w:keepLines w:val="0"/>
        <w:pageBreakBefore w:val="0"/>
        <w:widowControl/>
        <w:spacing w:before="0" w:after="160"/>
        <w:jc w:val="left"/>
      </w:pPr>
      <w:r>
        <w:t>49. Fundamental principle of Professional Engineering Ethics is:</w:t>
      </w:r>
    </w:p>
    <w:p>
      <w:pPr>
        <w:pStyle w:val="dabaaaab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uploading and advancing Engineering Profession</w:t>
      </w:r>
    </w:p>
    <w:p>
      <w:pPr>
        <w:pStyle w:val="dabaaaab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maintain high level of ethical conduct</w:t>
      </w:r>
    </w:p>
    <w:p>
      <w:pPr>
        <w:pStyle w:val="dabaaaab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of the above</w:t>
      </w:r>
    </w:p>
    <w:p>
      <w:pPr>
        <w:pStyle w:val="dabaaaaba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ba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50. In Nepal, which of the following Act contains the provisions o health and safety of the workers ?</w:t>
      </w:r>
    </w:p>
    <w:p>
      <w:pPr>
        <w:pStyle w:val="dabaaaaba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contract act</w:t>
      </w:r>
    </w:p>
    <w:p>
      <w:pPr>
        <w:pStyle w:val="dabaaaabaaaaab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Industry act</w:t>
      </w:r>
    </w:p>
    <w:p>
      <w:pPr>
        <w:pStyle w:val="dabaaaabaaaaab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labour act</w:t>
      </w:r>
    </w:p>
    <w:p>
      <w:pPr>
        <w:pStyle w:val="dabaaaabaaaaab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">
    <w:name w:val="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">
    <w:name w:val="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">
    <w:name w:val="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">
    <w:name w:val="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">
    <w:name w:val="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">
    <w:name w:val="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">
    <w:name w:val="b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">
    <w:name w:val="b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">
    <w:name w:val="b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">
    <w:name w:val="baaaba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">
    <w:name w:val="baaaba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">
    <w:name w:val="baaaba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">
    <w:name w:val="baaaba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">
    <w:name w:val="baaaba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">
    <w:name w:val="baaaba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">
    <w:name w:val="baaaba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">
    <w:name w:val="baaaba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">
    <w:name w:val="baaaba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">
    <w:name w:val="baaaba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">
    <w:name w:val="baaabaaaaab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">
    <w:name w:val="baaabaaaaab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">
    <w:name w:val="baaabaaaaabaaaab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">
    <w:name w:val="baaabaaaaabaaaab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">
    <w:name w:val="baaabaaaaabaaaab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">
    <w:name w:val="baaabaaaaabaaaab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">
    <w:name w:val="baaabaaaaabaaaab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">
    <w:name w:val="baaabaaaaabaaaababa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">
    <w:name w:val="baaabaaaaabaaaababa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">
    <w:name w:val="baaabaaaaabaaaababa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">
    <w:name w:val="baaabaaaaabaaaababaa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">
    <w:name w:val="baaabaaaaabaaaababaaa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">
    <w:name w:val="baaabaaaaabaaaababaaaaaaba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">
    <w:name w:val="baaabaaaaabaaaababaaaaaaba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">
    <w:name w:val="baaabaaaaabaaaababaaaaaaba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">
    <w:name w:val="baaabaaaaabaaaababaaaaaaba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">
    <w:name w:val="baaabaaaaabaaaababaaaaaabaabaa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">
    <w:name w:val="baaabaaaaabaaaababaaaaaabaabaa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">
    <w:name w:val="baaabaaaaabaaaababaaaaaabaabaa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">
    <w:name w:val="baaabaaaaabaaaababaaaaaabaabaa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">
    <w:name w:val="baaabaaaaabaaaababaaaaaabaabaa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">
    <w:name w:val="baaabaaaaabaaaababaaaaaabaabaaa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">
    <w:name w:val="baaabaaaaabaaaababaaaaaabaabaaa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">
    <w:name w:val="baaabaaaaabaaaababaaaaaabaabaaa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">
    <w:name w:val="baaabaaaaabaaaababaaaaaabaabaaa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">
    <w:name w:val="baaabaaaaabaaaababaaaaaabaabaaa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">
    <w:name w:val="baaabaaaaabaaaababaaaaaabaabaaa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">
    <w:name w:val="baaabaaaaabaaaababaaaaaabaabaaaaaaab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">
    <w:name w:val="baaabaaaaabaaaababaaaaaabaabaaaaaaab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">
    <w:name w:val="baaabaaaaabaaaababaaaaaabaabaaaaaaab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">
    <w:name w:val="baaabaaaaabaaaababaaaaaabaabaaaaaaabaaaabaaab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">
    <w:name w:val="baaabaaaaabaaaababaaaaaabaabaaaaaaabaaaabaaab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">
    <w:name w:val="baaabaaaaabaaaababaaaaaabaabaaaaaaabaaaabaaab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">
    <w:name w:val="baaabaaaaabaaaababaaaaaabaabaaaaaaabaaaabaaab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">
    <w:name w:val="baaabaaaaabaaaababaaaaaabaabaaaaaaabaaaabaaab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">
    <w:name w:val="baaabaaaaabaaaababaaaaaabaabaaaaaaabaaaabaaaba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">
    <w:name w:val="baaabaaaaabaaaababaaaaaabaabaaaaaaabaaaabaaaba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">
    <w:name w:val="baaabaaaaabaaaababaaaaaabaabaaaaaaabaaaabaaaba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">
    <w:name w:val="baaabaaaaabaaaababaaaaaabaabaaaaaaabaaaabaaaba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aaaaaaab">
    <w:name w:val="baaabaaaaabaaaababaaaaaabaabaaaaaaabaaaabaaaba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">
    <w:name w:val="baaabaaaaabaaaababaaaaaabaabaaaaaaabaaaabaaaba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">
    <w:name w:val="baaabaaaaabaaaababaaaaaabaabaaaaaaabaaaabaaaba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">
    <w:name w:val="baaabaaaaabaaaababaaaaaabaabaaaaaaabaaaabaaabaaaaba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">
    <w:name w:val="baaabaaaaabaaaababaaaaaabaabaaaaaaabaaaabaaabaaaabaaab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aaaaaaabaaaab">
    <w:name w:val="baaabaaaaabaaaababaaaaaabaabaaaaaaabaaaabaaabaaaabaaab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">
    <w:name w:val="baaabaaaaabaaaababaaaaaabaabaaaaaaabaaaabaaabaaaabaaab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">
    <w:name w:val="baaabaaaaabaaaababaaaaaabaabaaaaaaabaaaabaaabaaaabaaab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">
    <w:name w:val="baaabaaaaabaaaababaaaaaabaabaaaaaaabaaaabaaabaaaabaaaba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">
    <w:name w:val="baaabaaaaabaaaababaaaaaabaabaaaaaaabaaaabaaabaaaabaaaba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">
    <w:name w:val="baaabaaaaabaaaababaaaaaabaabaaaaaaabaaaabaaabaaaabaaaba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">
    <w:name w:val="baaabaaaaabaaaababaaaaaabaabaaaaaaabaaaabaaabaaaabaaabaaaaaa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">
    <w:name w:val="baaabaaaaabaaaababaaaaaabaabaaaaaaabaaaabaaabaaaabaaabaaaaaab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">
    <w:name w:val="baaabaaaaabaaaababaaaaaabaabaaaaaaabaaaabaaabaaaabaaabaaaaaab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">
    <w:name w:val="baaabaaaaabaaaababaaaaaabaabaaaaaaabaaaabaaabaaaabaaabaaaaaab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">
    <w:name w:val="baaabaaaaabaaaababaaaaaabaabaaaaaaabaaaabaaabaaaabaaabaaaaaab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">
    <w:name w:val="baaabaaaaabaaaababaaaaaabaabaaaaaaabaaaabaaabaaaabaaabaaaaaabaaaababaaa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">
    <w:name w:val="baaabaaaaabaaaababaaaaaabaabaaaaaaabaaaabaaabaaaabaaabaaaaaabaaaababaaa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">
    <w:name w:val="baaabaaaaabaaaababaaaaaabaabaaaaaaabaaaabaaabaaaabaaabaaaaaabaaaababaaa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">
    <w:name w:val="baaabaaaaabaaaababaaaaaabaabaaaaaaabaaaabaaabaaaabaaabaaaaaabaaaababaaa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a">
    <w:name w:val="baaabaaaaabaaaababaaaaaabaabaaaaaaabaaaabaaabaaaabaaabaaaaaabaaaababaaa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aa">
    <w:name w:val="baaabaaaaabaaaababaaaaaabaabaaaaaaabaaaabaaabaaaabaaabaaaaaabaaaababaaa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aaa">
    <w:name w:val="baaabaaaaabaaaababaaaaaabaabaaaaaaabaaaabaaabaaaabaaabaaaaaabaaaababaaa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aaaa">
    <w:name w:val="baaabaaaaabaaaababaaaaaabaabaaaaaaabaaaabaaabaaaabaaabaaaaaabaaaababaaa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baaaaaabaabaaaaaaabaaaabaaabaaaabaaabaaaaaabaaaababaaaaaaabaaaabaaaabaabaaabaaaaaaa">
    <w:name w:val="baaabaaaaabaaaababaaaaaabaabaaaaaaabaaaabaaabaaaabaaabaaaaaabaaaababaaa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">
    <w:name w:val="c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">
    <w:name w:val="c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">
    <w:name w:val="c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">
    <w:name w:val="c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">
    <w:name w:val="c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">
    <w:name w:val="c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">
    <w:name w:val="c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">
    <w:name w:val="c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">
    <w:name w:val="c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">
    <w:name w:val="c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">
    <w:name w:val="c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">
    <w:name w:val="c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">
    <w:name w:val="c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">
    <w:name w:val="c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">
    <w:name w:val="c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">
    <w:name w:val="ca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">
    <w:name w:val="ca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">
    <w:name w:val="ca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">
    <w:name w:val="caaaab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">
    <w:name w:val="caaaab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">
    <w:name w:val="caaaab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">
    <w:name w:val="caaaab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">
    <w:name w:val="caaaab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">
    <w:name w:val="caaaabaab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">
    <w:name w:val="caaaabaabaa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">
    <w:name w:val="caaaabaabaa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">
    <w:name w:val="caaaabaabaa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">
    <w:name w:val="caaaabaabaaaaab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">
    <w:name w:val="caaaabaabaaaaab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">
    <w:name w:val="caaaabaabaaaaaba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">
    <w:name w:val="caaaabaabaaaaaba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">
    <w:name w:val="caaaabaabaaaaabaaa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">
    <w:name w:val="caaaabaabaaaaabaaa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">
    <w:name w:val="caaaabaabaaaaabaaaab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">
    <w:name w:val="caaaabaabaaaaabaaaab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">
    <w:name w:val="caaaabaabaaaaabaaaab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">
    <w:name w:val="caaaabaabaaaaabaaaab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">
    <w:name w:val="caaaabaabaaaaabaaaab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">
    <w:name w:val="caaaabaabaaaaabaaaabaaaaab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">
    <w:name w:val="caaaabaabaaaaabaaaabaaaaab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">
    <w:name w:val="caaaabaabaaaaabaaaabaaaaab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">
    <w:name w:val="caaaabaabaaaaabaaaabaaaaab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">
    <w:name w:val="caaaabaabaaaaabaaaabaaaaabaaaabaaab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">
    <w:name w:val="caaaabaabaaaaabaaaabaaaaabaaaabaaab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">
    <w:name w:val="caaaabaabaaaaabaaaabaaaaabaaaabaaab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">
    <w:name w:val="caaaabaabaaaaabaaaabaaaaabaaaabaaab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">
    <w:name w:val="caaaabaabaaaaabaaaabaaaaabaaaabaaab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">
    <w:name w:val="caaaabaabaaaaabaaaabaaaaabaaaabaaab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">
    <w:name w:val="caaaabaabaaaaabaaaabaaaaabaaaabaaab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">
    <w:name w:val="caaaabaabaaaaabaaaabaaaaabaaaabaaabaaaaabaaab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">
    <w:name w:val="caaaabaabaaaaabaaaabaaaaabaaaabaaabaaaaabaaab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">
    <w:name w:val="caaaabaabaaaaabaaaabaaaaabaaaabaaabaaaaabaaab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">
    <w:name w:val="caaaabaabaaaaabaaaabaaaaabaaaabaaabaaaaabaaaba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">
    <w:name w:val="caaaabaabaaaaabaaaabaaaaabaaaabaaabaaaaabaaaba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">
    <w:name w:val="caaaabaabaaaaabaaaabaaaaabaaaabaaabaaaaabaaaba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">
    <w:name w:val="caaaabaabaaaaabaaaabaaaaabaaaabaaabaaaaabaaaba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">
    <w:name w:val="caaaabaabaaaaabaaaabaaaaabaaaabaaabaaaaabaaaba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">
    <w:name w:val="caaaabaabaaaaabaaaabaaaaabaaaabaaabaaaaabaaaba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">
    <w:name w:val="caaaabaabaaaaabaaaabaaaaabaaaabaaabaaaaabaaaba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">
    <w:name w:val="caaaabaabaaaaabaaaabaaaaabaaaabaaabaaaaabaaabaaaaa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">
    <w:name w:val="caaaabaabaaaaabaaaabaaaaabaaaabaaabaaaaabaaabaaaaa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">
    <w:name w:val="caaaabaabaaaaabaaaabaaaaabaaaabaaabaaaaabaaabaaaaa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">
    <w:name w:val="caaaabaabaaaaabaaaabaaaaabaaaabaaabaaaaabaaabaaaaa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">
    <w:name w:val="caaaabaabaaaaabaaaabaaaaabaaaabaaabaaaaabaaabaaaaab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">
    <w:name w:val="caaaabaabaaaaabaaaabaaaaabaaaabaaabaaaaabaaabaaaaabaab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">
    <w:name w:val="caaaabaabaaaaabaaaabaaaaabaaaabaaabaaaaabaaabaaaaabaab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aaaab">
    <w:name w:val="caaaabaabaaaaabaaaabaaaaabaaaabaaabaaaaabaaabaaaaabaab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">
    <w:name w:val="caaaabaabaaaaabaaaabaaaaabaaaabaaabaaaaabaaabaaaaabaab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">
    <w:name w:val="caaaabaabaaaaabaaaabaaaaabaaaabaaabaaaaabaaabaaaaabaab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">
    <w:name w:val="caaaabaabaaaaabaaaabaaaaabaaaabaaabaaaaabaaabaaaaabaaba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">
    <w:name w:val="caaaabaabaaaaabaaaabaaaaabaaaabaaabaaaaabaaabaaaaabaaba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">
    <w:name w:val="caaaabaabaaaaabaaaabaaaaabaaaabaaabaaaaabaaabaaaaabaaba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">
    <w:name w:val="caaaabaabaaaaabaaaabaaaaabaaaabaaabaaaaabaaabaaaaabaaba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">
    <w:name w:val="caaaabaabaaaaabaaaabaaaaabaaaabaaabaaaaabaaabaaaaabaabaaabaa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">
    <w:name w:val="caaaabaabaaaaabaaaabaaaaabaaaabaaabaaaaabaaabaaaaabaabaaabaa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">
    <w:name w:val="caaaabaabaaaaabaaaabaaaaabaaaabaaabaaaaabaaabaaaaabaabaaabaa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">
    <w:name w:val="caaaabaabaaaaabaaaabaaaaabaaaabaaabaaaaabaaabaaaaabaabaaabaa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">
    <w:name w:val="caaaabaabaaaaabaaaabaaaaabaaaabaaabaaaaabaaabaaaaabaabaaabaaa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">
    <w:name w:val="caaaabaabaaaaabaaaabaaaaabaaaabaaabaaaaabaaabaaaaabaabaaabaaa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">
    <w:name w:val="caaaabaabaaaaabaaaabaaaaabaaaabaaabaaaaabaaabaaaaabaabaaabaaaaaab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">
    <w:name w:val="caaaabaabaaaaabaaaabaaaaabaaaabaaabaaaaabaaabaaaaabaabaaabaaaaaab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b">
    <w:name w:val="caaaabaabaaaaabaaaabaaaaabaaaabaaabaaaaabaaabaaaaabaabaaabaaaaaab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ba">
    <w:name w:val="caaaabaabaaaaabaaaabaaaaabaaaabaaabaaaaabaaabaaaaabaabaaabaaaaaabaabaa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bab">
    <w:name w:val="caaaabaabaaaaabaaaabaaaaabaaaabaaabaaaaabaaabaaaaabaabaaabaaaaaabaabaa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baba">
    <w:name w:val="caaaabaabaaaaabaaaabaaaaabaaaabaaabaaaaabaaabaaaaabaabaaabaaaaaabaabaa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baaaaabaaaabaaabaaaaabaaabaaaaabaabaaabaaaaaabaabaaaaaaabaaaabaaaabaabaaaaaababaa">
    <w:name w:val="caaaabaabaaaaabaaaabaaaaabaaaabaaabaaaaabaaabaaaaabaabaaabaaaaaabaabaa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">
    <w:name w:val="d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">
    <w:name w:val="d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">
    <w:name w:val="d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">
    <w:name w:val="d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">
    <w:name w:val="d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">
    <w:name w:val="d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">
    <w:name w:val="d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">
    <w:name w:val="d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">
    <w:name w:val="d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">
    <w:name w:val="d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">
    <w:name w:val="d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">
    <w:name w:val="d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">
    <w:name w:val="d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">
    <w:name w:val="d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">
    <w:name w:val="d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">
    <w:name w:val="d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">
    <w:name w:val="d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aaaab">
    <w:name w:val="d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">
    <w:name w:val="d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">
    <w:name w:val="d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">
    <w:name w:val="d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">
    <w:name w:val="d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aaaabaaaab">
    <w:name w:val="d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">
    <w:name w:val="dabaaaab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aaaabaaaabab">
    <w:name w:val="dabaaaab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">
    <w:name w:val="dabaaaab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">
    <w:name w:val="dabaaaab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">
    <w:name w:val="dabaaaab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">
    <w:name w:val="dabaaaab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">
    <w:name w:val="dabaaaab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a">
    <w:name w:val="dabaaaaba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aaaabaaaababaaaaaab">
    <w:name w:val="dabaaaaba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aba">
    <w:name w:val="dabaaaaba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abaa">
    <w:name w:val="dabaaaabaaaaab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abaaa">
    <w:name w:val="dabaaaabaaaaab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baaaaabaaaabaaaababaaaaaabaaaa">
    <w:name w:val="dabaaaabaaaaab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baaaaabaaaabaaaababaaaaaabaaaab">
    <w:name w:val="dabaaaabaaaaabaaaaabaaaabaaaab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