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Diaphragm of a surveying telescope is held inside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objective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telescope tube at its mid point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telescope at the end nearer the eye-piece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telescope at its end nearer the objective.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Tacheometric formula for horizontal distances using horizontal sights can also suitable be employed for inclined sights through θ by multiplying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constants by cos2 θ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constants by cos θ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constants by sin θ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multiplying constant by cos2 θ and additive constant by cos θ.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 is the conventional sign of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temple</w:t>
      </w:r>
    </w:p>
    <w:p>
      <w:pPr>
        <w:pStyle w:val="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mosque</w:t>
      </w:r>
    </w:p>
    <w:p>
      <w:pPr>
        <w:pStyle w:val="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idgah</w:t>
      </w:r>
    </w:p>
    <w:p>
      <w:pPr>
        <w:pStyle w:val="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church</w:t>
      </w:r>
    </w:p>
    <w:p>
      <w:pPr>
        <w:pStyle w:val="baaaababaaa"/>
        <w:keepNext w:val="0"/>
        <w:keepLines w:val="0"/>
        <w:pageBreakBefore w:val="0"/>
        <w:widowControl/>
        <w:spacing w:before="0" w:after="160"/>
        <w:jc w:val="left"/>
      </w:pPr>
      <w:r>
        <w:t>4. Volume of the earth work may be calculated by</w:t>
      </w:r>
    </w:p>
    <w:p>
      <w:pPr>
        <w:pStyle w:val="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 areas</w:t>
      </w:r>
    </w:p>
    <w:p>
      <w:pPr>
        <w:pStyle w:val="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Prismoidal formula</w:t>
      </w:r>
    </w:p>
    <w:p>
      <w:pPr>
        <w:pStyle w:val="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Trapezoidal</w:t>
      </w:r>
    </w:p>
    <w:p>
      <w:pPr>
        <w:pStyle w:val="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ab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edges of a finished wrought iron, are rough due to red shortage</w:t>
      </w:r>
    </w:p>
    <w:p>
      <w:pPr>
        <w:pStyle w:val="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 iron (charcoal) is manufactured from magnetic ore (Fe3O4)</w:t>
      </w:r>
    </w:p>
    <w:p>
      <w:pPr>
        <w:pStyle w:val="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the manufacture of wrought iron, non-sulphurous fuel is not necessary</w:t>
      </w:r>
    </w:p>
    <w:p>
      <w:pPr>
        <w:pStyle w:val="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abaaaab"/>
        <w:keepNext w:val="0"/>
        <w:keepLines w:val="0"/>
        <w:pageBreakBefore w:val="0"/>
        <w:widowControl/>
        <w:spacing w:before="0" w:after="160"/>
        <w:jc w:val="left"/>
      </w:pPr>
      <w:r>
        <w:t>6. Pick up the metal refractory from the following:</w:t>
      </w:r>
    </w:p>
    <w:p>
      <w:pPr>
        <w:pStyle w:val="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Molyblendum</w:t>
      </w:r>
    </w:p>
    <w:p>
      <w:pPr>
        <w:pStyle w:val="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Tungsten</w:t>
      </w:r>
    </w:p>
    <w:p>
      <w:pPr>
        <w:pStyle w:val="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Zicronium</w:t>
      </w:r>
    </w:p>
    <w:p>
      <w:pPr>
        <w:pStyle w:val="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baaaaaaabaaaabaaaab"/>
        <w:keepNext w:val="0"/>
        <w:keepLines w:val="0"/>
        <w:pageBreakBefore w:val="0"/>
        <w:widowControl/>
        <w:spacing w:before="0" w:after="160"/>
        <w:jc w:val="left"/>
      </w:pPr>
      <w:r>
        <w:t>7. Which one of the following polymers is obtained from condensation polymerization?</w:t>
      </w:r>
    </w:p>
    <w:p>
      <w:pPr>
        <w:pStyle w:val="b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phenol formaldehyde</w:t>
      </w:r>
    </w:p>
    <w:p>
      <w:pPr>
        <w:pStyle w:val="b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carbamide</w:t>
      </w:r>
    </w:p>
    <w:p>
      <w:pPr>
        <w:pStyle w:val="b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melamine-formaldehyde</w:t>
      </w:r>
    </w:p>
    <w:p>
      <w:pPr>
        <w:pStyle w:val="b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8. The specific gravity of marble, is</w:t>
      </w:r>
    </w:p>
    <w:p>
      <w:pPr>
        <w:pStyle w:val="b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2.60</w:t>
      </w:r>
    </w:p>
    <w:p>
      <w:pPr>
        <w:pStyle w:val="baaaab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2.66</w:t>
      </w:r>
    </w:p>
    <w:p>
      <w:pPr>
        <w:pStyle w:val="baaaab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2.72</w:t>
      </w:r>
    </w:p>
    <w:p>
      <w:pPr>
        <w:pStyle w:val="baaaababa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3.00.</w:t>
      </w:r>
    </w:p>
    <w:p>
      <w:pPr>
        <w:pStyle w:val="baaaababaaaaaaabaaaabaaaabaaaabaaaba"/>
        <w:keepNext w:val="0"/>
        <w:keepLines w:val="0"/>
        <w:pageBreakBefore w:val="0"/>
        <w:widowControl/>
        <w:spacing w:before="0" w:after="160"/>
        <w:jc w:val="left"/>
      </w:pPr>
      <w:r>
        <w:t>9. The force in EC of the truss shown in the given figure, is</w:t>
      </w:r>
    </w:p>
    <w:p>
      <w:pPr>
        <w:pStyle w:val="baaaababaa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5t tension</w:t>
      </w:r>
    </w:p>
    <w:p>
      <w:pPr>
        <w:pStyle w:val="baaaababaa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5t compression</w:t>
      </w:r>
    </w:p>
    <w:p>
      <w:pPr>
        <w:pStyle w:val="baaaababaaaaaaab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4t tension</w:t>
      </w:r>
    </w:p>
    <w:p>
      <w:pPr>
        <w:pStyle w:val="baaaababaaaaaaab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abaaaabaaaabaaaabaaabaaabaa"/>
        <w:keepNext w:val="0"/>
        <w:keepLines w:val="0"/>
        <w:pageBreakBefore w:val="0"/>
        <w:widowControl/>
        <w:spacing w:before="0" w:after="160"/>
        <w:jc w:val="left"/>
      </w:pPr>
      <w:r>
        <w:t>10. For beams breadth is constant,</w:t>
      </w:r>
    </w:p>
    <w:p>
      <w:pPr>
        <w:pStyle w:val="baaaababaaaaaaab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d ∝ M</w:t>
      </w:r>
    </w:p>
    <w:p>
      <w:pPr>
        <w:pStyle w:val="baaaababaaaaaaaba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d ∝ M</w:t>
      </w:r>
    </w:p>
    <w:p>
      <w:pPr>
        <w:pStyle w:val="baaaababaaaaaaabaaaab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depth d ∝ 3 M</w:t>
      </w:r>
    </w:p>
    <w:p>
      <w:pPr>
        <w:pStyle w:val="baaaababaaaaaaabaaaab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 d ∝ </w:t>
      </w:r>
    </w:p>
    <w:p>
      <w:pPr>
        <w:pStyle w:val="baaaababaaaaaaabaaaabaaaabaaaabaaabaaabaaaabaa"/>
        <w:keepNext w:val="0"/>
        <w:keepLines w:val="0"/>
        <w:pageBreakBefore w:val="0"/>
        <w:widowControl/>
        <w:spacing w:before="0" w:after="160"/>
        <w:jc w:val="left"/>
      </w:pPr>
      <w:r>
        <w:t>11. Maximum deflection of a</w:t>
      </w:r>
    </w:p>
    <w:p>
      <w:pPr>
        <w:pStyle w:val="baaaababaaaaaaabaaaabaaaab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simply supported beam carrying a concentrated load W at mid-span is </w:t>
      </w:r>
    </w:p>
    <w:p>
      <w:pPr>
        <w:pStyle w:val="baaaababaaaaaaabaaaabaaaa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cantilever beam, carrying a uniformly distributed load over span is </w:t>
      </w:r>
    </w:p>
    <w:p>
      <w:pPr>
        <w:pStyle w:val="baaaababaaaaaaabaaaabaaaab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simply supported beam carrying a uniformly distributed load over the span is </w:t>
      </w:r>
    </w:p>
    <w:p>
      <w:pPr>
        <w:pStyle w:val="baaaababaaaaaaabaaaabaaaab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abaaaabaaaabaaaabaaabaaabaaaabaaaaaab"/>
        <w:keepNext w:val="0"/>
        <w:keepLines w:val="0"/>
        <w:pageBreakBefore w:val="0"/>
        <w:widowControl/>
        <w:spacing w:before="0" w:after="160"/>
        <w:jc w:val="left"/>
      </w:pPr>
      <w:r>
        <w:t>12. The bending moment is maximum on a section where shearing force</w:t>
      </w:r>
    </w:p>
    <w:p>
      <w:pPr>
        <w:pStyle w:val="baaaababaaaaaaabaaaabaaaabaaaab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maximum</w:t>
      </w:r>
    </w:p>
    <w:p>
      <w:pPr>
        <w:pStyle w:val="baaaababaaaaaaabaaaabaaaab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minimum</w:t>
      </w:r>
    </w:p>
    <w:p>
      <w:pPr>
        <w:pStyle w:val="baaaababaaaaaaabaaaabaaaabaaaab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equal</w:t>
      </w:r>
    </w:p>
    <w:p>
      <w:pPr>
        <w:pStyle w:val="baaaababaaaaaaabaaaabaaaabaaaab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changes sign.</w:t>
      </w:r>
    </w:p>
    <w:p>
      <w:pPr>
        <w:pStyle w:val="baaaababaaaaaaabaaaabaaaabaaaabaaabaaabaaaabaaaaaabaaaab"/>
        <w:keepNext w:val="0"/>
        <w:keepLines w:val="0"/>
        <w:pageBreakBefore w:val="0"/>
        <w:widowControl/>
        <w:spacing w:before="0" w:after="160"/>
        <w:jc w:val="left"/>
      </w:pPr>
      <w:r>
        <w:t>13. The ratio of frictional factor and coefficient of friction used in general equation for a head loss in a pipe, is</w:t>
      </w:r>
    </w:p>
    <w:p>
      <w:pPr>
        <w:pStyle w:val="baaaababaaaaaaabaaaabaaaabaaaab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aababaaaaaaabaaaabaaaabaaaab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baaaaaaabaaaabaaaabaaaabaaab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ababaaaaaaabaaaabaaaabaaaabaaabaa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aababaaaaaaabaaaabaaaabaaaabaaabaaabaaaabaaaaaabaaaabaaaab"/>
        <w:keepNext w:val="0"/>
        <w:keepLines w:val="0"/>
        <w:pageBreakBefore w:val="0"/>
        <w:widowControl/>
        <w:spacing w:before="0" w:after="160"/>
        <w:jc w:val="left"/>
      </w:pPr>
      <w:r>
        <w:t>14. For the most economical trapezoidal open channel,</w:t>
      </w:r>
    </w:p>
    <w:p>
      <w:pPr>
        <w:pStyle w:val="baaaababaaaaaaabaaaabaaaabaaaabaaabaaab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half of the top width must be equal to one of the sloping sides</w:t>
      </w:r>
    </w:p>
    <w:p>
      <w:pPr>
        <w:pStyle w:val="baaaababaaaaaaabaaaabaaaabaaaabaaabaaab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hydraulic mean depth must be equal to half the depth of flow</w:t>
      </w:r>
    </w:p>
    <w:p>
      <w:pPr>
        <w:pStyle w:val="baaaababaaaaaaabaaaabaaaabaaaabaaabaaab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semicircle drawn with top width as diameter must touch the three sides of the channel</w:t>
      </w:r>
    </w:p>
    <w:p>
      <w:pPr>
        <w:pStyle w:val="baaaababaaaaaaabaaaabaaaabaaaabaaabaaab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baaaaaaabaaaabaaaabaaaabaaabaaabaaaabaaaaaabaaaabaaaabaaaab"/>
        <w:keepNext w:val="0"/>
        <w:keepLines w:val="0"/>
        <w:pageBreakBefore w:val="0"/>
        <w:widowControl/>
        <w:spacing w:before="0" w:after="160"/>
        <w:jc w:val="left"/>
      </w:pPr>
      <w:r>
        <w:t>15. The metacentric height of a body equals the distance between</w:t>
      </w:r>
    </w:p>
    <w:p>
      <w:pPr>
        <w:pStyle w:val="baaaababaaaaaaabaaaabaaaabaaaabaaabaaaba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centre of gravity and centre of buoyancy</w:t>
      </w:r>
    </w:p>
    <w:p>
      <w:pPr>
        <w:pStyle w:val="baaaababaaaaaaabaaaabaaaabaaaabaaabaaaba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metacentre and centre of gravity</w:t>
      </w:r>
    </w:p>
    <w:p>
      <w:pPr>
        <w:pStyle w:val="baaaababaaaaaaabaaaabaaaabaaaabaaabaaabaaaab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centre of buoyancy and metacentre</w:t>
      </w:r>
    </w:p>
    <w:p>
      <w:pPr>
        <w:pStyle w:val="baaaababaaaaaaabaaaabaaaabaaaabaaabaaabaaaab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abaaaabaaaabaaaabaaabaaabaaaabaaaaaabaaaabaaaabaaaabaabaa"/>
        <w:keepNext w:val="0"/>
        <w:keepLines w:val="0"/>
        <w:pageBreakBefore w:val="0"/>
        <w:widowControl/>
        <w:spacing w:before="0" w:after="160"/>
        <w:jc w:val="left"/>
      </w:pPr>
      <w:r>
        <w:t>16. The momentum correction factor (β) for the viscous flow through a circular pipe is</w:t>
      </w:r>
    </w:p>
    <w:p>
      <w:pPr>
        <w:pStyle w:val="baaaababaaaaaaabaaaabaaaabaaaabaaabaaabaaaaba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1.33</w:t>
      </w:r>
    </w:p>
    <w:p>
      <w:pPr>
        <w:pStyle w:val="baaaababaaaaaaabaaaabaaaabaaaabaaabaaabaaaabaaaaaabaaaa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</w:t>
      </w:r>
    </w:p>
    <w:p>
      <w:pPr>
        <w:pStyle w:val="baaaababaaaaaaabaaaabaaaabaaaabaaabaaabaaaabaaaaaabaaaa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1.66</w:t>
      </w:r>
    </w:p>
    <w:p>
      <w:pPr>
        <w:pStyle w:val="baaaababaaaaaaabaaaabaaaabaaaabaaabaaabaaaabaaaaaabaaaa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</w:t>
      </w:r>
    </w:p>
    <w:p>
      <w:pPr>
        <w:pStyle w:val="baaaababaaaaaaabaaaabaaaabaaaabaaabaaabaaaabaaaaaabaaaabaaaabaaaabaabaaabaaa"/>
        <w:keepNext w:val="0"/>
        <w:keepLines w:val="0"/>
        <w:pageBreakBefore w:val="0"/>
        <w:widowControl/>
        <w:spacing w:before="0" w:after="160"/>
        <w:jc w:val="left"/>
      </w:pPr>
      <w:r>
        <w:t>17. A fundamental equation of void ratio(e), specific gravity (G), water content (ω) and degree of saturation (Sr) is</w:t>
      </w:r>
    </w:p>
    <w:p>
      <w:pPr>
        <w:pStyle w:val="baaaababaaaaaaabaaaabaaaabaaaabaaabaaabaaaabaaaaaabaaaa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 = </w:t>
      </w:r>
    </w:p>
    <w:p>
      <w:pPr>
        <w:pStyle w:val="baaaababaaaaaaabaaaabaaaabaaaabaaabaaabaaaabaaaaaabaaaabaaaab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ω = </w:t>
      </w:r>
    </w:p>
    <w:p>
      <w:pPr>
        <w:pStyle w:val="baaaababaaaaaaabaaaabaaaabaaaabaaabaaabaaaabaaaaaabaaaabaaaab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 = </w:t>
      </w:r>
    </w:p>
    <w:p>
      <w:pPr>
        <w:pStyle w:val="baaaababaaaaaaabaaaabaaaabaaaabaaabaaabaaaabaaaaaabaaaabaaaab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Sr = </w:t>
      </w:r>
    </w:p>
    <w:p>
      <w:pPr>
        <w:pStyle w:val="baaaababaaaaaaabaaaabaaaabaaaabaaabaaabaaaabaaaaaabaaaabaaaabaaaabaabaaabaaaabaaa"/>
        <w:keepNext w:val="0"/>
        <w:keepLines w:val="0"/>
        <w:pageBreakBefore w:val="0"/>
        <w:widowControl/>
        <w:spacing w:before="0" w:after="160"/>
        <w:jc w:val="left"/>
      </w:pPr>
      <w:r>
        <w:t>18. The property of a soil which permits water to percolate through it, is called</w:t>
      </w:r>
    </w:p>
    <w:p>
      <w:pPr>
        <w:pStyle w:val="baaaababaaaaaaabaaaabaaaabaaaabaaabaaabaaaabaaaaaabaaaabaaaab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moisture content</w:t>
      </w:r>
    </w:p>
    <w:p>
      <w:pPr>
        <w:pStyle w:val="baaaababaaaaaaabaaaabaaaabaaaabaaabaaabaaaabaaaaaabaaaabaaaab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permeability</w:t>
      </w:r>
    </w:p>
    <w:p>
      <w:pPr>
        <w:pStyle w:val="baaaababaaaaaaabaaaabaaaabaaaabaaabaaabaaaabaaaaaabaaaabaaaabaaaab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capillarity</w:t>
      </w:r>
    </w:p>
    <w:p>
      <w:pPr>
        <w:pStyle w:val="baaaababaaaaaaabaaaabaaaabaaaabaaabaaabaaaabaaaaaabaaaabaaaabaaaab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aaaabaaaabaaaabaaaabaaabaaabaaaabaaaaaabaaaabaaaabaaaabaabaaabaaaabaaaaabaa"/>
        <w:keepNext w:val="0"/>
        <w:keepLines w:val="0"/>
        <w:pageBreakBefore w:val="0"/>
        <w:widowControl/>
        <w:spacing w:before="0" w:after="160"/>
        <w:jc w:val="left"/>
      </w:pPr>
      <w:r>
        <w:t>19. For determining the ultimate bearing capacity of soil, the recommended size of a square bearing plate to be used in load plate test should be 30 to 75 cm square with a minimum thickness of</w:t>
      </w:r>
    </w:p>
    <w:p>
      <w:pPr>
        <w:pStyle w:val="baaaababaaaaaaabaaaabaaaabaaaabaaabaaabaaaabaaaaaabaaaabaaaabaaaab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mm</w:t>
      </w:r>
    </w:p>
    <w:p>
      <w:pPr>
        <w:pStyle w:val="baaaababaaaaaaabaaaabaaaabaaaabaaabaaabaaaabaaaaaabaaaabaaaabaaaab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mm</w:t>
      </w:r>
    </w:p>
    <w:p>
      <w:pPr>
        <w:pStyle w:val="baaaababaaaaaaabaaaabaaaabaaaabaaabaaabaaaabaaaaaabaaaabaaaabaaaab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mm</w:t>
      </w:r>
    </w:p>
    <w:p>
      <w:pPr>
        <w:pStyle w:val="baaaababaaaaaaabaaaabaaaabaaaabaaabaaabaaaabaaaaaabaaaabaaaabaaaabaabaa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mm</w:t>
      </w:r>
    </w:p>
    <w:p>
      <w:pPr>
        <w:pStyle w:val="baaaababaaaaaaabaaaabaaaabaaaabaaabaaabaaaabaaaaaabaaaabaaaabaaaabaabaaabaaaabaaaaabaaaaaab"/>
        <w:keepNext w:val="0"/>
        <w:keepLines w:val="0"/>
        <w:pageBreakBefore w:val="0"/>
        <w:widowControl/>
        <w:spacing w:before="0" w:after="160"/>
        <w:jc w:val="left"/>
      </w:pPr>
      <w:r>
        <w:t>20. The vane shear test is used for the in-situ determination of the undrained strength of the intact fully saturated</w:t>
      </w:r>
    </w:p>
    <w:p>
      <w:pPr>
        <w:pStyle w:val="baaaababaaaaaaabaaaabaaaabaaaabaaabaaabaaaabaaaaaabaaaabaaaabaaaabaabaa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sands</w:t>
      </w:r>
    </w:p>
    <w:p>
      <w:pPr>
        <w:pStyle w:val="baaaababaaaaaaabaaaabaaaabaaaabaaabaaabaaaabaaaaaabaaaabaaaabaaaabaabaaaba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clays</w:t>
      </w:r>
    </w:p>
    <w:p>
      <w:pPr>
        <w:pStyle w:val="baaaababaaaaaaabaaaabaaaabaaaabaaabaaabaaaabaaaaaabaaaabaaaabaaaabaabaaabaa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gravels</w:t>
      </w:r>
    </w:p>
    <w:p>
      <w:pPr>
        <w:pStyle w:val="baaaababaaaaaaabaaaabaaaabaaaabaaabaaabaaaabaaaaaabaaaabaaaabaaaabaabaaabaa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highly organic soils.</w:t>
      </w:r>
    </w:p>
    <w:p>
      <w:pPr>
        <w:pStyle w:val="baaaababaaaaaaabaaaabaaaabaaaabaaabaaabaaaabaaaaaabaaaabaaaabaaaabaabaaabaaaabaaaaabaaaaaabaabaa"/>
        <w:keepNext w:val="0"/>
        <w:keepLines w:val="0"/>
        <w:pageBreakBefore w:val="0"/>
        <w:widowControl/>
        <w:spacing w:before="0" w:after="160"/>
        <w:jc w:val="left"/>
      </w:pPr>
      <w:r>
        <w:t>21. An R.C.C. beam of 6 m span is 30 cm wide and has a lever arm of 55 cm. If it carries a U.D.L. of 12 t per m and allowable shear stress is 5 kg/cm2, the beam</w:t>
      </w:r>
    </w:p>
    <w:p>
      <w:pPr>
        <w:pStyle w:val="baaaababaaaaaaabaaaabaaaabaaaabaaabaaabaaaabaaaaaabaaaabaaaabaaaabaabaaabaa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safe in shear</w:t>
      </w:r>
    </w:p>
    <w:p>
      <w:pPr>
        <w:pStyle w:val="baaaababaaaaaaabaaaabaaaabaaaabaaabaaabaaaabaaaaaabaaaabaaaabaaaabaabaaabaa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safe with stirrups</w:t>
      </w:r>
    </w:p>
    <w:p>
      <w:pPr>
        <w:pStyle w:val="baaaababaaaaaaabaaaabaaaabaaaabaaabaaabaaaabaaaaaabaaaabaaaabaaaabaabaaabaaa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safe with stirrups and inclined bars</w:t>
      </w:r>
    </w:p>
    <w:p>
      <w:pPr>
        <w:pStyle w:val="baaaababaaaaaaabaaaabaaaabaaaabaaabaaabaaaabaaaaaabaaaabaaaabaaaabaabaaabaaaaba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revision of section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Pick up the incorrect statement from the following: Tensile reinforcement bars of a rectangular beam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curtailed if not required to resist the bending moment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bent up at suitable places to serve as shear reinforcement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bent down at suitable places to serve as shear reinforcement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 maintained at bottom to provide at least local bond stress.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If T and R are tread and rise respectively of a stair, then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 + T = 60</w:t>
      </w:r>
    </w:p>
    <w:p>
      <w:pPr>
        <w:pStyle w:val="c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 + 2T = 60</w:t>
      </w:r>
    </w:p>
    <w:p>
      <w:pPr>
        <w:pStyle w:val="c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 + T = 30</w:t>
      </w:r>
    </w:p>
    <w:p>
      <w:pPr>
        <w:pStyle w:val="c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 + 2T= 30</w:t>
      </w:r>
    </w:p>
    <w:p>
      <w:pPr>
        <w:pStyle w:val="caaabaabaaa"/>
        <w:keepNext w:val="0"/>
        <w:keepLines w:val="0"/>
        <w:pageBreakBefore w:val="0"/>
        <w:widowControl/>
        <w:spacing w:before="0" w:after="160"/>
        <w:jc w:val="left"/>
      </w:pPr>
      <w:r>
        <w:t>24. The reinforced concrete beam which has width 25 cm, lever arm 40 cm, shear force 6t/cm2, safe shear stress 5 kg/cm2 and B.M. 24 mt,</w:t>
      </w:r>
    </w:p>
    <w:p>
      <w:pPr>
        <w:pStyle w:val="c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safe in shear</w:t>
      </w:r>
    </w:p>
    <w:p>
      <w:pPr>
        <w:pStyle w:val="c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unsafe in shear</w:t>
      </w:r>
    </w:p>
    <w:p>
      <w:pPr>
        <w:pStyle w:val="c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over safe in shear</w:t>
      </w:r>
    </w:p>
    <w:p>
      <w:pPr>
        <w:pStyle w:val="c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redesigning.</w:t>
      </w:r>
    </w:p>
    <w:p>
      <w:pPr>
        <w:pStyle w:val="caaabaabaaaaabaa"/>
        <w:keepNext w:val="0"/>
        <w:keepLines w:val="0"/>
        <w:pageBreakBefore w:val="0"/>
        <w:widowControl/>
        <w:spacing w:before="0" w:after="160"/>
        <w:jc w:val="left"/>
      </w:pPr>
      <w:r>
        <w:t>25. The steel pile which is generally sunk in soft clay or loose sand of low bearing capacity, is</w:t>
      </w:r>
    </w:p>
    <w:p>
      <w:pPr>
        <w:pStyle w:val="c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pipe pile</w:t>
      </w:r>
    </w:p>
    <w:p>
      <w:pPr>
        <w:pStyle w:val="c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screw pile</w:t>
      </w:r>
    </w:p>
    <w:p>
      <w:pPr>
        <w:pStyle w:val="c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 pile</w:t>
      </w:r>
    </w:p>
    <w:p>
      <w:pPr>
        <w:pStyle w:val="c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baaaabaa"/>
        <w:keepNext w:val="0"/>
        <w:keepLines w:val="0"/>
        <w:pageBreakBefore w:val="0"/>
        <w:widowControl/>
        <w:spacing w:before="0" w:after="160"/>
        <w:jc w:val="left"/>
      </w:pPr>
      <w:r>
        <w:t>26. The ceiling height of a building is</w:t>
      </w:r>
    </w:p>
    <w:p>
      <w:pPr>
        <w:pStyle w:val="c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between ceiling and ground level</w:t>
      </w:r>
    </w:p>
    <w:p>
      <w:pPr>
        <w:pStyle w:val="c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between ceiling and floor level</w:t>
      </w:r>
    </w:p>
    <w:p>
      <w:pPr>
        <w:pStyle w:val="caaab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upto roof above ground level</w:t>
      </w:r>
    </w:p>
    <w:p>
      <w:pPr>
        <w:pStyle w:val="caaab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upto ceiling from the ground level.</w:t>
      </w:r>
    </w:p>
    <w:p>
      <w:pPr>
        <w:pStyle w:val="caaabaabaaaaabaaaabaaaabaa"/>
        <w:keepNext w:val="0"/>
        <w:keepLines w:val="0"/>
        <w:pageBreakBefore w:val="0"/>
        <w:widowControl/>
        <w:spacing w:before="0" w:after="160"/>
        <w:jc w:val="left"/>
      </w:pPr>
      <w:r>
        <w:t>27. The ratio of various ingredients (cement, sand, aggregates) in concrete of grade M 200, is</w:t>
      </w:r>
    </w:p>
    <w:p>
      <w:pPr>
        <w:pStyle w:val="caaab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3 : 6</w:t>
      </w:r>
    </w:p>
    <w:p>
      <w:pPr>
        <w:pStyle w:val="caaab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  : 3</w:t>
      </w:r>
    </w:p>
    <w:p>
      <w:pPr>
        <w:pStyle w:val="caaabaab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1 : 2</w:t>
      </w:r>
    </w:p>
    <w:p>
      <w:pPr>
        <w:pStyle w:val="caaab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: 2 : 1</w:t>
      </w:r>
    </w:p>
    <w:p>
      <w:pPr>
        <w:pStyle w:val="caaabaabaaaaabaaaabaaaabaaaabaa"/>
        <w:keepNext w:val="0"/>
        <w:keepLines w:val="0"/>
        <w:pageBreakBefore w:val="0"/>
        <w:widowControl/>
        <w:spacing w:before="0" w:after="160"/>
        <w:jc w:val="left"/>
      </w:pPr>
      <w:r>
        <w:t>28. The bulk density of aggregates does not depend upon :</w:t>
      </w:r>
    </w:p>
    <w:p>
      <w:pPr>
        <w:pStyle w:val="caaab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gravity of aggregates</w:t>
      </w:r>
    </w:p>
    <w:p>
      <w:pPr>
        <w:pStyle w:val="caaab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 of aggregates</w:t>
      </w:r>
    </w:p>
    <w:p>
      <w:pPr>
        <w:pStyle w:val="caaabaaba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size and shape of the container</w:t>
      </w:r>
    </w:p>
    <w:p>
      <w:pPr>
        <w:pStyle w:val="caaabaabaaaaaba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baaaabaaaabaaaabaaaaaba"/>
        <w:keepNext w:val="0"/>
        <w:keepLines w:val="0"/>
        <w:pageBreakBefore w:val="0"/>
        <w:widowControl/>
        <w:spacing w:before="0" w:after="160"/>
        <w:jc w:val="left"/>
      </w:pPr>
      <w:r>
        <w:t>29. E. Coli bacterias die in water having pH greater than</w:t>
      </w:r>
    </w:p>
    <w:p>
      <w:pPr>
        <w:pStyle w:val="caaabaabaaaaab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6.5</w:t>
      </w:r>
    </w:p>
    <w:p>
      <w:pPr>
        <w:pStyle w:val="caaabaabaaaaab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</w:t>
      </w:r>
    </w:p>
    <w:p>
      <w:pPr>
        <w:pStyle w:val="caaabaabaaaaab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8.5</w:t>
      </w:r>
    </w:p>
    <w:p>
      <w:pPr>
        <w:pStyle w:val="caaabaabaaaaabaaa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9.5</w:t>
      </w:r>
    </w:p>
    <w:p>
      <w:pPr>
        <w:pStyle w:val="caaabaabaaaaabaaaabaaaabaaaabaaaaaba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 regarding radial flow centrifugal pumps :</w:t>
      </w:r>
    </w:p>
    <w:p>
      <w:pPr>
        <w:pStyle w:val="caaabaabaaaaabaaaaba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involute type of radial flow centrifugal pump, the impeller discharges into a gradually expanding spiral casing</w:t>
      </w:r>
    </w:p>
    <w:p>
      <w:pPr>
        <w:pStyle w:val="caaabaabaaaaabaaaaba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turbine type of radial flow centrifugal pumps, the impeller is surrounded by stationary guide vanes to reduce the velocity of water</w:t>
      </w:r>
    </w:p>
    <w:p>
      <w:pPr>
        <w:pStyle w:val="caaabaabaaaaabaaaaba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efficiency of turbine type of radial flow centrifugal pump, is always higher than that of volute type</w:t>
      </w:r>
    </w:p>
    <w:p>
      <w:pPr>
        <w:pStyle w:val="caaabaabaaaaabaaaaba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baaaabaaaabaaaaabaaaaabaaaab"/>
        <w:keepNext w:val="0"/>
        <w:keepLines w:val="0"/>
        <w:pageBreakBefore w:val="0"/>
        <w:widowControl/>
        <w:spacing w:before="0" w:after="160"/>
        <w:jc w:val="left"/>
      </w:pPr>
      <w:r>
        <w:t>31. In a fully mechanised composting plant, involves</w:t>
      </w:r>
    </w:p>
    <w:p>
      <w:pPr>
        <w:pStyle w:val="caaabaabaaaaabaaaabaaaab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mechanized receipt</w:t>
      </w:r>
    </w:p>
    <w:p>
      <w:pPr>
        <w:pStyle w:val="caaabaabaaaaabaaaabaaa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mechanized segregation</w:t>
      </w:r>
    </w:p>
    <w:p>
      <w:pPr>
        <w:pStyle w:val="caaabaabaaaaabaaaabaaaab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mechanized pulverising of refuse</w:t>
      </w:r>
    </w:p>
    <w:p>
      <w:pPr>
        <w:pStyle w:val="caaabaabaaaaabaaaabaaaab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baabaaaaabaaaabaaaabaaaabaaaaabaaaaabaaaabaaaab"/>
        <w:keepNext w:val="0"/>
        <w:keepLines w:val="0"/>
        <w:pageBreakBefore w:val="0"/>
        <w:widowControl/>
        <w:spacing w:before="0" w:after="160"/>
        <w:jc w:val="left"/>
      </w:pPr>
      <w:r>
        <w:t>32. Dried sewage after treatment is used as</w:t>
      </w:r>
    </w:p>
    <w:p>
      <w:pPr>
        <w:pStyle w:val="caaabaabaaaaabaaaabaaaabaa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fertilizer</w:t>
      </w:r>
    </w:p>
    <w:p>
      <w:pPr>
        <w:pStyle w:val="caaabaabaaaaabaaaabaaaabaaaaba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building material</w:t>
      </w:r>
    </w:p>
    <w:p>
      <w:pPr>
        <w:pStyle w:val="caaabaabaaaaabaaaabaaaabaaaaba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chemical for lowering B.O.D.</w:t>
      </w:r>
    </w:p>
    <w:p>
      <w:pPr>
        <w:pStyle w:val="caaabaabaaaaabaaaabaaaabaaaaba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base material for paints.</w:t>
      </w:r>
    </w:p>
    <w:p>
      <w:pPr>
        <w:pStyle w:val="caaabaabaaaaabaaaabaaaabaaaabaaaaabaaaaabaaaabaaaababaaa"/>
        <w:keepNext w:val="0"/>
        <w:keepLines w:val="0"/>
        <w:pageBreakBefore w:val="0"/>
        <w:widowControl/>
        <w:spacing w:before="0" w:after="160"/>
        <w:jc w:val="left"/>
      </w:pPr>
      <w:r>
        <w:t>33. If the straight sides of a triangular section of a lined canal with circular bottom of radius D, make an angle θ with horizontal, the hydraulic mean depth is</w:t>
      </w:r>
    </w:p>
    <w:p>
      <w:pPr>
        <w:pStyle w:val="caaabaabaaaaabaaaabaaaabaaaaba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D/2</w:t>
      </w:r>
    </w:p>
    <w:p>
      <w:pPr>
        <w:pStyle w:val="caaabaabaaaaabaaaabaaaabaaaabaaaaab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D/3</w:t>
      </w:r>
    </w:p>
    <w:p>
      <w:pPr>
        <w:pStyle w:val="caaabaabaaaaabaaaabaaaabaaaabaaaaab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D/4</w:t>
      </w:r>
    </w:p>
    <w:p>
      <w:pPr>
        <w:pStyle w:val="caaabaabaaaaabaaaabaaaabaaaabaaaaab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D/5</w:t>
      </w:r>
    </w:p>
    <w:p>
      <w:pPr>
        <w:pStyle w:val="caaabaabaaaaabaaaabaaaabaaaabaaaaabaaaaabaaaabaaaababaaaabaaa"/>
        <w:keepNext w:val="0"/>
        <w:keepLines w:val="0"/>
        <w:pageBreakBefore w:val="0"/>
        <w:widowControl/>
        <w:spacing w:before="0" w:after="160"/>
        <w:jc w:val="left"/>
      </w:pPr>
      <w:r>
        <w:t>34. To control the silt entry into a distributary at head regulator, King's vanes are provided which are the walls</w:t>
      </w:r>
    </w:p>
    <w:p>
      <w:pPr>
        <w:pStyle w:val="caaabaabaaaaabaaaabaaaabaaaabaaaaab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height l/3rd to l/4th the depth of water in the main canal</w:t>
      </w:r>
    </w:p>
    <w:p>
      <w:pPr>
        <w:pStyle w:val="caaabaabaaaaabaaaabaaaabaaaabaaaaaba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spaced at interval of  times their heights</w:t>
      </w:r>
    </w:p>
    <w:p>
      <w:pPr>
        <w:pStyle w:val="caaabaabaaaaabaaaabaaaabaaaabaaaaabaaaaab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extending about one metre beyond a line drawn at an inclination of 2 : 1 to the axis of main canal</w:t>
      </w:r>
    </w:p>
    <w:p>
      <w:pPr>
        <w:pStyle w:val="caaabaabaaaaabaaaabaaaabaaaabaaaaabaaaaab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baaaabaaaabaaaaabaaaaabaaaabaaaababaaaabaaaaaaab"/>
        <w:keepNext w:val="0"/>
        <w:keepLines w:val="0"/>
        <w:pageBreakBefore w:val="0"/>
        <w:widowControl/>
        <w:spacing w:before="0" w:after="160"/>
        <w:jc w:val="left"/>
      </w:pPr>
      <w:r>
        <w:t>35. For diversion of flood water of rivers, the type of canal constructed, is</w:t>
      </w:r>
    </w:p>
    <w:p>
      <w:pPr>
        <w:pStyle w:val="caaabaabaaaaabaaaabaaaabaaaabaaaaabaaaaab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 canal</w:t>
      </w:r>
    </w:p>
    <w:p>
      <w:pPr>
        <w:pStyle w:val="caaabaabaaaaabaaaabaaaabaaaabaaaaabaaaaabaaaab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perennial canal</w:t>
      </w:r>
    </w:p>
    <w:p>
      <w:pPr>
        <w:pStyle w:val="caaabaabaaaaabaaaabaaaabaaaabaaaaabaaaaabaaaab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inundation canal</w:t>
      </w:r>
    </w:p>
    <w:p>
      <w:pPr>
        <w:pStyle w:val="caaabaabaaaaabaaaabaaaabaaaabaaaaabaaaaabaaaabaaaa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canal.</w:t>
      </w:r>
    </w:p>
    <w:p>
      <w:pPr>
        <w:pStyle w:val="caaabaabaaaaabaaaabaaaabaaaabaaaaabaaaaabaaaabaaaababaaaabaaaaaaabaaaba"/>
        <w:keepNext w:val="0"/>
        <w:keepLines w:val="0"/>
        <w:pageBreakBefore w:val="0"/>
        <w:widowControl/>
        <w:spacing w:before="0" w:after="160"/>
        <w:jc w:val="left"/>
      </w:pPr>
      <w:r>
        <w:t>36. For a given discharge in a channel, Blench curves give the relationship between the loss of head (HL) and</w:t>
      </w:r>
    </w:p>
    <w:p>
      <w:pPr>
        <w:pStyle w:val="caaabaabaaaaabaaaabaaaabaaaabaaaaabaaaaabaaaabaaaa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energy up-stream</w:t>
      </w:r>
    </w:p>
    <w:p>
      <w:pPr>
        <w:pStyle w:val="caaabaabaaaaabaaaabaaaabaaaabaaaaabaaaaabaaaabaaaab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energy down-stream</w:t>
      </w:r>
    </w:p>
    <w:p>
      <w:pPr>
        <w:pStyle w:val="caaabaabaaaaabaaaabaaaabaaaabaaaaabaaaaabaaaabaaaababaa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depth of water down-stream</w:t>
      </w:r>
    </w:p>
    <w:p>
      <w:pPr>
        <w:pStyle w:val="caaabaabaaaaabaaaabaaaabaaaabaaaaabaaaaabaaaabaaaababaa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 of water down-stream</w:t>
      </w:r>
    </w:p>
    <w:p>
      <w:pPr>
        <w:pStyle w:val="caaabaabaaaaabaaaabaaaabaaaabaaaaabaaaaabaaaabaaaababaaaabaaaaaaabaaabaaabaa"/>
        <w:keepNext w:val="0"/>
        <w:keepLines w:val="0"/>
        <w:pageBreakBefore w:val="0"/>
        <w:widowControl/>
        <w:spacing w:before="0" w:after="160"/>
        <w:jc w:val="left"/>
      </w:pPr>
      <w:r>
        <w:t>37. If the elevations along a road increase, the slope of the road along the longitudinal direction, is known as</w:t>
      </w:r>
    </w:p>
    <w:p>
      <w:pPr>
        <w:pStyle w:val="caaabaabaaaaabaaaabaaaabaaaabaaaaabaaaaabaaaabaaaababaa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gradient</w:t>
      </w:r>
    </w:p>
    <w:p>
      <w:pPr>
        <w:pStyle w:val="caaabaabaaaaabaaaabaaaabaaaabaaaaabaaaaabaaaabaaaababaaaabaa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grade</w:t>
      </w:r>
    </w:p>
    <w:p>
      <w:pPr>
        <w:pStyle w:val="caaabaabaaaaabaaaabaaaabaaaabaaaaabaaaaabaaaabaaaababaaaabaa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positive grade</w:t>
      </w:r>
    </w:p>
    <w:p>
      <w:pPr>
        <w:pStyle w:val="caaabaabaaaaabaaaabaaaabaaaabaaaaabaaaaabaaaabaaaababaaaabaa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negative grade.</w:t>
      </w:r>
    </w:p>
    <w:p>
      <w:pPr>
        <w:pStyle w:val="caaabaabaaaaabaaaabaaaabaaaabaaaaabaaaaabaaaabaaaababaaaabaaaaaaabaaabaaabaaabaaa"/>
        <w:keepNext w:val="0"/>
        <w:keepLines w:val="0"/>
        <w:pageBreakBefore w:val="0"/>
        <w:widowControl/>
        <w:spacing w:before="0" w:after="160"/>
        <w:jc w:val="left"/>
      </w:pPr>
      <w:r>
        <w:t>38. To indicate proper control of consistency of a freshly mixed concrete for pavement construction, the slump should be between</w:t>
      </w:r>
    </w:p>
    <w:p>
      <w:pPr>
        <w:pStyle w:val="caaabaabaaaaabaaaabaaaabaaaabaaaaabaaaaabaaaabaaaababaaaabaa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to 6 cm</w:t>
      </w:r>
    </w:p>
    <w:p>
      <w:pPr>
        <w:pStyle w:val="caaabaabaaaaabaaaabaaaabaaaabaaaaabaaaaabaaaabaaaababaaaabaaa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to 7 cm</w:t>
      </w:r>
    </w:p>
    <w:p>
      <w:pPr>
        <w:pStyle w:val="caaabaabaaaaabaaaabaaaabaaaabaaaaabaaaaabaaaabaaaababaaaabaaaaaaab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to 10 cm</w:t>
      </w:r>
    </w:p>
    <w:p>
      <w:pPr>
        <w:pStyle w:val="caaabaabaaaaabaaaabaaaabaaaabaaaaabaaaaabaaaabaaaababaaaabaaaaaaabaaab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to 12 cm</w:t>
      </w:r>
    </w:p>
    <w:p>
      <w:pPr>
        <w:pStyle w:val="caaabaabaaaaabaaaabaaaabaaaabaaaaabaaaaabaaaabaaaababaaaabaaaaaaabaaabaaabaaabaaaaaaba"/>
        <w:keepNext w:val="0"/>
        <w:keepLines w:val="0"/>
        <w:pageBreakBefore w:val="0"/>
        <w:widowControl/>
        <w:spacing w:before="0" w:after="160"/>
        <w:jc w:val="left"/>
      </w:pPr>
      <w:r>
        <w:t>39. The difference in gradients after full super-elevation and the initial alignment of a road, is known as</w:t>
      </w:r>
    </w:p>
    <w:p>
      <w:pPr>
        <w:pStyle w:val="caaabaabaaaaabaaaabaaaabaaaabaaaaabaaaaabaaaabaaaababaaaabaaaaaaab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rising gradient</w:t>
      </w:r>
    </w:p>
    <w:p>
      <w:pPr>
        <w:pStyle w:val="caaabaabaaaaabaaaabaaaabaaaabaaaaabaaaaabaaaabaaaababaaaabaaaaaaab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compensated gradient</w:t>
      </w:r>
    </w:p>
    <w:p>
      <w:pPr>
        <w:pStyle w:val="caaabaabaaaaabaaaabaaaabaaaabaaaaabaaaaabaaaabaaaababaaaabaaaaaaab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gradient</w:t>
      </w:r>
    </w:p>
    <w:p>
      <w:pPr>
        <w:pStyle w:val="caaabaabaaaaabaaaabaaaabaaaabaaaaabaaaaabaaaabaaaababaaaabaaaaaaabaaabaaab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baaaabaaaabaaaabaaaaabaaaaabaaaabaaaababaaaabaaaaaaabaaabaaabaaabaaaaaabaaaaba"/>
        <w:keepNext w:val="0"/>
        <w:keepLines w:val="0"/>
        <w:pageBreakBefore w:val="0"/>
        <w:widowControl/>
        <w:spacing w:before="0" w:after="160"/>
        <w:jc w:val="left"/>
      </w:pPr>
      <w:r>
        <w:t>40. If cross slope of a country is 10% to 25%, the terrain is classified as</w:t>
      </w:r>
    </w:p>
    <w:p>
      <w:pPr>
        <w:pStyle w:val="caaabaabaaaaabaaaabaaaabaaaabaaaaabaaaaabaaaabaaaababaaaabaaaaaaab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</w:t>
      </w:r>
    </w:p>
    <w:p>
      <w:pPr>
        <w:pStyle w:val="caaabaabaaaaabaaaabaaaabaaaabaaaaabaaaaabaaaabaaaababaaaabaaaaaaabaaabaaab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mountainous</w:t>
      </w:r>
    </w:p>
    <w:p>
      <w:pPr>
        <w:pStyle w:val="caaabaabaaaaabaaaabaaaabaaaabaaaaabaaaaabaaaabaaaababaaaabaaaaaaabaaabaaab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steep</w:t>
      </w:r>
    </w:p>
    <w:p>
      <w:pPr>
        <w:pStyle w:val="caaabaabaaaaabaaaabaaaabaaaabaaaaabaaaaabaaaabaaaababaaaabaaaaaaabaaabaaaba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plain.</w:t>
      </w:r>
    </w:p>
    <w:p>
      <w:pPr>
        <w:pStyle w:val="caaabaabaaaaabaaaabaaaabaaaabaaaaabaaaaabaaaabaaaababaaaabaaaaaaabaaabaaabaaabaaaaaabaaaabaabaaa"/>
        <w:keepNext w:val="0"/>
        <w:keepLines w:val="0"/>
        <w:pageBreakBefore w:val="0"/>
        <w:widowControl/>
        <w:spacing w:before="0" w:after="160"/>
        <w:jc w:val="left"/>
      </w:pPr>
      <w:r>
        <w:t>41. The expected out turn for earth work in excavation in ordinary soil per mazdoor per day is</w:t>
      </w:r>
    </w:p>
    <w:p>
      <w:pPr>
        <w:pStyle w:val="caaabaabaaaaabaaaabaaaabaaaabaaaaabaaaaabaaaabaaaababaaaabaaaaaaabaaabaaab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cubic meter</w:t>
      </w:r>
    </w:p>
    <w:p>
      <w:pPr>
        <w:pStyle w:val="caaabaabaaaaabaaaabaaaabaaaabaaaaabaaaaabaaaabaaaababaaaabaaaaaaabaaabaaab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2.00 cubic meter</w:t>
      </w:r>
    </w:p>
    <w:p>
      <w:pPr>
        <w:pStyle w:val="caaabaabaaaaabaaaabaaaabaaaabaaaaabaaaaabaaaabaaaababaaaabaaaaaaabaaabaaaba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3.00 cubic meter</w:t>
      </w:r>
    </w:p>
    <w:p>
      <w:pPr>
        <w:pStyle w:val="caaabaabaaaaabaaaabaaaabaaaabaaaaabaaaaabaaaabaaaababaaaabaaaaaaabaaabaaabaaabaaa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4.00 cubic meter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trap which is provided to disconnect the house drain from the street sewer is called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Intercepting trap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Interception manhole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Intercepterchamber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Size, capacity and materials need be specified for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Stop-cocks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Ferrules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Ball valves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44. The value of 'B' of Indian type W.C. shown in the given figure is : 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 cm</w:t>
      </w:r>
    </w:p>
    <w:p>
      <w:pPr>
        <w:pStyle w:val="d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cm</w:t>
      </w:r>
    </w:p>
    <w:p>
      <w:pPr>
        <w:pStyle w:val="d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d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cm</w:t>
      </w:r>
    </w:p>
    <w:p>
      <w:pPr>
        <w:pStyle w:val="daaaabaaaababaaa"/>
        <w:keepNext w:val="0"/>
        <w:keepLines w:val="0"/>
        <w:pageBreakBefore w:val="0"/>
        <w:widowControl/>
        <w:spacing w:before="0" w:after="160"/>
        <w:jc w:val="left"/>
      </w:pPr>
      <w:r>
        <w:t>45. Frederick W. Taylor introduced a system of working known as</w:t>
      </w:r>
    </w:p>
    <w:p>
      <w:pPr>
        <w:pStyle w:val="d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abaaaababaaaaaaba"/>
        <w:keepNext w:val="0"/>
        <w:keepLines w:val="0"/>
        <w:pageBreakBefore w:val="0"/>
        <w:widowControl/>
        <w:spacing w:before="0" w:after="160"/>
        <w:jc w:val="left"/>
      </w:pPr>
      <w:r>
        <w:t>46. The estimated time required to perform an activity, is known as</w:t>
      </w:r>
    </w:p>
    <w:p>
      <w:pPr>
        <w:pStyle w:val="d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d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daaaabaaaababaaaaaabaaaaba"/>
        <w:keepNext w:val="0"/>
        <w:keepLines w:val="0"/>
        <w:pageBreakBefore w:val="0"/>
        <w:widowControl/>
        <w:spacing w:before="0" w:after="160"/>
        <w:jc w:val="left"/>
      </w:pPr>
      <w:r>
        <w:t>47. Works costing less than Rs. 20,000 are treated as</w:t>
      </w:r>
    </w:p>
    <w:p>
      <w:pPr>
        <w:pStyle w:val="d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d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daaaab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daaaabaaaab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baaaaaabaaaabaaaaba"/>
        <w:keepNext w:val="0"/>
        <w:keepLines w:val="0"/>
        <w:pageBreakBefore w:val="0"/>
        <w:widowControl/>
        <w:spacing w:before="0" w:after="160"/>
        <w:jc w:val="left"/>
      </w:pPr>
      <w:r>
        <w:t>48. If the total float and duration of an activity are 5 and 10 days respectively, the particular activity can be</w:t>
      </w:r>
    </w:p>
    <w:p>
      <w:pPr>
        <w:pStyle w:val="daaaabaaaab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daaaabaaaab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daaaabaaaab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daaaabaaaababa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baaaaaabaaaabaaaabaaaaab"/>
        <w:keepNext w:val="0"/>
        <w:keepLines w:val="0"/>
        <w:pageBreakBefore w:val="0"/>
        <w:widowControl/>
        <w:spacing w:before="0" w:after="160"/>
        <w:jc w:val="left"/>
      </w:pPr>
      <w:r>
        <w:t>49. According to I.C.A.O. all markings on the runways are painted white and on taxiways</w:t>
      </w:r>
    </w:p>
    <w:p>
      <w:pPr>
        <w:pStyle w:val="daaaabaaaababa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black</w:t>
      </w:r>
    </w:p>
    <w:p>
      <w:pPr>
        <w:pStyle w:val="daaaabaaaababa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</w:t>
      </w:r>
    </w:p>
    <w:p>
      <w:pPr>
        <w:pStyle w:val="daaaabaaaababaa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yellow</w:t>
      </w:r>
    </w:p>
    <w:p>
      <w:pPr>
        <w:pStyle w:val="daaaabaaaababaaaaaab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green</w:t>
      </w:r>
    </w:p>
    <w:p>
      <w:pPr>
        <w:pStyle w:val="daaaabaaaababaaaaaabaaaabaaaabaaaaabaaaba"/>
        <w:keepNext w:val="0"/>
        <w:keepLines w:val="0"/>
        <w:pageBreakBefore w:val="0"/>
        <w:widowControl/>
        <w:spacing w:before="0" w:after="160"/>
        <w:jc w:val="left"/>
      </w:pPr>
      <w:r>
        <w:t>50. To cope up high temperature of 196°C, the taxi ways and aprons are constructed with</w:t>
      </w:r>
    </w:p>
    <w:p>
      <w:pPr>
        <w:pStyle w:val="daaaabaaaababaaaaaab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rubberised tar concrete</w:t>
      </w:r>
    </w:p>
    <w:p>
      <w:pPr>
        <w:pStyle w:val="daaaabaaaababaaaaaab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plain concrete</w:t>
      </w:r>
    </w:p>
    <w:p>
      <w:pPr>
        <w:pStyle w:val="daaaabaaaababaaaaaab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epoxy asphalt concrete</w:t>
      </w:r>
    </w:p>
    <w:p>
      <w:pPr>
        <w:pStyle w:val="daaaabaaaababaaaaaaba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">
    <w:name w:val="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">
    <w:name w:val="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">
    <w:name w:val="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">
    <w:name w:val="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">
    <w:name w:val="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">
    <w:name w:val="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">
    <w:name w:val="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">
    <w:name w:val="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">
    <w:name w:val="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">
    <w:name w:val="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">
    <w:name w:val="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">
    <w:name w:val="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">
    <w:name w:val="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">
    <w:name w:val="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">
    <w:name w:val="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">
    <w:name w:val="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">
    <w:name w:val="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">
    <w:name w:val="b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">
    <w:name w:val="b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">
    <w:name w:val="b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">
    <w:name w:val="b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">
    <w:name w:val="b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">
    <w:name w:val="b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aaaab">
    <w:name w:val="b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">
    <w:name w:val="baaaab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">
    <w:name w:val="baaaab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">
    <w:name w:val="baaaababa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aaaabaaab">
    <w:name w:val="baaaababa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">
    <w:name w:val="baaaababaa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">
    <w:name w:val="baaaababaa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">
    <w:name w:val="baaaababaaaaaaab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aaaabaaabaaab">
    <w:name w:val="baaaababaaaaaaab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">
    <w:name w:val="baaaababaaaaaaab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">
    <w:name w:val="baaaababaaaaaaab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">
    <w:name w:val="baaaababaaaaaaaba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">
    <w:name w:val="baaaababaaaaaaabaaaab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aaaabaaabaaabaaaab">
    <w:name w:val="baaaababaaaaaaabaaaab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">
    <w:name w:val="baaaababaaaaaaabaaaab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">
    <w:name w:val="baaaababaaaaaaabaaaaba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">
    <w:name w:val="baaaababaaaaaaabaaaabaaaa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">
    <w:name w:val="baaaababaaaaaaabaaaabaaaab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">
    <w:name w:val="baaaababaaaaaaabaaaabaaaab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">
    <w:name w:val="baaaababaaaaaaabaaaabaaaab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aaaabaaabaaabaaaabaaaaaab">
    <w:name w:val="baaaababaaaaaaabaaaabaaaab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">
    <w:name w:val="baaaababaaaaaaabaaaabaaaab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">
    <w:name w:val="baaaababaaaaaaabaaaabaaaabaaaab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">
    <w:name w:val="baaaababaaaaaaabaaaabaaaabaaaab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">
    <w:name w:val="baaaababaaaaaaabaaaabaaaabaaaab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aaaabaaabaaabaaaabaaaaaabaaaab">
    <w:name w:val="baaaababaaaaaaabaaaabaaaabaaaab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">
    <w:name w:val="baaaababaaaaaaabaaaabaaaabaaaab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">
    <w:name w:val="baaaababaaaaaaabaaaabaaaabaaaabaaab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">
    <w:name w:val="baaaababaaaaaaabaaaabaaaabaaaabaaabaa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">
    <w:name w:val="baaaababaaaaaaabaaaabaaaabaaaabaaabaaab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aaaabaaabaaabaaaabaaaaaabaaaabaaaab">
    <w:name w:val="baaaababaaaaaaabaaaabaaaabaaaabaaabaaab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">
    <w:name w:val="baaaababaaaaaaabaaaabaaaabaaaabaaabaaab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">
    <w:name w:val="baaaababaaaaaaabaaaabaaaabaaaabaaabaaab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">
    <w:name w:val="baaaababaaaaaaabaaaabaaaabaaaabaaabaaab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">
    <w:name w:val="baaaababaaaaaaabaaaabaaaabaaaabaaabaaab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aaaabaaabaaabaaaabaaaaaabaaaabaaaabaaaab">
    <w:name w:val="baaaababaaaaaaabaaaabaaaabaaaabaaabaaaba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">
    <w:name w:val="baaaababaaaaaaabaaaabaaaabaaaabaaabaaaba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">
    <w:name w:val="baaaababaaaaaaabaaaabaaaabaaaabaaabaaabaaaab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aaaabaaabaaabaaaabaaaaaabaaaabaaaabaaaabaab">
    <w:name w:val="baaaababaaaaaaabaaaabaaaabaaaabaaabaaabaaaab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">
    <w:name w:val="baaaababaaaaaaabaaaabaaaabaaaabaaabaaabaaaab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">
    <w:name w:val="baaaababaaaaaaabaaaabaaaabaaaabaaabaaabaaaaba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">
    <w:name w:val="baaaababaaaaaaabaaaabaaaabaaaabaaabaaabaaaabaaaaaabaaaa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aaaabaaabaaabaaaabaaaaaabaaaabaaaabaaaabaabaaab">
    <w:name w:val="baaaababaaaaaaabaaaabaaaabaaaabaaabaaabaaaabaaaaaabaaaa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">
    <w:name w:val="baaaababaaaaaaabaaaabaaaabaaaabaaabaaabaaaabaaaaaabaaaa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">
    <w:name w:val="baaaababaaaaaaabaaaabaaaabaaaabaaabaaabaaaabaaaaaabaaaa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">
    <w:name w:val="baaaababaaaaaaabaaaabaaaabaaaabaaabaaabaaaabaaaaaabaaaa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">
    <w:name w:val="baaaababaaaaaaabaaaabaaaabaaaabaaabaaabaaaabaaaaaabaaaabaaaab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aaaabaaabaaabaaaabaaaaaabaaaabaaaabaaaabaabaaabaaaab">
    <w:name w:val="baaaababaaaaaaabaaaabaaaabaaaabaaabaaabaaaabaaaaaabaaaabaaaab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">
    <w:name w:val="baaaababaaaaaaabaaaabaaaabaaaabaaabaaabaaaabaaaaaabaaaabaaaab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">
    <w:name w:val="baaaababaaaaaaabaaaabaaaabaaaabaaabaaabaaaabaaaaaabaaaabaaaab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">
    <w:name w:val="baaaababaaaaaaabaaaabaaaabaaaabaaabaaabaaaabaaaaaabaaaabaaaab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">
    <w:name w:val="baaaababaaaaaaabaaaabaaaabaaaabaaabaaabaaaabaaaaaabaaaabaaaab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">
    <w:name w:val="baaaababaaaaaaabaaaabaaaabaaaabaaabaaabaaaabaaaaaabaaaabaaaabaaaab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aaaabaaabaaabaaaabaaaaaabaaaabaaaabaaaabaabaaabaaaabaaaaab">
    <w:name w:val="baaaababaaaaaaabaaaabaaaabaaaabaaabaaabaaaabaaaaaabaaaabaaaabaaaab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ba">
    <w:name w:val="baaaababaaaaaaabaaaabaaaabaaaabaaabaaabaaaabaaaaaabaaaabaaaabaaaab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">
    <w:name w:val="baaaababaaaaaaabaaaabaaaabaaaabaaabaaabaaaabaaaaaabaaaabaaaabaaaab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a">
    <w:name w:val="baaaababaaaaaaabaaaabaaaabaaaabaaabaaabaaaabaaaaaabaaaabaaaabaaaab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aa">
    <w:name w:val="baaaababaaaaaaabaaaabaaaabaaaabaaabaaabaaaabaaaaaabaaaabaaaabaaaab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aaa">
    <w:name w:val="baaaababaaaaaaabaaaabaaaabaaaabaaabaaabaaaabaaaaaabaaaabaaaabaaaabaabaa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aaaa">
    <w:name w:val="baaaababaaaaaaabaaaabaaaabaaaabaaabaaabaaaabaaaaaabaaaabaaaabaaaabaabaa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aaaab">
    <w:name w:val="baaaababaaaaaaabaaaabaaaabaaaabaaabaaabaaaabaaaaaabaaaabaaaabaaaabaabaa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aaaaba">
    <w:name w:val="baaaababaaaaaaabaaaabaaaabaaaabaaabaaabaaaabaaaaaabaaaabaaaabaaaabaabaaaba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aaaabaa">
    <w:name w:val="baaaababaaaaaaabaaaabaaaabaaaabaaabaaabaaaabaaaaaabaaaabaaaabaaaabaabaaabaa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aaaabaab">
    <w:name w:val="baaaababaaaaaaabaaaabaaaabaaaabaaabaaabaaaabaaaaaabaaaabaaaabaaaabaabaaabaa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aaaabaaba">
    <w:name w:val="baaaababaaaaaaabaaaabaaaabaaaabaaabaaabaaaabaaaaaabaaaabaaaabaaaabaabaaabaa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aaaabaabaa">
    <w:name w:val="baaaababaaaaaaabaaaabaaaabaaaabaaabaaabaaaabaaaaaabaaaabaaaabaaaabaabaaabaa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aaaabaabaaa">
    <w:name w:val="baaaababaaaaaaabaaaabaaaabaaaabaaabaaabaaaabaaaaaabaaaabaaaabaaaabaabaaabaa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aaaabaabaaaa">
    <w:name w:val="baaaababaaaaaaabaaaabaaaabaaaabaaabaaabaaaabaaaaaabaaaabaaaabaaaabaabaaabaaa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aaaabaabaaaaa">
    <w:name w:val="baaaababaaaaaaabaaaabaaaabaaaabaaabaaabaaaabaaaaaabaaaabaaaabaaaabaabaaabaaaaba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abaaaabaaaabaaaabaaabaaabaaaabaaaaaabaaaabaaaabaaaabaabaaabaaaabaaaaabaaaaaabaabaaaaaa">
    <w:name w:val="baaaababaaaaaaabaaaabaaaabaaaabaaabaaabaaaabaaaaaabaaaabaaaabaaaabaabaaabaaaaba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">
    <w:name w:val="c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">
    <w:name w:val="c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">
    <w:name w:val="c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">
    <w:name w:val="c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">
    <w:name w:val="c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">
    <w:name w:val="c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">
    <w:name w:val="c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">
    <w:name w:val="c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">
    <w:name w:val="c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">
    <w:name w:val="c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">
    <w:name w:val="c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">
    <w:name w:val="c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">
    <w:name w:val="c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">
    <w:name w:val="c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">
    <w:name w:val="c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">
    <w:name w:val="caaab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">
    <w:name w:val="caaab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">
    <w:name w:val="caaab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">
    <w:name w:val="caaab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">
    <w:name w:val="caaab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">
    <w:name w:val="caaab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">
    <w:name w:val="caaab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">
    <w:name w:val="caaab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">
    <w:name w:val="caaab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">
    <w:name w:val="caaab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">
    <w:name w:val="caaabaaba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">
    <w:name w:val="caaabaabaaa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aaaaab">
    <w:name w:val="caaabaabaaa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">
    <w:name w:val="caaabaabaaaaab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">
    <w:name w:val="caaabaabaaaaab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">
    <w:name w:val="caaabaabaaaaab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">
    <w:name w:val="caaabaabaaaaabaaa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">
    <w:name w:val="caaabaabaaaaabaaaab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aaaaabaaaaab">
    <w:name w:val="caaabaabaaaaabaaaab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">
    <w:name w:val="caaabaabaaaaabaaaaba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">
    <w:name w:val="caaabaabaaaaabaaaaba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">
    <w:name w:val="caaabaabaaaaabaaaaba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">
    <w:name w:val="caaabaabaaaaabaaaabaa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aaaaabaaaaabaaaab">
    <w:name w:val="caaabaabaaaaabaaaabaa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">
    <w:name w:val="caaabaabaaaaabaaaabaaa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">
    <w:name w:val="caaabaabaaaaabaaaabaaaab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">
    <w:name w:val="caaabaabaaaaabaaaabaaaab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">
    <w:name w:val="caaabaabaaaaabaaaabaaaaba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aaaaabaaaaabaaaabaaaab">
    <w:name w:val="caaabaabaaaaabaaaabaaaaba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">
    <w:name w:val="caaabaabaaaaabaaaabaaaabaaaaba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aaaaabaaaaabaaaabaaaabab">
    <w:name w:val="caaabaabaaaaabaaaabaaaabaaaaba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">
    <w:name w:val="caaabaabaaaaabaaaabaaaabaaaaba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">
    <w:name w:val="caaabaabaaaaabaaaabaaaabaaaaba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">
    <w:name w:val="caaabaabaaaaabaaaabaaaabaaaaba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">
    <w:name w:val="caaabaabaaaaabaaaabaaaabaaaabaaaaab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aaaaabaaaaabaaaabaaaababaaaab">
    <w:name w:val="caaabaabaaaaabaaaabaaaabaaaabaaaaab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">
    <w:name w:val="caaabaabaaaaabaaaabaaaabaaaabaaaaab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">
    <w:name w:val="caaabaabaaaaabaaaabaaaabaaaabaaaaab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">
    <w:name w:val="caaabaabaaaaabaaaabaaaabaaaabaaaaab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">
    <w:name w:val="caaabaabaaaaabaaaabaaaabaaaabaaaaaba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">
    <w:name w:val="caaabaabaaaaabaaaabaaaabaaaabaaaaabaaaaab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">
    <w:name w:val="caaabaabaaaaabaaaabaaaabaaaabaaaaabaaaaab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">
    <w:name w:val="caaabaabaaaaabaaaabaaaabaaaabaaaaabaaaaab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aaaaabaaaaabaaaabaaaababaaaabaaaaaaab">
    <w:name w:val="caaabaabaaaaabaaaabaaaabaaaabaaaaabaaaaab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">
    <w:name w:val="caaabaabaaaaabaaaabaaaabaaaabaaaaabaaaaabaaaab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">
    <w:name w:val="caaabaabaaaaabaaaabaaaabaaaabaaaaabaaaaabaaaab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">
    <w:name w:val="caaabaabaaaaabaaaabaaaabaaaabaaaaabaaaaabaaaabaaaa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aaaaabaaaaabaaaabaaaababaaaabaaaaaaabaaab">
    <w:name w:val="caaabaabaaaaabaaaabaaaabaaaabaaaaabaaaaabaaaabaaaa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">
    <w:name w:val="caaabaabaaaaabaaaabaaaabaaaabaaaaabaaaaabaaaabaaaa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">
    <w:name w:val="caaabaabaaaaabaaaabaaaabaaaabaaaaabaaaaabaaaabaaaab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">
    <w:name w:val="caaabaabaaaaabaaaabaaaabaaaabaaaaabaaaaabaaaabaaaababaa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aaaaabaaaaabaaaabaaaababaaaabaaaaaaabaaabaaab">
    <w:name w:val="caaabaabaaaaabaaaabaaaabaaaabaaaaabaaaaabaaaabaaaababaa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">
    <w:name w:val="caaabaabaaaaabaaaabaaaabaaaabaaaaabaaaaabaaaabaaaababaa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">
    <w:name w:val="caaabaabaaaaabaaaabaaaabaaaabaaaaabaaaaabaaaabaaaababaa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">
    <w:name w:val="caaabaabaaaaabaaaabaaaabaaaabaaaaabaaaaabaaaabaaaababaaaabaa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aaaaabaaaaabaaaabaaaababaaaabaaaaaaabaaabaaabaaab">
    <w:name w:val="caaabaabaaaaabaaaabaaaabaaaabaaaaabaaaaabaaaabaaaababaaaabaa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">
    <w:name w:val="caaabaabaaaaabaaaabaaaabaaaabaaaaabaaaaabaaaabaaaababaaaabaa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">
    <w:name w:val="caaabaabaaaaabaaaabaaaabaaaabaaaaabaaaaabaaaabaaaababaaaabaa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">
    <w:name w:val="caaabaabaaaaabaaaabaaaabaaaabaaaaabaaaaabaaaabaaaababaaaabaa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">
    <w:name w:val="caaabaabaaaaabaaaabaaaabaaaabaaaaabaaaaabaaaabaaaababaaaabaaa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a">
    <w:name w:val="caaabaabaaaaabaaaabaaaabaaaabaaaaabaaaaabaaaabaaaababaaaabaaaaaaab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aa">
    <w:name w:val="caaabaabaaaaabaaaabaaaabaaaabaaaaabaaaaabaaaabaaaababaaaabaaaaaaab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aaaaabaaaaabaaaabaaaababaaaabaaaaaaabaaabaaabaaabaaaaaab">
    <w:name w:val="caaabaabaaaaabaaaabaaaabaaaabaaaaabaaaaabaaaabaaaababaaaabaaaaaaab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">
    <w:name w:val="caaabaabaaaaabaaaabaaaabaaaabaaaaabaaaaabaaaabaaaababaaaabaaaaaaab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a">
    <w:name w:val="caaabaabaaaaabaaaabaaaabaaaabaaaaabaaaaabaaaabaaaababaaaabaaaaaaab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aa">
    <w:name w:val="caaabaabaaaaabaaaabaaaabaaaabaaaaabaaaaabaaaabaaaababaaaabaaaaaaab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aaa">
    <w:name w:val="caaabaabaaaaabaaaabaaaabaaaabaaaaabaaaaabaaaabaaaababaaaabaaaaaaab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aaab">
    <w:name w:val="caaabaabaaaaabaaaabaaaabaaaabaaaaabaaaaabaaaabaaaababaaaabaaaaaaab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aaaba">
    <w:name w:val="caaabaabaaaaabaaaabaaaabaaaabaaaaabaaaaabaaaabaaaababaaaabaaaaaaab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aaabaa">
    <w:name w:val="caaabaabaaaaabaaaabaaaabaaaabaaaaabaaaaabaaaabaaaababaaaabaaaaaaabaaabaaab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aaabaab">
    <w:name w:val="caaabaabaaaaabaaaabaaaabaaaabaaaaabaaaaabaaaabaaaababaaaabaaaaaaabaaabaaab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aaabaaba">
    <w:name w:val="caaabaabaaaaabaaaabaaaabaaaabaaaaabaaaaabaaaabaaaababaaaabaaaaaaabaaabaaab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aaabaabaa">
    <w:name w:val="caaabaabaaaaabaaaabaaaabaaaabaaaaabaaaaabaaaabaaaababaaaabaaaaaaabaaabaaab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aaabaabaaa">
    <w:name w:val="caaabaabaaaaabaaaabaaaabaaaabaaaaabaaaaabaaaabaaaababaaaabaaaaaaabaaabaaab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aaabaabaaaa">
    <w:name w:val="caaabaabaaaaabaaaabaaaabaaaabaaaaabaaaaabaaaabaaaababaaaabaaaaaaabaaabaaab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aaabaabaaaaa">
    <w:name w:val="caaabaabaaaaabaaaabaaaabaaaabaaaaabaaaaabaaaabaaaababaaaabaaaaaaabaaabaaaba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aaabaabaaaaaa">
    <w:name w:val="caaabaabaaaaabaaaabaaaabaaaabaaaaabaaaaabaaaabaaaababaaaabaaaaaaabaaabaaaba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baaaabaaaabaaaaabaaaaabaaaabaaaababaaaabaaaaaaabaaabaaabaaabaaaaaabaaaabaabaaaaaab">
    <w:name w:val="caaabaabaaaaabaaaabaaaabaaaabaaaaabaaaaabaaaabaaaababaaaabaaaaaaabaaabaaaba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">
    <w:name w:val="d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">
    <w:name w:val="d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">
    <w:name w:val="d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">
    <w:name w:val="d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">
    <w:name w:val="d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">
    <w:name w:val="d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">
    <w:name w:val="d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">
    <w:name w:val="d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">
    <w:name w:val="d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">
    <w:name w:val="d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">
    <w:name w:val="d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">
    <w:name w:val="d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aaaab">
    <w:name w:val="d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">
    <w:name w:val="d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">
    <w:name w:val="d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">
    <w:name w:val="daaaab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a">
    <w:name w:val="daaaab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aaaabaaaab">
    <w:name w:val="daaaab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aba">
    <w:name w:val="daaaabaaaab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abaa">
    <w:name w:val="daaaabaaaab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abaaa">
    <w:name w:val="daaaabaaaab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abaaaa">
    <w:name w:val="daaaabaaaababa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abaaaaa">
    <w:name w:val="daaaabaaaababa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aaaabaaaabaaaaab">
    <w:name w:val="daaaabaaaababa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abaaaaaba">
    <w:name w:val="daaaabaaaababa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abaaaaabaa">
    <w:name w:val="daaaabaaaababaa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abaaaaabaaa">
    <w:name w:val="daaaabaaaababaaaaaab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aaaabaaaabaaaaabaaab">
    <w:name w:val="daaaabaaaababaaaaaab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abaaaaabaaaba">
    <w:name w:val="daaaabaaaababaaaaaab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abaaaaabaaabaa">
    <w:name w:val="daaaabaaaababaaaaaab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abaaaaabaaabaaa">
    <w:name w:val="daaaabaaaababaaaaaab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abaaaaabaaabaaaa">
    <w:name w:val="daaaabaaaababaaaaaaba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baaaabaaaaabaaabaaaaa">
    <w:name w:val="daaaabaaaababaaaaaabaaaabaaaabaaaaab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