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B0A85" w14:textId="77777777" w:rsidR="00EA28A1" w:rsidRDefault="00EA28A1" w:rsidP="00F16CE4">
      <w:pPr>
        <w:jc w:val="center"/>
        <w:rPr>
          <w:noProof/>
        </w:rPr>
      </w:pPr>
    </w:p>
    <w:p w14:paraId="7241CA59" w14:textId="1403758E" w:rsidR="00F16CE4" w:rsidRDefault="00EA28A1" w:rsidP="00F16CE4">
      <w:pPr>
        <w:jc w:val="center"/>
        <w:rPr>
          <w:rStyle w:val="TitleChar"/>
        </w:rPr>
      </w:pPr>
      <w:r>
        <w:rPr>
          <w:rStyle w:val="TitleChar"/>
        </w:rPr>
        <w:t>JUNE’S ASCENSION</w:t>
      </w:r>
      <w:r w:rsidR="00F16CE4" w:rsidRPr="00F16CE4">
        <w:rPr>
          <w:rStyle w:val="TitleChar"/>
        </w:rPr>
        <w:t>: Concept Document</w:t>
      </w:r>
    </w:p>
    <w:p w14:paraId="60FC9B76" w14:textId="41968AC1" w:rsidR="00F16CE4" w:rsidRDefault="00F16CE4" w:rsidP="00F16CE4">
      <w:pPr>
        <w:jc w:val="center"/>
      </w:pPr>
    </w:p>
    <w:p w14:paraId="55E4E3B2" w14:textId="63C19310" w:rsidR="00F16CE4" w:rsidRDefault="00EA28A1" w:rsidP="00F16CE4">
      <w:pPr>
        <w:jc w:val="center"/>
      </w:pPr>
      <w:r>
        <w:rPr>
          <w:noProof/>
        </w:rPr>
        <w:drawing>
          <wp:anchor distT="0" distB="0" distL="114300" distR="114300" simplePos="0" relativeHeight="251666432" behindDoc="0" locked="0" layoutInCell="1" allowOverlap="1" wp14:anchorId="3754DDEC" wp14:editId="2D429929">
            <wp:simplePos x="0" y="0"/>
            <wp:positionH relativeFrom="margin">
              <wp:align>center</wp:align>
            </wp:positionH>
            <wp:positionV relativeFrom="margin">
              <wp:posOffset>1331595</wp:posOffset>
            </wp:positionV>
            <wp:extent cx="8353425" cy="19431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t="4447" b="60662"/>
                    <a:stretch/>
                  </pic:blipFill>
                  <pic:spPr bwMode="auto">
                    <a:xfrm>
                      <a:off x="0" y="0"/>
                      <a:ext cx="8353425" cy="1943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1C1A">
        <w:pict w14:anchorId="0ABA165D">
          <v:rect id="_x0000_i1025" style="width:0;height:1.5pt" o:hrstd="t" o:hr="t" fillcolor="#a0a0a0" stroked="f"/>
        </w:pict>
      </w:r>
    </w:p>
    <w:p w14:paraId="387041A3" w14:textId="4BE11F29" w:rsidR="00F16CE4" w:rsidRDefault="00F16CE4" w:rsidP="00F16CE4">
      <w:pPr>
        <w:rPr>
          <w:rStyle w:val="Hyperlink"/>
          <w:noProof/>
        </w:rPr>
      </w:pPr>
    </w:p>
    <w:p w14:paraId="1675440F" w14:textId="46041A8F" w:rsidR="00291D16" w:rsidRDefault="00291D16" w:rsidP="00F16CE4">
      <w:pPr>
        <w:rPr>
          <w:rStyle w:val="Hyperlink"/>
          <w:noProof/>
        </w:rPr>
      </w:pPr>
    </w:p>
    <w:p w14:paraId="267BB19F" w14:textId="7259FA26" w:rsidR="00291D16" w:rsidRDefault="00291D16" w:rsidP="00F16CE4">
      <w:pPr>
        <w:rPr>
          <w:rStyle w:val="Hyperlink"/>
          <w:noProof/>
        </w:rPr>
      </w:pPr>
    </w:p>
    <w:p w14:paraId="00DE7866" w14:textId="71BD8671" w:rsidR="00291D16" w:rsidRDefault="00291D16" w:rsidP="00F16CE4">
      <w:pPr>
        <w:rPr>
          <w:rStyle w:val="Hyperlink"/>
          <w:noProof/>
        </w:rPr>
      </w:pPr>
    </w:p>
    <w:p w14:paraId="0EDB8F65" w14:textId="1818DBC1" w:rsidR="00291D16" w:rsidRDefault="00291D16" w:rsidP="00F16CE4">
      <w:pPr>
        <w:rPr>
          <w:rStyle w:val="Hyperlink"/>
          <w:noProof/>
        </w:rPr>
      </w:pPr>
    </w:p>
    <w:p w14:paraId="01CB3FF5" w14:textId="77777777" w:rsidR="00291D16" w:rsidRDefault="00291D16" w:rsidP="00F16CE4">
      <w:pPr>
        <w:rPr>
          <w:rStyle w:val="Hyperlink"/>
          <w:b/>
          <w:bCs/>
          <w:noProof/>
          <w:color w:val="auto"/>
          <w:sz w:val="32"/>
          <w:szCs w:val="32"/>
        </w:rPr>
      </w:pPr>
    </w:p>
    <w:p w14:paraId="496A7369" w14:textId="77777777" w:rsidR="00291D16" w:rsidRDefault="00291D16" w:rsidP="00F16CE4">
      <w:pPr>
        <w:rPr>
          <w:rStyle w:val="Hyperlink"/>
          <w:b/>
          <w:bCs/>
          <w:noProof/>
          <w:color w:val="auto"/>
          <w:sz w:val="32"/>
          <w:szCs w:val="32"/>
        </w:rPr>
      </w:pPr>
    </w:p>
    <w:p w14:paraId="303173BA" w14:textId="13DA4F80" w:rsidR="00291D16" w:rsidRPr="00291D16" w:rsidRDefault="00291D16" w:rsidP="00F16CE4">
      <w:pPr>
        <w:rPr>
          <w:rStyle w:val="Hyperlink"/>
          <w:b/>
          <w:bCs/>
          <w:noProof/>
          <w:color w:val="auto"/>
          <w:sz w:val="32"/>
          <w:szCs w:val="32"/>
        </w:rPr>
      </w:pPr>
      <w:r w:rsidRPr="00291D16">
        <w:rPr>
          <w:rStyle w:val="Hyperlink"/>
          <w:b/>
          <w:bCs/>
          <w:noProof/>
          <w:color w:val="auto"/>
          <w:sz w:val="32"/>
          <w:szCs w:val="32"/>
        </w:rPr>
        <w:t>Table of Contents</w:t>
      </w:r>
    </w:p>
    <w:p w14:paraId="5408D80E" w14:textId="2F0C8B02" w:rsidR="00291D16" w:rsidRDefault="00291D16">
      <w:pPr>
        <w:pStyle w:val="TOC1"/>
        <w:tabs>
          <w:tab w:val="right" w:leader="dot" w:pos="14390"/>
        </w:tabs>
        <w:rPr>
          <w:noProof/>
          <w:lang w:val="en-CA" w:eastAsia="en-CA"/>
        </w:rPr>
      </w:pPr>
      <w:r>
        <w:fldChar w:fldCharType="begin"/>
      </w:r>
      <w:r>
        <w:instrText xml:space="preserve"> TOC \o "1-3" \h \z \u </w:instrText>
      </w:r>
      <w:r>
        <w:fldChar w:fldCharType="separate"/>
      </w:r>
      <w:hyperlink w:anchor="_Toc61521235" w:history="1">
        <w:r w:rsidRPr="0020456B">
          <w:rPr>
            <w:rStyle w:val="Hyperlink"/>
            <w:noProof/>
          </w:rPr>
          <w:t>Synopsis</w:t>
        </w:r>
        <w:r>
          <w:rPr>
            <w:noProof/>
            <w:webHidden/>
          </w:rPr>
          <w:tab/>
        </w:r>
        <w:r>
          <w:rPr>
            <w:noProof/>
            <w:webHidden/>
          </w:rPr>
          <w:fldChar w:fldCharType="begin"/>
        </w:r>
        <w:r>
          <w:rPr>
            <w:noProof/>
            <w:webHidden/>
          </w:rPr>
          <w:instrText xml:space="preserve"> PAGEREF _Toc61521235 \h </w:instrText>
        </w:r>
        <w:r>
          <w:rPr>
            <w:noProof/>
            <w:webHidden/>
          </w:rPr>
        </w:r>
        <w:r>
          <w:rPr>
            <w:noProof/>
            <w:webHidden/>
          </w:rPr>
          <w:fldChar w:fldCharType="separate"/>
        </w:r>
        <w:r>
          <w:rPr>
            <w:noProof/>
            <w:webHidden/>
          </w:rPr>
          <w:t>2</w:t>
        </w:r>
        <w:r>
          <w:rPr>
            <w:noProof/>
            <w:webHidden/>
          </w:rPr>
          <w:fldChar w:fldCharType="end"/>
        </w:r>
      </w:hyperlink>
    </w:p>
    <w:p w14:paraId="72556454" w14:textId="3118AAF5" w:rsidR="00291D16" w:rsidRDefault="00291D16">
      <w:pPr>
        <w:pStyle w:val="TOC1"/>
        <w:tabs>
          <w:tab w:val="right" w:leader="dot" w:pos="14390"/>
        </w:tabs>
        <w:rPr>
          <w:noProof/>
          <w:lang w:val="en-CA" w:eastAsia="en-CA"/>
        </w:rPr>
      </w:pPr>
      <w:hyperlink w:anchor="_Toc61521236" w:history="1">
        <w:r w:rsidRPr="0020456B">
          <w:rPr>
            <w:rStyle w:val="Hyperlink"/>
            <w:noProof/>
          </w:rPr>
          <w:t>Mission beats</w:t>
        </w:r>
        <w:r>
          <w:rPr>
            <w:noProof/>
            <w:webHidden/>
          </w:rPr>
          <w:tab/>
        </w:r>
        <w:r>
          <w:rPr>
            <w:noProof/>
            <w:webHidden/>
          </w:rPr>
          <w:fldChar w:fldCharType="begin"/>
        </w:r>
        <w:r>
          <w:rPr>
            <w:noProof/>
            <w:webHidden/>
          </w:rPr>
          <w:instrText xml:space="preserve"> PAGEREF _Toc61521236 \h </w:instrText>
        </w:r>
        <w:r>
          <w:rPr>
            <w:noProof/>
            <w:webHidden/>
          </w:rPr>
        </w:r>
        <w:r>
          <w:rPr>
            <w:noProof/>
            <w:webHidden/>
          </w:rPr>
          <w:fldChar w:fldCharType="separate"/>
        </w:r>
        <w:r>
          <w:rPr>
            <w:noProof/>
            <w:webHidden/>
          </w:rPr>
          <w:t>3</w:t>
        </w:r>
        <w:r>
          <w:rPr>
            <w:noProof/>
            <w:webHidden/>
          </w:rPr>
          <w:fldChar w:fldCharType="end"/>
        </w:r>
      </w:hyperlink>
    </w:p>
    <w:p w14:paraId="50F6E326" w14:textId="5B24AF87" w:rsidR="00291D16" w:rsidRDefault="00291D16">
      <w:pPr>
        <w:pStyle w:val="TOC1"/>
        <w:tabs>
          <w:tab w:val="right" w:leader="dot" w:pos="14390"/>
        </w:tabs>
        <w:rPr>
          <w:noProof/>
          <w:lang w:val="en-CA" w:eastAsia="en-CA"/>
        </w:rPr>
      </w:pPr>
      <w:hyperlink w:anchor="_Toc61521237" w:history="1">
        <w:r w:rsidRPr="0020456B">
          <w:rPr>
            <w:rStyle w:val="Hyperlink"/>
            <w:noProof/>
          </w:rPr>
          <w:t>Enviro</w:t>
        </w:r>
        <w:r w:rsidRPr="0020456B">
          <w:rPr>
            <w:rStyle w:val="Hyperlink"/>
            <w:noProof/>
          </w:rPr>
          <w:t>n</w:t>
        </w:r>
        <w:r w:rsidRPr="0020456B">
          <w:rPr>
            <w:rStyle w:val="Hyperlink"/>
            <w:noProof/>
          </w:rPr>
          <w:t>ments</w:t>
        </w:r>
        <w:r>
          <w:rPr>
            <w:noProof/>
            <w:webHidden/>
          </w:rPr>
          <w:tab/>
        </w:r>
        <w:r>
          <w:rPr>
            <w:noProof/>
            <w:webHidden/>
          </w:rPr>
          <w:fldChar w:fldCharType="begin"/>
        </w:r>
        <w:r>
          <w:rPr>
            <w:noProof/>
            <w:webHidden/>
          </w:rPr>
          <w:instrText xml:space="preserve"> PAGEREF _Toc61521237 \h </w:instrText>
        </w:r>
        <w:r>
          <w:rPr>
            <w:noProof/>
            <w:webHidden/>
          </w:rPr>
        </w:r>
        <w:r>
          <w:rPr>
            <w:noProof/>
            <w:webHidden/>
          </w:rPr>
          <w:fldChar w:fldCharType="separate"/>
        </w:r>
        <w:r>
          <w:rPr>
            <w:noProof/>
            <w:webHidden/>
          </w:rPr>
          <w:t>5</w:t>
        </w:r>
        <w:r>
          <w:rPr>
            <w:noProof/>
            <w:webHidden/>
          </w:rPr>
          <w:fldChar w:fldCharType="end"/>
        </w:r>
      </w:hyperlink>
    </w:p>
    <w:p w14:paraId="2A7513BB" w14:textId="7D465115" w:rsidR="00291D16" w:rsidRDefault="00291D16">
      <w:pPr>
        <w:pStyle w:val="TOC3"/>
        <w:tabs>
          <w:tab w:val="right" w:leader="dot" w:pos="14390"/>
        </w:tabs>
        <w:rPr>
          <w:noProof/>
          <w:lang w:val="en-CA" w:eastAsia="en-CA"/>
        </w:rPr>
      </w:pPr>
      <w:hyperlink w:anchor="_Toc61521238" w:history="1">
        <w:r w:rsidRPr="0020456B">
          <w:rPr>
            <w:rStyle w:val="Hyperlink"/>
            <w:noProof/>
          </w:rPr>
          <w:t>Shanty Town</w:t>
        </w:r>
        <w:r>
          <w:rPr>
            <w:noProof/>
            <w:webHidden/>
          </w:rPr>
          <w:tab/>
        </w:r>
        <w:r>
          <w:rPr>
            <w:noProof/>
            <w:webHidden/>
          </w:rPr>
          <w:fldChar w:fldCharType="begin"/>
        </w:r>
        <w:r>
          <w:rPr>
            <w:noProof/>
            <w:webHidden/>
          </w:rPr>
          <w:instrText xml:space="preserve"> PAGEREF _Toc61521238 \h </w:instrText>
        </w:r>
        <w:r>
          <w:rPr>
            <w:noProof/>
            <w:webHidden/>
          </w:rPr>
        </w:r>
        <w:r>
          <w:rPr>
            <w:noProof/>
            <w:webHidden/>
          </w:rPr>
          <w:fldChar w:fldCharType="separate"/>
        </w:r>
        <w:r>
          <w:rPr>
            <w:noProof/>
            <w:webHidden/>
          </w:rPr>
          <w:t>5</w:t>
        </w:r>
        <w:r>
          <w:rPr>
            <w:noProof/>
            <w:webHidden/>
          </w:rPr>
          <w:fldChar w:fldCharType="end"/>
        </w:r>
      </w:hyperlink>
    </w:p>
    <w:p w14:paraId="6882A820" w14:textId="76656D10" w:rsidR="00291D16" w:rsidRDefault="00291D16">
      <w:pPr>
        <w:pStyle w:val="TOC3"/>
        <w:tabs>
          <w:tab w:val="right" w:leader="dot" w:pos="14390"/>
        </w:tabs>
        <w:rPr>
          <w:noProof/>
          <w:lang w:val="en-CA" w:eastAsia="en-CA"/>
        </w:rPr>
      </w:pPr>
      <w:hyperlink w:anchor="_Toc61521239" w:history="1">
        <w:r w:rsidRPr="0020456B">
          <w:rPr>
            <w:rStyle w:val="Hyperlink"/>
            <w:noProof/>
          </w:rPr>
          <w:t>Sewers</w:t>
        </w:r>
        <w:r>
          <w:rPr>
            <w:noProof/>
            <w:webHidden/>
          </w:rPr>
          <w:tab/>
        </w:r>
        <w:r>
          <w:rPr>
            <w:noProof/>
            <w:webHidden/>
          </w:rPr>
          <w:fldChar w:fldCharType="begin"/>
        </w:r>
        <w:r>
          <w:rPr>
            <w:noProof/>
            <w:webHidden/>
          </w:rPr>
          <w:instrText xml:space="preserve"> PAGEREF _Toc61521239 \h </w:instrText>
        </w:r>
        <w:r>
          <w:rPr>
            <w:noProof/>
            <w:webHidden/>
          </w:rPr>
        </w:r>
        <w:r>
          <w:rPr>
            <w:noProof/>
            <w:webHidden/>
          </w:rPr>
          <w:fldChar w:fldCharType="separate"/>
        </w:r>
        <w:r>
          <w:rPr>
            <w:noProof/>
            <w:webHidden/>
          </w:rPr>
          <w:t>5</w:t>
        </w:r>
        <w:r>
          <w:rPr>
            <w:noProof/>
            <w:webHidden/>
          </w:rPr>
          <w:fldChar w:fldCharType="end"/>
        </w:r>
      </w:hyperlink>
    </w:p>
    <w:p w14:paraId="7778C07E" w14:textId="575233D6" w:rsidR="00291D16" w:rsidRDefault="00291D16">
      <w:pPr>
        <w:pStyle w:val="TOC3"/>
        <w:tabs>
          <w:tab w:val="right" w:leader="dot" w:pos="14390"/>
        </w:tabs>
        <w:rPr>
          <w:noProof/>
          <w:lang w:val="en-CA" w:eastAsia="en-CA"/>
        </w:rPr>
      </w:pPr>
      <w:hyperlink w:anchor="_Toc61521240" w:history="1">
        <w:r w:rsidRPr="0020456B">
          <w:rPr>
            <w:rStyle w:val="Hyperlink"/>
            <w:noProof/>
          </w:rPr>
          <w:t>Surface</w:t>
        </w:r>
        <w:r>
          <w:rPr>
            <w:noProof/>
            <w:webHidden/>
          </w:rPr>
          <w:tab/>
        </w:r>
        <w:r>
          <w:rPr>
            <w:noProof/>
            <w:webHidden/>
          </w:rPr>
          <w:fldChar w:fldCharType="begin"/>
        </w:r>
        <w:r>
          <w:rPr>
            <w:noProof/>
            <w:webHidden/>
          </w:rPr>
          <w:instrText xml:space="preserve"> PAGEREF _Toc61521240 \h </w:instrText>
        </w:r>
        <w:r>
          <w:rPr>
            <w:noProof/>
            <w:webHidden/>
          </w:rPr>
        </w:r>
        <w:r>
          <w:rPr>
            <w:noProof/>
            <w:webHidden/>
          </w:rPr>
          <w:fldChar w:fldCharType="separate"/>
        </w:r>
        <w:r>
          <w:rPr>
            <w:noProof/>
            <w:webHidden/>
          </w:rPr>
          <w:t>5</w:t>
        </w:r>
        <w:r>
          <w:rPr>
            <w:noProof/>
            <w:webHidden/>
          </w:rPr>
          <w:fldChar w:fldCharType="end"/>
        </w:r>
      </w:hyperlink>
    </w:p>
    <w:p w14:paraId="6E7D9F0D" w14:textId="48A88A0D" w:rsidR="00291D16" w:rsidRDefault="00291D16">
      <w:pPr>
        <w:pStyle w:val="TOC1"/>
        <w:tabs>
          <w:tab w:val="right" w:leader="dot" w:pos="14390"/>
        </w:tabs>
        <w:rPr>
          <w:noProof/>
          <w:lang w:val="en-CA" w:eastAsia="en-CA"/>
        </w:rPr>
      </w:pPr>
      <w:hyperlink w:anchor="_Toc61521241" w:history="1">
        <w:r w:rsidRPr="0020456B">
          <w:rPr>
            <w:rStyle w:val="Hyperlink"/>
            <w:noProof/>
          </w:rPr>
          <w:t>Beat Chart</w:t>
        </w:r>
        <w:r>
          <w:rPr>
            <w:noProof/>
            <w:webHidden/>
          </w:rPr>
          <w:tab/>
        </w:r>
        <w:r>
          <w:rPr>
            <w:noProof/>
            <w:webHidden/>
          </w:rPr>
          <w:fldChar w:fldCharType="begin"/>
        </w:r>
        <w:r>
          <w:rPr>
            <w:noProof/>
            <w:webHidden/>
          </w:rPr>
          <w:instrText xml:space="preserve"> PAGEREF _Toc61521241 \h </w:instrText>
        </w:r>
        <w:r>
          <w:rPr>
            <w:noProof/>
            <w:webHidden/>
          </w:rPr>
        </w:r>
        <w:r>
          <w:rPr>
            <w:noProof/>
            <w:webHidden/>
          </w:rPr>
          <w:fldChar w:fldCharType="separate"/>
        </w:r>
        <w:r>
          <w:rPr>
            <w:noProof/>
            <w:webHidden/>
          </w:rPr>
          <w:t>6</w:t>
        </w:r>
        <w:r>
          <w:rPr>
            <w:noProof/>
            <w:webHidden/>
          </w:rPr>
          <w:fldChar w:fldCharType="end"/>
        </w:r>
      </w:hyperlink>
    </w:p>
    <w:p w14:paraId="2954969D" w14:textId="644BAA89" w:rsidR="00291D16" w:rsidRDefault="00291D16" w:rsidP="00F16CE4">
      <w:r>
        <w:fldChar w:fldCharType="end"/>
      </w:r>
    </w:p>
    <w:p w14:paraId="4592CDF3" w14:textId="77777777" w:rsidR="00F16CE4" w:rsidRDefault="00F16CE4" w:rsidP="00F16CE4"/>
    <w:p w14:paraId="47804491" w14:textId="716AA3FB" w:rsidR="00F16CE4" w:rsidRDefault="00F16CE4" w:rsidP="00F16CE4"/>
    <w:p w14:paraId="2321C0FB" w14:textId="77777777" w:rsidR="00291D16" w:rsidRDefault="00291D16" w:rsidP="00F16CE4"/>
    <w:p w14:paraId="1ED3400D" w14:textId="77777777" w:rsidR="00F16CE4" w:rsidRDefault="00F16CE4" w:rsidP="00F16CE4">
      <w:pPr>
        <w:pStyle w:val="Heading1"/>
      </w:pPr>
      <w:bookmarkStart w:id="0" w:name="_Toc61521235"/>
      <w:r w:rsidRPr="00C939F5">
        <w:t>Synopsis</w:t>
      </w:r>
      <w:bookmarkEnd w:id="0"/>
    </w:p>
    <w:p w14:paraId="07A932E0" w14:textId="0D4F0800" w:rsidR="00F16CE4" w:rsidRDefault="00F16CE4" w:rsidP="00F16CE4">
      <w:pPr>
        <w:pStyle w:val="ListParagraph"/>
        <w:numPr>
          <w:ilvl w:val="0"/>
          <w:numId w:val="18"/>
        </w:numPr>
      </w:pPr>
      <w:r>
        <w:t>Narrative overview</w:t>
      </w:r>
    </w:p>
    <w:p w14:paraId="2BF297BB" w14:textId="51A0467B" w:rsidR="00E27765" w:rsidRDefault="00E27765" w:rsidP="00E27765">
      <w:pPr>
        <w:pStyle w:val="ListParagraph"/>
        <w:numPr>
          <w:ilvl w:val="1"/>
          <w:numId w:val="18"/>
        </w:numPr>
      </w:pPr>
      <w:r>
        <w:t>The game opens showcasing various aspects of a beautiful, opulent building. The sun is rising. The streets are clean and empty. Slowly, the camera pans downwards below the ground revealing a whole shanty town</w:t>
      </w:r>
      <w:r w:rsidR="00062B3F">
        <w:t xml:space="preserve"> under the surface</w:t>
      </w:r>
      <w:r>
        <w:t xml:space="preserve">. </w:t>
      </w:r>
      <w:r w:rsidR="00534E41">
        <w:t xml:space="preserve">It is beautiful in its own way. We see lots of people going about their lives. The camera continues to pan down until it reaches the very bottom. At the edge of a sewer canal is a sleepy tavern. Inside is our hero, June. </w:t>
      </w:r>
    </w:p>
    <w:p w14:paraId="0521F2EF" w14:textId="7A1B58AC" w:rsidR="00534E41" w:rsidRDefault="00534E41" w:rsidP="00E27765">
      <w:pPr>
        <w:pStyle w:val="ListParagraph"/>
        <w:numPr>
          <w:ilvl w:val="1"/>
          <w:numId w:val="18"/>
        </w:numPr>
      </w:pPr>
      <w:r>
        <w:t xml:space="preserve">We learn through a conversation with the bartender that June’s mother has recently passed. Her mother’s loss was in vain. June is sure that there was medicine and technology in the surface that could have saved he mother, if only she had been brave enough to venture to get it. The bartender assures June that she is speaking nonsense. June herself would have surely died had she dared to </w:t>
      </w:r>
      <w:proofErr w:type="gramStart"/>
      <w:r w:rsidR="00062B3F">
        <w:t>go,</w:t>
      </w:r>
      <w:proofErr w:type="gramEnd"/>
      <w:r w:rsidR="00062B3F">
        <w:t xml:space="preserve"> the bartender</w:t>
      </w:r>
      <w:r>
        <w:t xml:space="preserve"> says. </w:t>
      </w:r>
    </w:p>
    <w:p w14:paraId="0C56952A" w14:textId="35DB24DA" w:rsidR="00534E41" w:rsidRDefault="00534E41" w:rsidP="00E27765">
      <w:pPr>
        <w:pStyle w:val="ListParagraph"/>
        <w:numPr>
          <w:ilvl w:val="1"/>
          <w:numId w:val="18"/>
        </w:numPr>
      </w:pPr>
      <w:r>
        <w:t xml:space="preserve">Drunk, June leaves the tavern only to be interrupted by a beggar outside. After donating some gold to the beggar (or not), the beggar complains that people are too complacent, and hints at the fact that more would be inspired to rise to the surface if only there was a brave enough hero to lead the charge. This is it! June decides she will be that hero! </w:t>
      </w:r>
    </w:p>
    <w:p w14:paraId="5A73C408" w14:textId="77777777" w:rsidR="00F16CE4" w:rsidRDefault="00F16CE4" w:rsidP="00F16CE4">
      <w:pPr>
        <w:pStyle w:val="ListParagraph"/>
        <w:numPr>
          <w:ilvl w:val="0"/>
          <w:numId w:val="18"/>
        </w:numPr>
      </w:pPr>
      <w:r>
        <w:t>Environments</w:t>
      </w:r>
    </w:p>
    <w:p w14:paraId="26345E92" w14:textId="7171FBAC" w:rsidR="00F16CE4" w:rsidRDefault="00F1680D" w:rsidP="00F16CE4">
      <w:pPr>
        <w:pStyle w:val="ListParagraph"/>
        <w:numPr>
          <w:ilvl w:val="1"/>
          <w:numId w:val="18"/>
        </w:numPr>
      </w:pPr>
      <w:r>
        <w:t>The Shanty Town:</w:t>
      </w:r>
      <w:r w:rsidR="00062B3F">
        <w:t xml:space="preserve"> Shoddily put together. Improvised roofs and walls. Delicate. Overcrowded.</w:t>
      </w:r>
    </w:p>
    <w:p w14:paraId="025B3B7E" w14:textId="1F36B131" w:rsidR="00F1680D" w:rsidRDefault="00F1680D" w:rsidP="00F16CE4">
      <w:pPr>
        <w:pStyle w:val="ListParagraph"/>
        <w:numPr>
          <w:ilvl w:val="1"/>
          <w:numId w:val="18"/>
        </w:numPr>
      </w:pPr>
      <w:r>
        <w:t>The Sewers:</w:t>
      </w:r>
      <w:r w:rsidR="00062B3F">
        <w:t xml:space="preserve"> Ancient. Abandoned. Dangerous. Smelly. Maze like. Disorientating. </w:t>
      </w:r>
    </w:p>
    <w:p w14:paraId="5FF1083E" w14:textId="6F660358" w:rsidR="00F1680D" w:rsidRDefault="00F1680D" w:rsidP="00F16CE4">
      <w:pPr>
        <w:pStyle w:val="ListParagraph"/>
        <w:numPr>
          <w:ilvl w:val="1"/>
          <w:numId w:val="18"/>
        </w:numPr>
      </w:pPr>
      <w:r>
        <w:t xml:space="preserve">The </w:t>
      </w:r>
      <w:r w:rsidR="00062B3F">
        <w:t xml:space="preserve">Surface: Clean, vast. Opulent. Rich. Noble. </w:t>
      </w:r>
      <w:r w:rsidR="000A09D8">
        <w:t xml:space="preserve">Lots of white and gold. </w:t>
      </w:r>
    </w:p>
    <w:p w14:paraId="59D96808" w14:textId="0826DA6F" w:rsidR="00BB3736" w:rsidRDefault="00F16CE4" w:rsidP="000A09D8">
      <w:pPr>
        <w:pStyle w:val="ListParagraph"/>
        <w:numPr>
          <w:ilvl w:val="0"/>
          <w:numId w:val="18"/>
        </w:numPr>
      </w:pPr>
      <w:r>
        <w:t>Gameplay overview</w:t>
      </w:r>
    </w:p>
    <w:p w14:paraId="55968EEB" w14:textId="20F0043C" w:rsidR="000A09D8" w:rsidRDefault="000A09D8" w:rsidP="000A09D8">
      <w:pPr>
        <w:pStyle w:val="ListParagraph"/>
        <w:numPr>
          <w:ilvl w:val="1"/>
          <w:numId w:val="18"/>
        </w:numPr>
      </w:pPr>
      <w:r w:rsidRPr="00A04A44">
        <w:rPr>
          <w:u w:val="single"/>
        </w:rPr>
        <w:t>Platforming – Traversing Shanty Town:</w:t>
      </w:r>
      <w:r w:rsidR="00A04A44">
        <w:t xml:space="preserve"> The player must make their way up to the highest level of Shanty Town. This involves walking over wobbly, skinny planks, jumping over gaps on rope bridges, etc. Along the way, they will want </w:t>
      </w:r>
      <w:r w:rsidR="00A04A44" w:rsidRPr="00A04A44">
        <w:rPr>
          <w:b/>
          <w:bCs/>
        </w:rPr>
        <w:t>to help the town’s handyman fix the elevator</w:t>
      </w:r>
      <w:r w:rsidR="00A04A44">
        <w:t xml:space="preserve"> – not only in order to help other heroes along the way, but so that it is easier for June to get back up if she missed a platform somewhere along the way and plummets back to the bottom. </w:t>
      </w:r>
    </w:p>
    <w:p w14:paraId="7D694929" w14:textId="70613DCB" w:rsidR="000A09D8" w:rsidRDefault="000A09D8" w:rsidP="000A09D8">
      <w:pPr>
        <w:pStyle w:val="ListParagraph"/>
        <w:numPr>
          <w:ilvl w:val="1"/>
          <w:numId w:val="18"/>
        </w:numPr>
      </w:pPr>
      <w:r w:rsidRPr="000300C9">
        <w:rPr>
          <w:u w:val="single"/>
        </w:rPr>
        <w:t xml:space="preserve">Puzzle – Navigating </w:t>
      </w:r>
      <w:proofErr w:type="gramStart"/>
      <w:r w:rsidRPr="000300C9">
        <w:rPr>
          <w:u w:val="single"/>
        </w:rPr>
        <w:t>The</w:t>
      </w:r>
      <w:proofErr w:type="gramEnd"/>
      <w:r w:rsidRPr="000300C9">
        <w:rPr>
          <w:u w:val="single"/>
        </w:rPr>
        <w:t xml:space="preserve"> Ancient Sewers:</w:t>
      </w:r>
      <w:r w:rsidR="00A04A44">
        <w:t xml:space="preserve"> After reaching the top, the player must now navigate the sewers that will lead them to the surface. The biggest challenge the player meets is a </w:t>
      </w:r>
      <w:r w:rsidR="00A04A44" w:rsidRPr="00A04A44">
        <w:rPr>
          <w:b/>
          <w:bCs/>
        </w:rPr>
        <w:t>locked sewer gate</w:t>
      </w:r>
      <w:r w:rsidR="00A04A44">
        <w:t xml:space="preserve">. They must unlock it using </w:t>
      </w:r>
      <w:proofErr w:type="gramStart"/>
      <w:r w:rsidR="00A04A44">
        <w:t>some kind of water</w:t>
      </w:r>
      <w:proofErr w:type="gramEnd"/>
      <w:r w:rsidR="00A04A44">
        <w:t xml:space="preserve"> and </w:t>
      </w:r>
      <w:r w:rsidR="000300C9">
        <w:t>weight-based</w:t>
      </w:r>
      <w:r w:rsidR="00A04A44">
        <w:t xml:space="preserve"> puzzle.</w:t>
      </w:r>
    </w:p>
    <w:p w14:paraId="2B162E98" w14:textId="40637504" w:rsidR="008160B8" w:rsidRDefault="000A09D8" w:rsidP="008160B8">
      <w:pPr>
        <w:pStyle w:val="ListParagraph"/>
        <w:numPr>
          <w:ilvl w:val="1"/>
          <w:numId w:val="18"/>
        </w:numPr>
      </w:pPr>
      <w:r w:rsidRPr="000300C9">
        <w:rPr>
          <w:u w:val="single"/>
        </w:rPr>
        <w:t xml:space="preserve">Combat </w:t>
      </w:r>
      <w:r w:rsidR="000300C9" w:rsidRPr="000300C9">
        <w:rPr>
          <w:u w:val="single"/>
        </w:rPr>
        <w:t xml:space="preserve">– Rise Up Against Oppression: </w:t>
      </w:r>
      <w:r w:rsidR="000300C9" w:rsidRPr="000300C9">
        <w:t xml:space="preserve"> </w:t>
      </w:r>
      <w:r w:rsidR="000300C9">
        <w:t xml:space="preserve">June is not welcomed at the surface. The player will first have to fight some basic guards – they clearly expect to get rid of June fast. As the player becomes more of a nuisance, more and more diverse enemies begin to show up. It all culminates in June having to </w:t>
      </w:r>
      <w:r w:rsidR="000300C9" w:rsidRPr="000300C9">
        <w:rPr>
          <w:b/>
          <w:bCs/>
        </w:rPr>
        <w:t>fight a giant boss!</w:t>
      </w:r>
    </w:p>
    <w:p w14:paraId="0D064860" w14:textId="77777777" w:rsidR="00F16CE4" w:rsidRDefault="00F16CE4" w:rsidP="00DA71A9">
      <w:pPr>
        <w:ind w:left="1845"/>
      </w:pPr>
    </w:p>
    <w:p w14:paraId="45134578" w14:textId="77777777" w:rsidR="00F16CE4" w:rsidRDefault="00F16CE4" w:rsidP="00F16CE4"/>
    <w:p w14:paraId="0DC386A0" w14:textId="46329906" w:rsidR="00D13AD4" w:rsidRPr="001147BA" w:rsidRDefault="00C94B2A" w:rsidP="001147BA">
      <w:pPr>
        <w:pStyle w:val="Heading1"/>
      </w:pPr>
      <w:bookmarkStart w:id="1" w:name="_Toc434913022"/>
      <w:bookmarkStart w:id="2" w:name="_Toc435700889"/>
      <w:r>
        <w:lastRenderedPageBreak/>
        <w:br/>
      </w:r>
      <w:bookmarkStart w:id="3" w:name="_Toc61521236"/>
      <w:r w:rsidR="00DA71A9" w:rsidRPr="001147BA">
        <w:t>Mission beats</w:t>
      </w:r>
      <w:bookmarkEnd w:id="1"/>
      <w:bookmarkEnd w:id="2"/>
      <w:bookmarkEnd w:id="3"/>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704"/>
        <w:gridCol w:w="8649"/>
        <w:gridCol w:w="1083"/>
        <w:gridCol w:w="991"/>
        <w:gridCol w:w="1080"/>
        <w:gridCol w:w="893"/>
      </w:tblGrid>
      <w:tr w:rsidR="00C15D06" w14:paraId="67DE5AB0" w14:textId="77777777" w:rsidTr="005223B6">
        <w:trPr>
          <w:trHeight w:val="70"/>
        </w:trPr>
        <w:tc>
          <w:tcPr>
            <w:tcW w:w="3595" w:type="pct"/>
            <w:gridSpan w:val="2"/>
          </w:tcPr>
          <w:p w14:paraId="2110584E" w14:textId="5364B770" w:rsidR="00C15D06" w:rsidRPr="001147BA" w:rsidRDefault="006A0C87" w:rsidP="001147BA">
            <w:pPr>
              <w:pStyle w:val="BeatName"/>
            </w:pPr>
            <w:r>
              <w:t>The Easy Way Up</w:t>
            </w:r>
          </w:p>
        </w:tc>
        <w:tc>
          <w:tcPr>
            <w:tcW w:w="376" w:type="pct"/>
          </w:tcPr>
          <w:p w14:paraId="0B187A50" w14:textId="77777777" w:rsidR="00C15D06" w:rsidRDefault="00C15D06" w:rsidP="00C15D06">
            <w:pPr>
              <w:pStyle w:val="Subtitle"/>
              <w:jc w:val="center"/>
            </w:pPr>
            <w:r>
              <w:t>Difficulty:</w:t>
            </w:r>
          </w:p>
        </w:tc>
        <w:tc>
          <w:tcPr>
            <w:tcW w:w="344" w:type="pct"/>
          </w:tcPr>
          <w:p w14:paraId="4518F799" w14:textId="77777777" w:rsidR="00C15D06" w:rsidRPr="003319CB" w:rsidRDefault="00C15D06" w:rsidP="00C15D06">
            <w:pPr>
              <w:pStyle w:val="Subtitle"/>
              <w:jc w:val="center"/>
            </w:pPr>
            <w:r>
              <w:t>0/10</w:t>
            </w:r>
          </w:p>
        </w:tc>
        <w:tc>
          <w:tcPr>
            <w:tcW w:w="375" w:type="pct"/>
          </w:tcPr>
          <w:p w14:paraId="69DF8CAF" w14:textId="77777777" w:rsidR="00C15D06" w:rsidRDefault="00C15D06" w:rsidP="00C15D06">
            <w:pPr>
              <w:pStyle w:val="Subtitle"/>
            </w:pPr>
            <w:r>
              <w:t>Duration:</w:t>
            </w:r>
          </w:p>
        </w:tc>
        <w:tc>
          <w:tcPr>
            <w:tcW w:w="310" w:type="pct"/>
          </w:tcPr>
          <w:p w14:paraId="40250930" w14:textId="5A6784F5" w:rsidR="00C15D06" w:rsidRDefault="00C15D06" w:rsidP="00C15D06">
            <w:pPr>
              <w:pStyle w:val="Subtitle"/>
              <w:jc w:val="center"/>
            </w:pPr>
            <w:r>
              <w:t>00:</w:t>
            </w:r>
            <w:r w:rsidR="006A0C87">
              <w:t>30</w:t>
            </w:r>
          </w:p>
        </w:tc>
      </w:tr>
      <w:tr w:rsidR="001147BA" w14:paraId="5530D12C" w14:textId="77777777" w:rsidTr="005223B6">
        <w:trPr>
          <w:trHeight w:val="576"/>
        </w:trPr>
        <w:tc>
          <w:tcPr>
            <w:tcW w:w="592" w:type="pct"/>
            <w:vAlign w:val="center"/>
          </w:tcPr>
          <w:p w14:paraId="584A137D" w14:textId="77777777" w:rsidR="001147BA" w:rsidRDefault="001147BA" w:rsidP="001147BA">
            <w:r w:rsidRPr="00177923">
              <w:rPr>
                <w:b/>
              </w:rPr>
              <w:t>What happens:</w:t>
            </w:r>
            <w:r>
              <w:t xml:space="preserve"> </w:t>
            </w:r>
          </w:p>
        </w:tc>
        <w:tc>
          <w:tcPr>
            <w:tcW w:w="4408" w:type="pct"/>
            <w:gridSpan w:val="5"/>
            <w:vAlign w:val="center"/>
          </w:tcPr>
          <w:p w14:paraId="2CDA7E6C" w14:textId="28A44DD4" w:rsidR="001147BA" w:rsidRPr="007F2EB4" w:rsidRDefault="006A0C87" w:rsidP="001147BA">
            <w:r>
              <w:t xml:space="preserve">June walks to the elevator to the surface, where the town’s handy man waits. </w:t>
            </w:r>
          </w:p>
        </w:tc>
      </w:tr>
      <w:tr w:rsidR="001147BA" w14:paraId="0EE9E4A7" w14:textId="77777777" w:rsidTr="005223B6">
        <w:trPr>
          <w:trHeight w:val="573"/>
        </w:trPr>
        <w:tc>
          <w:tcPr>
            <w:tcW w:w="592" w:type="pct"/>
            <w:vAlign w:val="center"/>
          </w:tcPr>
          <w:p w14:paraId="4CD559F4" w14:textId="77777777" w:rsidR="001147BA" w:rsidRPr="00177923" w:rsidRDefault="001147BA" w:rsidP="001147BA">
            <w:pPr>
              <w:rPr>
                <w:b/>
              </w:rPr>
            </w:pPr>
            <w:r>
              <w:rPr>
                <w:b/>
              </w:rPr>
              <w:t>Objective</w:t>
            </w:r>
            <w:r w:rsidRPr="00177923">
              <w:rPr>
                <w:b/>
              </w:rPr>
              <w:t>:</w:t>
            </w:r>
          </w:p>
        </w:tc>
        <w:tc>
          <w:tcPr>
            <w:tcW w:w="4408" w:type="pct"/>
            <w:gridSpan w:val="5"/>
            <w:vAlign w:val="center"/>
          </w:tcPr>
          <w:p w14:paraId="2FE8BEBB" w14:textId="0F4228EB" w:rsidR="001147BA" w:rsidRPr="00177923" w:rsidRDefault="006A0C87" w:rsidP="00C15D06">
            <w:pPr>
              <w:rPr>
                <w:b/>
              </w:rPr>
            </w:pPr>
            <w:r>
              <w:t>June’s objective is to use the elevator to reach the surface.</w:t>
            </w:r>
          </w:p>
        </w:tc>
      </w:tr>
      <w:tr w:rsidR="001147BA" w14:paraId="54FAB56D" w14:textId="77777777" w:rsidTr="005223B6">
        <w:trPr>
          <w:trHeight w:val="573"/>
        </w:trPr>
        <w:tc>
          <w:tcPr>
            <w:tcW w:w="592" w:type="pct"/>
            <w:vAlign w:val="center"/>
          </w:tcPr>
          <w:p w14:paraId="3DF5908B" w14:textId="77777777" w:rsidR="001147BA" w:rsidRPr="00177923" w:rsidRDefault="001147BA" w:rsidP="00C15D06">
            <w:pPr>
              <w:rPr>
                <w:b/>
              </w:rPr>
            </w:pPr>
            <w:r>
              <w:rPr>
                <w:b/>
              </w:rPr>
              <w:t>Location(s)</w:t>
            </w:r>
            <w:r w:rsidRPr="00177923">
              <w:rPr>
                <w:b/>
              </w:rPr>
              <w:t>:</w:t>
            </w:r>
            <w:r>
              <w:t xml:space="preserve">         </w:t>
            </w:r>
          </w:p>
        </w:tc>
        <w:tc>
          <w:tcPr>
            <w:tcW w:w="4408" w:type="pct"/>
            <w:gridSpan w:val="5"/>
            <w:vAlign w:val="center"/>
          </w:tcPr>
          <w:p w14:paraId="10B6EEFA" w14:textId="13B3E912" w:rsidR="001147BA" w:rsidRPr="00177923" w:rsidRDefault="006A0C87" w:rsidP="00C15D06">
            <w:pPr>
              <w:rPr>
                <w:b/>
              </w:rPr>
            </w:pPr>
            <w:r>
              <w:t xml:space="preserve">The very bottom level of the shanty town. </w:t>
            </w:r>
          </w:p>
        </w:tc>
      </w:tr>
      <w:tr w:rsidR="001147BA" w14:paraId="741CFECC" w14:textId="77777777" w:rsidTr="005223B6">
        <w:trPr>
          <w:trHeight w:val="573"/>
        </w:trPr>
        <w:tc>
          <w:tcPr>
            <w:tcW w:w="592" w:type="pct"/>
            <w:vAlign w:val="center"/>
          </w:tcPr>
          <w:p w14:paraId="310EF0D0" w14:textId="77777777" w:rsidR="001147BA" w:rsidRPr="00177923" w:rsidRDefault="001147BA" w:rsidP="00C15D06">
            <w:pPr>
              <w:rPr>
                <w:b/>
              </w:rPr>
            </w:pPr>
            <w:r>
              <w:rPr>
                <w:b/>
              </w:rPr>
              <w:t>Design goal</w:t>
            </w:r>
            <w:r w:rsidRPr="00177923">
              <w:rPr>
                <w:b/>
              </w:rPr>
              <w:t>:</w:t>
            </w:r>
            <w:r>
              <w:t xml:space="preserve">     </w:t>
            </w:r>
          </w:p>
        </w:tc>
        <w:tc>
          <w:tcPr>
            <w:tcW w:w="4408" w:type="pct"/>
            <w:gridSpan w:val="5"/>
            <w:vAlign w:val="center"/>
          </w:tcPr>
          <w:p w14:paraId="1D021644" w14:textId="2927A48B" w:rsidR="001147BA" w:rsidRPr="00177923" w:rsidRDefault="006A0C87" w:rsidP="001147BA">
            <w:pPr>
              <w:rPr>
                <w:b/>
              </w:rPr>
            </w:pPr>
            <w:r>
              <w:t>The goal is to show a bit more of the shanty t</w:t>
            </w:r>
            <w:r w:rsidR="00CB2A76">
              <w:t>own and let the players get use to the controls. The handy man will help the player understand that she must reach various levels of the town and “unlock” the elevator checkpoints there.</w:t>
            </w:r>
          </w:p>
        </w:tc>
      </w:tr>
      <w:tr w:rsidR="00216E52" w14:paraId="06E21B3A" w14:textId="77777777" w:rsidTr="005223B6">
        <w:trPr>
          <w:trHeight w:val="573"/>
        </w:trPr>
        <w:tc>
          <w:tcPr>
            <w:tcW w:w="5000" w:type="pct"/>
            <w:gridSpan w:val="6"/>
            <w:vAlign w:val="center"/>
          </w:tcPr>
          <w:p w14:paraId="1767DEFC" w14:textId="77777777" w:rsidR="00216E52" w:rsidRDefault="008B1C1A" w:rsidP="001147BA">
            <w:r>
              <w:pict w14:anchorId="1FF898B9">
                <v:rect id="_x0000_i1026" style="width:0;height:1.5pt" o:hralign="center" o:hrstd="t" o:hr="t" fillcolor="#a0a0a0" stroked="f"/>
              </w:pict>
            </w:r>
          </w:p>
        </w:tc>
      </w:tr>
      <w:tr w:rsidR="001147BA" w14:paraId="61A8BA1F" w14:textId="77777777" w:rsidTr="005223B6">
        <w:trPr>
          <w:trHeight w:val="70"/>
        </w:trPr>
        <w:tc>
          <w:tcPr>
            <w:tcW w:w="3595" w:type="pct"/>
            <w:gridSpan w:val="2"/>
          </w:tcPr>
          <w:p w14:paraId="2B3B43F5" w14:textId="749D4E72" w:rsidR="001147BA" w:rsidRPr="001147BA" w:rsidRDefault="00CB2A76" w:rsidP="00445561">
            <w:pPr>
              <w:pStyle w:val="BeatName"/>
            </w:pPr>
            <w:r>
              <w:t>The Hard Way Up</w:t>
            </w:r>
          </w:p>
        </w:tc>
        <w:tc>
          <w:tcPr>
            <w:tcW w:w="376" w:type="pct"/>
          </w:tcPr>
          <w:p w14:paraId="1BAAD736" w14:textId="77777777" w:rsidR="001147BA" w:rsidRDefault="001147BA" w:rsidP="00445561">
            <w:pPr>
              <w:pStyle w:val="Subtitle"/>
              <w:jc w:val="center"/>
            </w:pPr>
            <w:r>
              <w:t>Difficulty:</w:t>
            </w:r>
          </w:p>
        </w:tc>
        <w:tc>
          <w:tcPr>
            <w:tcW w:w="344" w:type="pct"/>
          </w:tcPr>
          <w:p w14:paraId="040EF7DB" w14:textId="1FE1809F" w:rsidR="001147BA" w:rsidRPr="003319CB" w:rsidRDefault="00113A9A" w:rsidP="00445561">
            <w:pPr>
              <w:pStyle w:val="Subtitle"/>
              <w:jc w:val="center"/>
            </w:pPr>
            <w:r>
              <w:t>4</w:t>
            </w:r>
            <w:r w:rsidR="001147BA">
              <w:t>/10</w:t>
            </w:r>
          </w:p>
        </w:tc>
        <w:tc>
          <w:tcPr>
            <w:tcW w:w="375" w:type="pct"/>
          </w:tcPr>
          <w:p w14:paraId="4D4739BD" w14:textId="77777777" w:rsidR="001147BA" w:rsidRDefault="001147BA" w:rsidP="00445561">
            <w:pPr>
              <w:pStyle w:val="Subtitle"/>
            </w:pPr>
            <w:r>
              <w:t>Duration:</w:t>
            </w:r>
          </w:p>
        </w:tc>
        <w:tc>
          <w:tcPr>
            <w:tcW w:w="310" w:type="pct"/>
          </w:tcPr>
          <w:p w14:paraId="407EF5CE" w14:textId="03EF0335" w:rsidR="001147BA" w:rsidRDefault="00CB2A76" w:rsidP="00445561">
            <w:pPr>
              <w:pStyle w:val="Subtitle"/>
              <w:jc w:val="center"/>
            </w:pPr>
            <w:r>
              <w:t>3</w:t>
            </w:r>
            <w:r w:rsidR="001147BA">
              <w:t>:</w:t>
            </w:r>
            <w:r>
              <w:t>30</w:t>
            </w:r>
          </w:p>
        </w:tc>
      </w:tr>
      <w:tr w:rsidR="001147BA" w14:paraId="48E8E532" w14:textId="77777777" w:rsidTr="005223B6">
        <w:trPr>
          <w:trHeight w:val="576"/>
        </w:trPr>
        <w:tc>
          <w:tcPr>
            <w:tcW w:w="592" w:type="pct"/>
            <w:vAlign w:val="center"/>
          </w:tcPr>
          <w:p w14:paraId="20F932BF" w14:textId="77777777" w:rsidR="001147BA" w:rsidRDefault="001147BA" w:rsidP="00445561">
            <w:r w:rsidRPr="00177923">
              <w:rPr>
                <w:b/>
              </w:rPr>
              <w:t>What happens:</w:t>
            </w:r>
            <w:r>
              <w:t xml:space="preserve"> </w:t>
            </w:r>
          </w:p>
        </w:tc>
        <w:tc>
          <w:tcPr>
            <w:tcW w:w="4408" w:type="pct"/>
            <w:gridSpan w:val="5"/>
            <w:vAlign w:val="center"/>
          </w:tcPr>
          <w:p w14:paraId="131C8A0E" w14:textId="120CEA06" w:rsidR="001147BA" w:rsidRPr="007F2EB4" w:rsidRDefault="00CB2A76" w:rsidP="00445561">
            <w:r>
              <w:t>June makes her way up the various levels of the shanty town</w:t>
            </w:r>
            <w:r w:rsidR="00F736CC">
              <w:t xml:space="preserve">. This is the platform section </w:t>
            </w:r>
            <w:r w:rsidR="00113A9A">
              <w:t>–</w:t>
            </w:r>
            <w:r w:rsidR="00F736CC">
              <w:t xml:space="preserve"> </w:t>
            </w:r>
            <w:r w:rsidR="00113A9A">
              <w:t>the player will have to jump through gaps and perhaps up and over obstacles.</w:t>
            </w:r>
          </w:p>
        </w:tc>
      </w:tr>
      <w:tr w:rsidR="001147BA" w14:paraId="01873B12" w14:textId="77777777" w:rsidTr="005223B6">
        <w:trPr>
          <w:trHeight w:val="573"/>
        </w:trPr>
        <w:tc>
          <w:tcPr>
            <w:tcW w:w="592" w:type="pct"/>
            <w:vAlign w:val="center"/>
          </w:tcPr>
          <w:p w14:paraId="29AD8C27" w14:textId="77777777" w:rsidR="001147BA" w:rsidRPr="00177923" w:rsidRDefault="001147BA" w:rsidP="00445561">
            <w:pPr>
              <w:rPr>
                <w:b/>
              </w:rPr>
            </w:pPr>
            <w:r>
              <w:rPr>
                <w:b/>
              </w:rPr>
              <w:t>Objective</w:t>
            </w:r>
            <w:r w:rsidRPr="00177923">
              <w:rPr>
                <w:b/>
              </w:rPr>
              <w:t>:</w:t>
            </w:r>
          </w:p>
        </w:tc>
        <w:tc>
          <w:tcPr>
            <w:tcW w:w="4408" w:type="pct"/>
            <w:gridSpan w:val="5"/>
            <w:vAlign w:val="center"/>
          </w:tcPr>
          <w:p w14:paraId="01E6779C" w14:textId="1A98BDCA" w:rsidR="001147BA" w:rsidRPr="00177923" w:rsidRDefault="00CB2A76" w:rsidP="00445561">
            <w:pPr>
              <w:rPr>
                <w:b/>
              </w:rPr>
            </w:pPr>
            <w:r>
              <w:t>Reach the highest floor, while stopping at every floor to fix the elevator</w:t>
            </w:r>
          </w:p>
        </w:tc>
      </w:tr>
      <w:tr w:rsidR="001147BA" w14:paraId="2787BFD4" w14:textId="77777777" w:rsidTr="005223B6">
        <w:trPr>
          <w:trHeight w:val="573"/>
        </w:trPr>
        <w:tc>
          <w:tcPr>
            <w:tcW w:w="592" w:type="pct"/>
            <w:vAlign w:val="center"/>
          </w:tcPr>
          <w:p w14:paraId="3BF1D924" w14:textId="77777777" w:rsidR="001147BA" w:rsidRPr="00177923" w:rsidRDefault="001147BA" w:rsidP="00445561">
            <w:pPr>
              <w:rPr>
                <w:b/>
              </w:rPr>
            </w:pPr>
            <w:r>
              <w:rPr>
                <w:b/>
              </w:rPr>
              <w:t>Location(s)</w:t>
            </w:r>
            <w:r w:rsidRPr="00177923">
              <w:rPr>
                <w:b/>
              </w:rPr>
              <w:t>:</w:t>
            </w:r>
            <w:r>
              <w:t xml:space="preserve">         </w:t>
            </w:r>
          </w:p>
        </w:tc>
        <w:tc>
          <w:tcPr>
            <w:tcW w:w="4408" w:type="pct"/>
            <w:gridSpan w:val="5"/>
            <w:vAlign w:val="center"/>
          </w:tcPr>
          <w:p w14:paraId="4823FC02" w14:textId="08F21AB6" w:rsidR="001147BA" w:rsidRPr="00177923" w:rsidRDefault="00F736CC" w:rsidP="00445561">
            <w:pPr>
              <w:rPr>
                <w:b/>
              </w:rPr>
            </w:pPr>
            <w:r>
              <w:t xml:space="preserve">The various floors of the shanty town, inside and outside the citizen’s homes. </w:t>
            </w:r>
          </w:p>
        </w:tc>
      </w:tr>
      <w:tr w:rsidR="001147BA" w14:paraId="46CA5664" w14:textId="77777777" w:rsidTr="005223B6">
        <w:trPr>
          <w:trHeight w:val="573"/>
        </w:trPr>
        <w:tc>
          <w:tcPr>
            <w:tcW w:w="592" w:type="pct"/>
            <w:vAlign w:val="center"/>
          </w:tcPr>
          <w:p w14:paraId="1DD6FF76" w14:textId="77777777" w:rsidR="001147BA" w:rsidRPr="00177923" w:rsidRDefault="001147BA" w:rsidP="00445561">
            <w:pPr>
              <w:rPr>
                <w:b/>
              </w:rPr>
            </w:pPr>
            <w:r>
              <w:rPr>
                <w:b/>
              </w:rPr>
              <w:t>Design goal</w:t>
            </w:r>
            <w:r w:rsidRPr="00177923">
              <w:rPr>
                <w:b/>
              </w:rPr>
              <w:t>:</w:t>
            </w:r>
            <w:r>
              <w:t xml:space="preserve">     </w:t>
            </w:r>
          </w:p>
        </w:tc>
        <w:tc>
          <w:tcPr>
            <w:tcW w:w="4408" w:type="pct"/>
            <w:gridSpan w:val="5"/>
            <w:vAlign w:val="center"/>
          </w:tcPr>
          <w:p w14:paraId="609B7452" w14:textId="16AED1A6" w:rsidR="001147BA" w:rsidRPr="00177923" w:rsidRDefault="00113A9A" w:rsidP="00445561">
            <w:pPr>
              <w:rPr>
                <w:b/>
              </w:rPr>
            </w:pPr>
            <w:r>
              <w:t xml:space="preserve">Dynamic and challenging platforming. Challenge the player’s special reasoning and dexterity. </w:t>
            </w:r>
            <w:proofErr w:type="gramStart"/>
            <w:r>
              <w:t>I’d</w:t>
            </w:r>
            <w:proofErr w:type="gramEnd"/>
            <w:r>
              <w:t xml:space="preserve"> like to squeeze a bit more of exposition in as well!</w:t>
            </w:r>
          </w:p>
        </w:tc>
      </w:tr>
      <w:tr w:rsidR="00216E52" w14:paraId="33D723BF" w14:textId="77777777" w:rsidTr="005223B6">
        <w:trPr>
          <w:trHeight w:val="70"/>
        </w:trPr>
        <w:tc>
          <w:tcPr>
            <w:tcW w:w="5000" w:type="pct"/>
            <w:gridSpan w:val="6"/>
          </w:tcPr>
          <w:p w14:paraId="5B6103AE" w14:textId="77777777" w:rsidR="00216E52" w:rsidRDefault="008B1C1A" w:rsidP="00445561">
            <w:pPr>
              <w:pStyle w:val="Subtitle"/>
              <w:jc w:val="center"/>
            </w:pPr>
            <w:r>
              <w:pict w14:anchorId="1F07A7C2">
                <v:rect id="_x0000_i1027" style="width:0;height:1.5pt" o:hralign="center" o:hrstd="t" o:hr="t" fillcolor="#a0a0a0" stroked="f"/>
              </w:pict>
            </w:r>
          </w:p>
        </w:tc>
      </w:tr>
      <w:tr w:rsidR="001147BA" w14:paraId="45277EDA" w14:textId="77777777" w:rsidTr="005223B6">
        <w:trPr>
          <w:trHeight w:val="70"/>
        </w:trPr>
        <w:tc>
          <w:tcPr>
            <w:tcW w:w="3595" w:type="pct"/>
            <w:gridSpan w:val="2"/>
          </w:tcPr>
          <w:p w14:paraId="5F8321B0" w14:textId="63E3ECD7" w:rsidR="001147BA" w:rsidRPr="001147BA" w:rsidRDefault="002C647B" w:rsidP="00445561">
            <w:pPr>
              <w:pStyle w:val="BeatName"/>
            </w:pPr>
            <w:r>
              <w:t>Hitting a Wall</w:t>
            </w:r>
          </w:p>
        </w:tc>
        <w:tc>
          <w:tcPr>
            <w:tcW w:w="376" w:type="pct"/>
          </w:tcPr>
          <w:p w14:paraId="44B04BD5" w14:textId="77777777" w:rsidR="001147BA" w:rsidRDefault="001147BA" w:rsidP="00445561">
            <w:pPr>
              <w:pStyle w:val="Subtitle"/>
              <w:jc w:val="center"/>
            </w:pPr>
            <w:r>
              <w:t>Difficulty:</w:t>
            </w:r>
          </w:p>
        </w:tc>
        <w:tc>
          <w:tcPr>
            <w:tcW w:w="344" w:type="pct"/>
          </w:tcPr>
          <w:p w14:paraId="3A59FDA0" w14:textId="29AC7599" w:rsidR="001147BA" w:rsidRPr="003319CB" w:rsidRDefault="002C647B" w:rsidP="00445561">
            <w:pPr>
              <w:pStyle w:val="Subtitle"/>
              <w:jc w:val="center"/>
            </w:pPr>
            <w:r>
              <w:t>2</w:t>
            </w:r>
            <w:r w:rsidR="001147BA">
              <w:t>/10</w:t>
            </w:r>
          </w:p>
        </w:tc>
        <w:tc>
          <w:tcPr>
            <w:tcW w:w="375" w:type="pct"/>
          </w:tcPr>
          <w:p w14:paraId="2963B566" w14:textId="77777777" w:rsidR="001147BA" w:rsidRDefault="001147BA" w:rsidP="00445561">
            <w:pPr>
              <w:pStyle w:val="Subtitle"/>
            </w:pPr>
            <w:r>
              <w:t>Duration:</w:t>
            </w:r>
          </w:p>
        </w:tc>
        <w:tc>
          <w:tcPr>
            <w:tcW w:w="310" w:type="pct"/>
          </w:tcPr>
          <w:p w14:paraId="7132CE76" w14:textId="7DA8BFA7" w:rsidR="001147BA" w:rsidRDefault="002C647B" w:rsidP="00445561">
            <w:pPr>
              <w:pStyle w:val="Subtitle"/>
              <w:jc w:val="center"/>
            </w:pPr>
            <w:r>
              <w:t>0</w:t>
            </w:r>
            <w:r w:rsidR="001147BA">
              <w:t>:</w:t>
            </w:r>
            <w:r>
              <w:t>30</w:t>
            </w:r>
          </w:p>
        </w:tc>
      </w:tr>
      <w:tr w:rsidR="001147BA" w14:paraId="0400E420" w14:textId="77777777" w:rsidTr="005223B6">
        <w:trPr>
          <w:trHeight w:val="576"/>
        </w:trPr>
        <w:tc>
          <w:tcPr>
            <w:tcW w:w="592" w:type="pct"/>
            <w:vAlign w:val="center"/>
          </w:tcPr>
          <w:p w14:paraId="173A3FF3" w14:textId="77777777" w:rsidR="001147BA" w:rsidRDefault="001147BA" w:rsidP="00445561">
            <w:r w:rsidRPr="00177923">
              <w:rPr>
                <w:b/>
              </w:rPr>
              <w:t>What happens:</w:t>
            </w:r>
            <w:r>
              <w:t xml:space="preserve"> </w:t>
            </w:r>
          </w:p>
        </w:tc>
        <w:tc>
          <w:tcPr>
            <w:tcW w:w="4408" w:type="pct"/>
            <w:gridSpan w:val="5"/>
            <w:vAlign w:val="center"/>
          </w:tcPr>
          <w:p w14:paraId="30B3FD15" w14:textId="0BE900E5" w:rsidR="001147BA" w:rsidRPr="007F2EB4" w:rsidRDefault="002C647B" w:rsidP="00445561">
            <w:r>
              <w:t xml:space="preserve">June reaches the highest level of the shanty town only to find the last set of stairs in ruins. She </w:t>
            </w:r>
            <w:proofErr w:type="gramStart"/>
            <w:r>
              <w:t>mustn’t</w:t>
            </w:r>
            <w:proofErr w:type="gramEnd"/>
            <w:r>
              <w:t xml:space="preserve"> give up! The player will have to find another way up.</w:t>
            </w:r>
            <w:r w:rsidR="001147BA">
              <w:t xml:space="preserve"> </w:t>
            </w:r>
          </w:p>
        </w:tc>
      </w:tr>
      <w:tr w:rsidR="001147BA" w14:paraId="1B6D5A30" w14:textId="77777777" w:rsidTr="005223B6">
        <w:trPr>
          <w:trHeight w:val="573"/>
        </w:trPr>
        <w:tc>
          <w:tcPr>
            <w:tcW w:w="592" w:type="pct"/>
            <w:vAlign w:val="center"/>
          </w:tcPr>
          <w:p w14:paraId="313C5CC5" w14:textId="77777777" w:rsidR="001147BA" w:rsidRPr="00177923" w:rsidRDefault="001147BA" w:rsidP="00445561">
            <w:pPr>
              <w:rPr>
                <w:b/>
              </w:rPr>
            </w:pPr>
            <w:r>
              <w:rPr>
                <w:b/>
              </w:rPr>
              <w:t>Objective</w:t>
            </w:r>
            <w:r w:rsidRPr="00177923">
              <w:rPr>
                <w:b/>
              </w:rPr>
              <w:t>:</w:t>
            </w:r>
          </w:p>
        </w:tc>
        <w:tc>
          <w:tcPr>
            <w:tcW w:w="4408" w:type="pct"/>
            <w:gridSpan w:val="5"/>
            <w:vAlign w:val="center"/>
          </w:tcPr>
          <w:p w14:paraId="73BFAD6E" w14:textId="08B1818B" w:rsidR="001147BA" w:rsidRPr="00177923" w:rsidRDefault="002C647B" w:rsidP="00445561">
            <w:pPr>
              <w:rPr>
                <w:b/>
              </w:rPr>
            </w:pPr>
            <w:r>
              <w:t>Find another way to the surface</w:t>
            </w:r>
            <w:r w:rsidR="001147BA">
              <w:t xml:space="preserve"> </w:t>
            </w:r>
          </w:p>
        </w:tc>
      </w:tr>
      <w:tr w:rsidR="001147BA" w14:paraId="2CFC86CA" w14:textId="77777777" w:rsidTr="005223B6">
        <w:trPr>
          <w:trHeight w:val="573"/>
        </w:trPr>
        <w:tc>
          <w:tcPr>
            <w:tcW w:w="592" w:type="pct"/>
            <w:vAlign w:val="center"/>
          </w:tcPr>
          <w:p w14:paraId="4D29956A" w14:textId="77777777" w:rsidR="001147BA" w:rsidRPr="00177923" w:rsidRDefault="001147BA" w:rsidP="00445561">
            <w:pPr>
              <w:rPr>
                <w:b/>
              </w:rPr>
            </w:pPr>
            <w:r>
              <w:rPr>
                <w:b/>
              </w:rPr>
              <w:t>Location(s)</w:t>
            </w:r>
            <w:r w:rsidRPr="00177923">
              <w:rPr>
                <w:b/>
              </w:rPr>
              <w:t>:</w:t>
            </w:r>
            <w:r>
              <w:t xml:space="preserve">         </w:t>
            </w:r>
          </w:p>
        </w:tc>
        <w:tc>
          <w:tcPr>
            <w:tcW w:w="4408" w:type="pct"/>
            <w:gridSpan w:val="5"/>
            <w:vAlign w:val="center"/>
          </w:tcPr>
          <w:p w14:paraId="4F55E344" w14:textId="759AE312" w:rsidR="001147BA" w:rsidRPr="00177923" w:rsidRDefault="002C647B" w:rsidP="00445561">
            <w:pPr>
              <w:rPr>
                <w:b/>
              </w:rPr>
            </w:pPr>
            <w:r>
              <w:t>Highest floor of the shanty town</w:t>
            </w:r>
            <w:r w:rsidR="001147BA">
              <w:t xml:space="preserve"> </w:t>
            </w:r>
          </w:p>
        </w:tc>
      </w:tr>
      <w:tr w:rsidR="001147BA" w14:paraId="4176C1E1" w14:textId="77777777" w:rsidTr="005223B6">
        <w:trPr>
          <w:trHeight w:val="573"/>
        </w:trPr>
        <w:tc>
          <w:tcPr>
            <w:tcW w:w="592" w:type="pct"/>
            <w:vAlign w:val="center"/>
          </w:tcPr>
          <w:p w14:paraId="6ECBBA1D" w14:textId="77777777" w:rsidR="001147BA" w:rsidRPr="00177923" w:rsidRDefault="001147BA" w:rsidP="00445561">
            <w:pPr>
              <w:rPr>
                <w:b/>
              </w:rPr>
            </w:pPr>
            <w:r>
              <w:rPr>
                <w:b/>
              </w:rPr>
              <w:t>Design goal</w:t>
            </w:r>
            <w:r w:rsidRPr="00177923">
              <w:rPr>
                <w:b/>
              </w:rPr>
              <w:t>:</w:t>
            </w:r>
            <w:r>
              <w:t xml:space="preserve">     </w:t>
            </w:r>
          </w:p>
        </w:tc>
        <w:tc>
          <w:tcPr>
            <w:tcW w:w="4408" w:type="pct"/>
            <w:gridSpan w:val="5"/>
            <w:vAlign w:val="center"/>
          </w:tcPr>
          <w:p w14:paraId="18AFD65C" w14:textId="09622FAF" w:rsidR="00113A9A" w:rsidRPr="00177923" w:rsidRDefault="002C647B" w:rsidP="00113A9A">
            <w:pPr>
              <w:rPr>
                <w:b/>
              </w:rPr>
            </w:pPr>
            <w:r>
              <w:t xml:space="preserve">A small challenge of comprehension. The player will have to think outside the box and go into a sewer pipe conveniently nearby. </w:t>
            </w:r>
          </w:p>
          <w:p w14:paraId="2CBF4996" w14:textId="5BDB2BE7" w:rsidR="001147BA" w:rsidRPr="00177923" w:rsidRDefault="001147BA" w:rsidP="00445561">
            <w:pPr>
              <w:rPr>
                <w:b/>
              </w:rPr>
            </w:pPr>
          </w:p>
        </w:tc>
      </w:tr>
      <w:tr w:rsidR="00216E52" w14:paraId="75EC79D5" w14:textId="77777777" w:rsidTr="005223B6">
        <w:trPr>
          <w:trHeight w:val="70"/>
        </w:trPr>
        <w:tc>
          <w:tcPr>
            <w:tcW w:w="5000" w:type="pct"/>
            <w:gridSpan w:val="6"/>
          </w:tcPr>
          <w:p w14:paraId="03F8AC09" w14:textId="77777777" w:rsidR="00216E52" w:rsidRDefault="008B1C1A" w:rsidP="00445561">
            <w:pPr>
              <w:pStyle w:val="Subtitle"/>
              <w:jc w:val="center"/>
            </w:pPr>
            <w:r>
              <w:pict w14:anchorId="03BB79F3">
                <v:rect id="_x0000_i1028" style="width:0;height:1.5pt" o:hralign="center" o:hrstd="t" o:hr="t" fillcolor="#a0a0a0" stroked="f"/>
              </w:pict>
            </w:r>
          </w:p>
        </w:tc>
      </w:tr>
      <w:tr w:rsidR="007A31D8" w14:paraId="77C20B87" w14:textId="77777777" w:rsidTr="005223B6">
        <w:trPr>
          <w:trHeight w:val="70"/>
        </w:trPr>
        <w:tc>
          <w:tcPr>
            <w:tcW w:w="3595" w:type="pct"/>
            <w:gridSpan w:val="2"/>
          </w:tcPr>
          <w:p w14:paraId="0C0AD2CC" w14:textId="1E52DB5F" w:rsidR="007A31D8" w:rsidRPr="001147BA" w:rsidRDefault="002C647B" w:rsidP="00445561">
            <w:pPr>
              <w:pStyle w:val="BeatName"/>
            </w:pPr>
            <w:r>
              <w:lastRenderedPageBreak/>
              <w:t>Wet and Wild</w:t>
            </w:r>
          </w:p>
        </w:tc>
        <w:tc>
          <w:tcPr>
            <w:tcW w:w="376" w:type="pct"/>
          </w:tcPr>
          <w:p w14:paraId="16459DAD" w14:textId="77777777" w:rsidR="007A31D8" w:rsidRDefault="007A31D8" w:rsidP="00445561">
            <w:pPr>
              <w:pStyle w:val="Subtitle"/>
              <w:jc w:val="center"/>
            </w:pPr>
            <w:r>
              <w:t>Difficulty:</w:t>
            </w:r>
          </w:p>
        </w:tc>
        <w:tc>
          <w:tcPr>
            <w:tcW w:w="344" w:type="pct"/>
          </w:tcPr>
          <w:p w14:paraId="07BEA6DB" w14:textId="62EF1430" w:rsidR="007A31D8" w:rsidRPr="003319CB" w:rsidRDefault="003F63BD" w:rsidP="00445561">
            <w:pPr>
              <w:pStyle w:val="Subtitle"/>
              <w:jc w:val="center"/>
            </w:pPr>
            <w:r>
              <w:t>6</w:t>
            </w:r>
            <w:r w:rsidR="007A31D8">
              <w:t>/10</w:t>
            </w:r>
          </w:p>
        </w:tc>
        <w:tc>
          <w:tcPr>
            <w:tcW w:w="375" w:type="pct"/>
          </w:tcPr>
          <w:p w14:paraId="3813CB18" w14:textId="77777777" w:rsidR="007A31D8" w:rsidRDefault="007A31D8" w:rsidP="00445561">
            <w:pPr>
              <w:pStyle w:val="Subtitle"/>
            </w:pPr>
            <w:r>
              <w:t>Duration:</w:t>
            </w:r>
          </w:p>
        </w:tc>
        <w:tc>
          <w:tcPr>
            <w:tcW w:w="310" w:type="pct"/>
          </w:tcPr>
          <w:p w14:paraId="6A631FA6" w14:textId="6642BB69" w:rsidR="007A31D8" w:rsidRDefault="003F63BD" w:rsidP="00445561">
            <w:pPr>
              <w:pStyle w:val="Subtitle"/>
              <w:jc w:val="center"/>
            </w:pPr>
            <w:r>
              <w:t>3</w:t>
            </w:r>
            <w:r w:rsidR="007A31D8">
              <w:t>:</w:t>
            </w:r>
            <w:r>
              <w:t>30</w:t>
            </w:r>
          </w:p>
        </w:tc>
      </w:tr>
      <w:tr w:rsidR="007A31D8" w:rsidRPr="007F2EB4" w14:paraId="157CFC00" w14:textId="77777777" w:rsidTr="005223B6">
        <w:trPr>
          <w:trHeight w:val="576"/>
        </w:trPr>
        <w:tc>
          <w:tcPr>
            <w:tcW w:w="592" w:type="pct"/>
            <w:vAlign w:val="center"/>
          </w:tcPr>
          <w:p w14:paraId="6A412D48" w14:textId="77777777" w:rsidR="007A31D8" w:rsidRDefault="007A31D8" w:rsidP="00445561">
            <w:r w:rsidRPr="00177923">
              <w:rPr>
                <w:b/>
              </w:rPr>
              <w:t>What happens:</w:t>
            </w:r>
            <w:r>
              <w:t xml:space="preserve"> </w:t>
            </w:r>
          </w:p>
        </w:tc>
        <w:tc>
          <w:tcPr>
            <w:tcW w:w="4408" w:type="pct"/>
            <w:gridSpan w:val="5"/>
            <w:vAlign w:val="center"/>
          </w:tcPr>
          <w:p w14:paraId="61730B14" w14:textId="3C4F3A16" w:rsidR="007A31D8" w:rsidRPr="007F2EB4" w:rsidRDefault="002C647B" w:rsidP="00445561">
            <w:r>
              <w:t xml:space="preserve">The player must navigate the </w:t>
            </w:r>
            <w:r w:rsidR="003F63BD">
              <w:t xml:space="preserve">sewers and find the way to the surface. </w:t>
            </w:r>
            <w:proofErr w:type="gramStart"/>
            <w:r w:rsidR="003F63BD">
              <w:t>They’ll</w:t>
            </w:r>
            <w:proofErr w:type="gramEnd"/>
            <w:r w:rsidR="003F63BD">
              <w:t xml:space="preserve"> have to pull levers and move boxes in order to activate the mechanism that lets them progress.</w:t>
            </w:r>
          </w:p>
        </w:tc>
      </w:tr>
      <w:tr w:rsidR="007A31D8" w:rsidRPr="00177923" w14:paraId="587D9D40" w14:textId="77777777" w:rsidTr="005223B6">
        <w:trPr>
          <w:trHeight w:val="573"/>
        </w:trPr>
        <w:tc>
          <w:tcPr>
            <w:tcW w:w="592" w:type="pct"/>
            <w:vAlign w:val="center"/>
          </w:tcPr>
          <w:p w14:paraId="76DC3788" w14:textId="77777777" w:rsidR="007A31D8" w:rsidRPr="00177923" w:rsidRDefault="007A31D8" w:rsidP="00445561">
            <w:pPr>
              <w:rPr>
                <w:b/>
              </w:rPr>
            </w:pPr>
            <w:r>
              <w:rPr>
                <w:b/>
              </w:rPr>
              <w:t>Objective</w:t>
            </w:r>
            <w:r w:rsidRPr="00177923">
              <w:rPr>
                <w:b/>
              </w:rPr>
              <w:t>:</w:t>
            </w:r>
          </w:p>
        </w:tc>
        <w:tc>
          <w:tcPr>
            <w:tcW w:w="4408" w:type="pct"/>
            <w:gridSpan w:val="5"/>
            <w:vAlign w:val="center"/>
          </w:tcPr>
          <w:p w14:paraId="794B4AB3" w14:textId="62D81B79" w:rsidR="007A31D8" w:rsidRPr="00177923" w:rsidRDefault="003F63BD" w:rsidP="00445561">
            <w:pPr>
              <w:rPr>
                <w:b/>
              </w:rPr>
            </w:pPr>
            <w:r>
              <w:t>Lift the sewer gate blocking the path forward.</w:t>
            </w:r>
          </w:p>
        </w:tc>
      </w:tr>
      <w:tr w:rsidR="007A31D8" w:rsidRPr="00177923" w14:paraId="38BB06C2" w14:textId="77777777" w:rsidTr="005223B6">
        <w:trPr>
          <w:trHeight w:val="573"/>
        </w:trPr>
        <w:tc>
          <w:tcPr>
            <w:tcW w:w="592" w:type="pct"/>
            <w:vAlign w:val="center"/>
          </w:tcPr>
          <w:p w14:paraId="66069390" w14:textId="77777777" w:rsidR="007A31D8" w:rsidRPr="00177923" w:rsidRDefault="007A31D8" w:rsidP="00445561">
            <w:pPr>
              <w:rPr>
                <w:b/>
              </w:rPr>
            </w:pPr>
            <w:r>
              <w:rPr>
                <w:b/>
              </w:rPr>
              <w:t>Location(s)</w:t>
            </w:r>
            <w:r w:rsidRPr="00177923">
              <w:rPr>
                <w:b/>
              </w:rPr>
              <w:t>:</w:t>
            </w:r>
            <w:r>
              <w:t xml:space="preserve">         </w:t>
            </w:r>
          </w:p>
        </w:tc>
        <w:tc>
          <w:tcPr>
            <w:tcW w:w="4408" w:type="pct"/>
            <w:gridSpan w:val="5"/>
            <w:vAlign w:val="center"/>
          </w:tcPr>
          <w:p w14:paraId="2557EA0F" w14:textId="51720B39" w:rsidR="007A31D8" w:rsidRPr="00177923" w:rsidRDefault="003F63BD" w:rsidP="00445561">
            <w:pPr>
              <w:rPr>
                <w:b/>
              </w:rPr>
            </w:pPr>
            <w:r>
              <w:t>The Sewers</w:t>
            </w:r>
          </w:p>
        </w:tc>
      </w:tr>
      <w:tr w:rsidR="007A31D8" w:rsidRPr="00177923" w14:paraId="1F2CB8E1" w14:textId="77777777" w:rsidTr="005223B6">
        <w:trPr>
          <w:trHeight w:val="573"/>
        </w:trPr>
        <w:tc>
          <w:tcPr>
            <w:tcW w:w="592" w:type="pct"/>
            <w:vAlign w:val="center"/>
          </w:tcPr>
          <w:p w14:paraId="79FF1AFD" w14:textId="77777777" w:rsidR="007A31D8" w:rsidRPr="00177923" w:rsidRDefault="007A31D8" w:rsidP="00445561">
            <w:pPr>
              <w:rPr>
                <w:b/>
              </w:rPr>
            </w:pPr>
            <w:r>
              <w:rPr>
                <w:b/>
              </w:rPr>
              <w:t>Design goal</w:t>
            </w:r>
            <w:r w:rsidRPr="00177923">
              <w:rPr>
                <w:b/>
              </w:rPr>
              <w:t>:</w:t>
            </w:r>
            <w:r>
              <w:t xml:space="preserve">     </w:t>
            </w:r>
          </w:p>
        </w:tc>
        <w:tc>
          <w:tcPr>
            <w:tcW w:w="4408" w:type="pct"/>
            <w:gridSpan w:val="5"/>
            <w:vAlign w:val="center"/>
          </w:tcPr>
          <w:p w14:paraId="0D76BC91" w14:textId="3F1F0980" w:rsidR="007A31D8" w:rsidRPr="00177923" w:rsidRDefault="003F63BD" w:rsidP="00445561">
            <w:pPr>
              <w:rPr>
                <w:b/>
              </w:rPr>
            </w:pPr>
            <w:r>
              <w:t xml:space="preserve">Challenge the player’s logic and special reasoning skills. They will have to think about water paths and weights in order to solve a puzzle. </w:t>
            </w:r>
          </w:p>
        </w:tc>
      </w:tr>
      <w:tr w:rsidR="00216E52" w14:paraId="28CD785B" w14:textId="77777777" w:rsidTr="005223B6">
        <w:trPr>
          <w:trHeight w:val="70"/>
        </w:trPr>
        <w:tc>
          <w:tcPr>
            <w:tcW w:w="5000" w:type="pct"/>
            <w:gridSpan w:val="6"/>
          </w:tcPr>
          <w:p w14:paraId="11BD5E0B" w14:textId="77777777" w:rsidR="00216E52" w:rsidRDefault="008B1C1A" w:rsidP="00445561">
            <w:pPr>
              <w:pStyle w:val="Subtitle"/>
              <w:jc w:val="center"/>
            </w:pPr>
            <w:r>
              <w:pict w14:anchorId="4A4202CB">
                <v:rect id="_x0000_i1029" style="width:0;height:1.5pt" o:hralign="center" o:hrstd="t" o:hr="t" fillcolor="#a0a0a0" stroked="f"/>
              </w:pict>
            </w:r>
          </w:p>
        </w:tc>
      </w:tr>
      <w:tr w:rsidR="007A31D8" w14:paraId="1F391CCC" w14:textId="77777777" w:rsidTr="005223B6">
        <w:trPr>
          <w:trHeight w:val="70"/>
        </w:trPr>
        <w:tc>
          <w:tcPr>
            <w:tcW w:w="3595" w:type="pct"/>
            <w:gridSpan w:val="2"/>
          </w:tcPr>
          <w:p w14:paraId="6D8F02EA" w14:textId="36143D9F" w:rsidR="007A31D8" w:rsidRPr="001147BA" w:rsidRDefault="003F63BD" w:rsidP="00445561">
            <w:pPr>
              <w:pStyle w:val="BeatName"/>
            </w:pPr>
            <w:r>
              <w:t xml:space="preserve">They </w:t>
            </w:r>
            <w:proofErr w:type="gramStart"/>
            <w:r>
              <w:t>Don’t</w:t>
            </w:r>
            <w:proofErr w:type="gramEnd"/>
            <w:r>
              <w:t xml:space="preserve"> Really Care About Us</w:t>
            </w:r>
          </w:p>
        </w:tc>
        <w:tc>
          <w:tcPr>
            <w:tcW w:w="376" w:type="pct"/>
          </w:tcPr>
          <w:p w14:paraId="226FAC44" w14:textId="77777777" w:rsidR="007A31D8" w:rsidRDefault="007A31D8" w:rsidP="00445561">
            <w:pPr>
              <w:pStyle w:val="Subtitle"/>
              <w:jc w:val="center"/>
            </w:pPr>
            <w:r>
              <w:t>Difficulty:</w:t>
            </w:r>
          </w:p>
        </w:tc>
        <w:tc>
          <w:tcPr>
            <w:tcW w:w="344" w:type="pct"/>
          </w:tcPr>
          <w:p w14:paraId="31307DDA" w14:textId="4E47F5EC" w:rsidR="007A31D8" w:rsidRPr="003319CB" w:rsidRDefault="003F63BD" w:rsidP="00445561">
            <w:pPr>
              <w:pStyle w:val="Subtitle"/>
              <w:jc w:val="center"/>
            </w:pPr>
            <w:r>
              <w:t>8</w:t>
            </w:r>
            <w:r w:rsidR="007A31D8">
              <w:t>/10</w:t>
            </w:r>
          </w:p>
        </w:tc>
        <w:tc>
          <w:tcPr>
            <w:tcW w:w="375" w:type="pct"/>
          </w:tcPr>
          <w:p w14:paraId="2C58E32C" w14:textId="77777777" w:rsidR="007A31D8" w:rsidRDefault="007A31D8" w:rsidP="00445561">
            <w:pPr>
              <w:pStyle w:val="Subtitle"/>
            </w:pPr>
            <w:r>
              <w:t>Duration:</w:t>
            </w:r>
          </w:p>
        </w:tc>
        <w:tc>
          <w:tcPr>
            <w:tcW w:w="310" w:type="pct"/>
          </w:tcPr>
          <w:p w14:paraId="690FD3B1" w14:textId="718AF3EE" w:rsidR="007A31D8" w:rsidRDefault="003F63BD" w:rsidP="00445561">
            <w:pPr>
              <w:pStyle w:val="Subtitle"/>
              <w:jc w:val="center"/>
            </w:pPr>
            <w:r>
              <w:t>2</w:t>
            </w:r>
            <w:r w:rsidR="007A31D8">
              <w:t>:00</w:t>
            </w:r>
          </w:p>
        </w:tc>
      </w:tr>
      <w:tr w:rsidR="007A31D8" w:rsidRPr="007F2EB4" w14:paraId="4BB10A0D" w14:textId="77777777" w:rsidTr="005223B6">
        <w:trPr>
          <w:trHeight w:val="576"/>
        </w:trPr>
        <w:tc>
          <w:tcPr>
            <w:tcW w:w="592" w:type="pct"/>
            <w:vAlign w:val="center"/>
          </w:tcPr>
          <w:p w14:paraId="6D127C5F" w14:textId="77777777" w:rsidR="007A31D8" w:rsidRDefault="007A31D8" w:rsidP="00445561">
            <w:r w:rsidRPr="00177923">
              <w:rPr>
                <w:b/>
              </w:rPr>
              <w:t>What happens:</w:t>
            </w:r>
            <w:r>
              <w:t xml:space="preserve"> </w:t>
            </w:r>
          </w:p>
        </w:tc>
        <w:tc>
          <w:tcPr>
            <w:tcW w:w="4408" w:type="pct"/>
            <w:gridSpan w:val="5"/>
            <w:vAlign w:val="center"/>
          </w:tcPr>
          <w:p w14:paraId="793A468A" w14:textId="30845C58" w:rsidR="007A31D8" w:rsidRPr="007F2EB4" w:rsidRDefault="003F63BD" w:rsidP="00445561">
            <w:r>
              <w:t xml:space="preserve">June reaches the surface and is met with cops! They </w:t>
            </w:r>
            <w:proofErr w:type="gramStart"/>
            <w:r>
              <w:t>don’t</w:t>
            </w:r>
            <w:proofErr w:type="gramEnd"/>
            <w:r>
              <w:t xml:space="preserve"> like her kind walking around this neighborhood. </w:t>
            </w:r>
            <w:proofErr w:type="gramStart"/>
            <w:r>
              <w:t>She’ll</w:t>
            </w:r>
            <w:proofErr w:type="gramEnd"/>
            <w:r>
              <w:t xml:space="preserve"> have to fight them, and a series of increasingly difficult enemies until she beats the final giant boss! </w:t>
            </w:r>
          </w:p>
        </w:tc>
      </w:tr>
      <w:tr w:rsidR="007A31D8" w:rsidRPr="00177923" w14:paraId="5B31F1B2" w14:textId="77777777" w:rsidTr="005223B6">
        <w:trPr>
          <w:trHeight w:val="573"/>
        </w:trPr>
        <w:tc>
          <w:tcPr>
            <w:tcW w:w="592" w:type="pct"/>
            <w:vAlign w:val="center"/>
          </w:tcPr>
          <w:p w14:paraId="61DB808B" w14:textId="77777777" w:rsidR="007A31D8" w:rsidRPr="00177923" w:rsidRDefault="007A31D8" w:rsidP="00445561">
            <w:pPr>
              <w:rPr>
                <w:b/>
              </w:rPr>
            </w:pPr>
            <w:r>
              <w:rPr>
                <w:b/>
              </w:rPr>
              <w:t>Objective</w:t>
            </w:r>
            <w:r w:rsidRPr="00177923">
              <w:rPr>
                <w:b/>
              </w:rPr>
              <w:t>:</w:t>
            </w:r>
          </w:p>
        </w:tc>
        <w:tc>
          <w:tcPr>
            <w:tcW w:w="4408" w:type="pct"/>
            <w:gridSpan w:val="5"/>
            <w:vAlign w:val="center"/>
          </w:tcPr>
          <w:p w14:paraId="3CDF3CF2" w14:textId="1F7A6832" w:rsidR="007A31D8" w:rsidRPr="00177923" w:rsidRDefault="003F63BD" w:rsidP="00445561">
            <w:pPr>
              <w:rPr>
                <w:b/>
              </w:rPr>
            </w:pPr>
            <w:r>
              <w:t>Defeat all enemies</w:t>
            </w:r>
          </w:p>
        </w:tc>
      </w:tr>
      <w:tr w:rsidR="007A31D8" w:rsidRPr="00177923" w14:paraId="3071C9DD" w14:textId="77777777" w:rsidTr="005223B6">
        <w:trPr>
          <w:trHeight w:val="573"/>
        </w:trPr>
        <w:tc>
          <w:tcPr>
            <w:tcW w:w="592" w:type="pct"/>
            <w:vAlign w:val="center"/>
          </w:tcPr>
          <w:p w14:paraId="26121514" w14:textId="77777777" w:rsidR="007A31D8" w:rsidRPr="00177923" w:rsidRDefault="007A31D8" w:rsidP="00445561">
            <w:pPr>
              <w:rPr>
                <w:b/>
              </w:rPr>
            </w:pPr>
            <w:r>
              <w:rPr>
                <w:b/>
              </w:rPr>
              <w:t>Location(s)</w:t>
            </w:r>
            <w:r w:rsidRPr="00177923">
              <w:rPr>
                <w:b/>
              </w:rPr>
              <w:t>:</w:t>
            </w:r>
            <w:r>
              <w:t xml:space="preserve">         </w:t>
            </w:r>
          </w:p>
        </w:tc>
        <w:tc>
          <w:tcPr>
            <w:tcW w:w="4408" w:type="pct"/>
            <w:gridSpan w:val="5"/>
            <w:vAlign w:val="center"/>
          </w:tcPr>
          <w:p w14:paraId="1EBF6AD2" w14:textId="7FA2ABDD" w:rsidR="007A31D8" w:rsidRPr="00177923" w:rsidRDefault="003F63BD" w:rsidP="00445561">
            <w:pPr>
              <w:rPr>
                <w:b/>
              </w:rPr>
            </w:pPr>
            <w:r>
              <w:t>The Surface</w:t>
            </w:r>
          </w:p>
        </w:tc>
      </w:tr>
      <w:tr w:rsidR="007A31D8" w:rsidRPr="00177923" w14:paraId="1A288317" w14:textId="77777777" w:rsidTr="005223B6">
        <w:trPr>
          <w:trHeight w:val="573"/>
        </w:trPr>
        <w:tc>
          <w:tcPr>
            <w:tcW w:w="592" w:type="pct"/>
            <w:vAlign w:val="center"/>
          </w:tcPr>
          <w:p w14:paraId="1859F961" w14:textId="77777777" w:rsidR="007A31D8" w:rsidRPr="00177923" w:rsidRDefault="007A31D8" w:rsidP="00445561">
            <w:pPr>
              <w:rPr>
                <w:b/>
              </w:rPr>
            </w:pPr>
            <w:r>
              <w:rPr>
                <w:b/>
              </w:rPr>
              <w:t>Design goal</w:t>
            </w:r>
            <w:r w:rsidRPr="00177923">
              <w:rPr>
                <w:b/>
              </w:rPr>
              <w:t>:</w:t>
            </w:r>
            <w:r>
              <w:t xml:space="preserve">     </w:t>
            </w:r>
          </w:p>
        </w:tc>
        <w:tc>
          <w:tcPr>
            <w:tcW w:w="4408" w:type="pct"/>
            <w:gridSpan w:val="5"/>
            <w:vAlign w:val="center"/>
          </w:tcPr>
          <w:p w14:paraId="557C3C77" w14:textId="3E8F1C1D" w:rsidR="007A31D8" w:rsidRPr="00177923" w:rsidRDefault="003F63BD" w:rsidP="00445561">
            <w:pPr>
              <w:rPr>
                <w:b/>
              </w:rPr>
            </w:pPr>
            <w:r>
              <w:t xml:space="preserve">I want to create a climactic moment that feels dangerous but is quite manageable. Test the player’s dexterity and memory. </w:t>
            </w:r>
          </w:p>
        </w:tc>
      </w:tr>
      <w:tr w:rsidR="005223B6" w:rsidRPr="00177923" w14:paraId="0655BA50" w14:textId="77777777" w:rsidTr="005223B6">
        <w:trPr>
          <w:trHeight w:val="573"/>
        </w:trPr>
        <w:tc>
          <w:tcPr>
            <w:tcW w:w="5000" w:type="pct"/>
            <w:gridSpan w:val="6"/>
            <w:vAlign w:val="center"/>
          </w:tcPr>
          <w:p w14:paraId="1F39C560" w14:textId="77777777" w:rsidR="005223B6" w:rsidRDefault="008B1C1A" w:rsidP="00445561">
            <w:r>
              <w:pict w14:anchorId="61720354">
                <v:rect id="_x0000_i1030" style="width:0;height:1.5pt" o:hralign="center" o:hrstd="t" o:hr="t" fillcolor="#a0a0a0" stroked="f"/>
              </w:pict>
            </w:r>
          </w:p>
        </w:tc>
      </w:tr>
    </w:tbl>
    <w:p w14:paraId="31CB20CE" w14:textId="2EF133CF" w:rsidR="003F63BD" w:rsidRDefault="003F63BD" w:rsidP="00C15D06">
      <w:pPr>
        <w:pStyle w:val="Heading1"/>
      </w:pPr>
    </w:p>
    <w:p w14:paraId="765D51E1" w14:textId="04299E5E" w:rsidR="003F63BD" w:rsidRDefault="003F63BD" w:rsidP="003F63BD"/>
    <w:p w14:paraId="4BAD3086" w14:textId="0637EC2A" w:rsidR="003F63BD" w:rsidRDefault="003F63BD" w:rsidP="003F63BD"/>
    <w:p w14:paraId="2A6BA8C1" w14:textId="7F35AF01" w:rsidR="003F63BD" w:rsidRDefault="003F63BD" w:rsidP="003F63BD"/>
    <w:p w14:paraId="4987B0B9" w14:textId="759390AE" w:rsidR="003F63BD" w:rsidRDefault="003F63BD" w:rsidP="003F63BD"/>
    <w:p w14:paraId="39225D7F" w14:textId="76699565" w:rsidR="003F63BD" w:rsidRDefault="003F63BD" w:rsidP="003F63BD"/>
    <w:p w14:paraId="4B952FBD" w14:textId="77777777" w:rsidR="003F63BD" w:rsidRPr="003F63BD" w:rsidRDefault="003F63BD" w:rsidP="003F63BD"/>
    <w:p w14:paraId="4A3113A8" w14:textId="3E5A5B25" w:rsidR="00470351" w:rsidRDefault="00C15D06" w:rsidP="00C15D06">
      <w:pPr>
        <w:pStyle w:val="Heading1"/>
      </w:pPr>
      <w:bookmarkStart w:id="4" w:name="_Toc61521237"/>
      <w:r w:rsidRPr="00C15D06">
        <w:lastRenderedPageBreak/>
        <w:t>Environments</w:t>
      </w:r>
      <w:bookmarkEnd w:id="4"/>
    </w:p>
    <w:p w14:paraId="57CBFD87" w14:textId="0EA871E5" w:rsidR="00C15D06" w:rsidRDefault="00C94B2A" w:rsidP="00C15D06">
      <w:pPr>
        <w:pStyle w:val="Heading3"/>
      </w:pPr>
      <w:bookmarkStart w:id="5" w:name="_Toc61521238"/>
      <w:r>
        <w:rPr>
          <w:noProof/>
        </w:rPr>
        <w:drawing>
          <wp:anchor distT="0" distB="0" distL="114300" distR="114300" simplePos="0" relativeHeight="251667456" behindDoc="0" locked="0" layoutInCell="1" allowOverlap="1" wp14:anchorId="42686225" wp14:editId="72D71045">
            <wp:simplePos x="0" y="0"/>
            <wp:positionH relativeFrom="margin">
              <wp:align>left</wp:align>
            </wp:positionH>
            <wp:positionV relativeFrom="margin">
              <wp:posOffset>255270</wp:posOffset>
            </wp:positionV>
            <wp:extent cx="2590800" cy="16687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0650" cy="1681853"/>
                    </a:xfrm>
                    <a:prstGeom prst="rect">
                      <a:avLst/>
                    </a:prstGeom>
                  </pic:spPr>
                </pic:pic>
              </a:graphicData>
            </a:graphic>
            <wp14:sizeRelH relativeFrom="margin">
              <wp14:pctWidth>0</wp14:pctWidth>
            </wp14:sizeRelH>
            <wp14:sizeRelV relativeFrom="margin">
              <wp14:pctHeight>0</wp14:pctHeight>
            </wp14:sizeRelV>
          </wp:anchor>
        </w:drawing>
      </w:r>
      <w:r w:rsidR="003F63BD">
        <w:rPr>
          <w:noProof/>
        </w:rPr>
        <w:t>Shanty Town</w:t>
      </w:r>
      <w:bookmarkEnd w:id="5"/>
    </w:p>
    <w:p w14:paraId="47CA1AA8" w14:textId="0C94A3E1" w:rsidR="00D81AFA" w:rsidRDefault="00C94B2A" w:rsidP="00C15D06">
      <w:r w:rsidRPr="00C94B2A">
        <w:rPr>
          <w:u w:val="single"/>
        </w:rPr>
        <w:t>Description</w:t>
      </w:r>
      <w:r>
        <w:t>:</w:t>
      </w:r>
    </w:p>
    <w:p w14:paraId="13796774" w14:textId="27B91572" w:rsidR="00C94B2A" w:rsidRDefault="00C94B2A" w:rsidP="00C15D06">
      <w:r>
        <w:t xml:space="preserve">Tragic but hopeful. </w:t>
      </w:r>
      <w:r>
        <w:t>Shoddily put together. Improvised roofs and walls. Delicate. Overcrowded.</w:t>
      </w:r>
      <w:r>
        <w:t xml:space="preserve"> Improper living conditions. Impoverished. Moldy, dark. </w:t>
      </w:r>
      <w:r w:rsidR="001B1486">
        <w:t>Connected to the sewers through an open sewer pipe.</w:t>
      </w:r>
    </w:p>
    <w:p w14:paraId="4D5E216B" w14:textId="2C13C96E" w:rsidR="00C15D06" w:rsidRDefault="00C94B2A" w:rsidP="00C15D06">
      <w:r w:rsidRPr="00C94B2A">
        <w:rPr>
          <w:u w:val="single"/>
        </w:rPr>
        <w:t>Similar Real-World Locations</w:t>
      </w:r>
      <w:r>
        <w:t>:</w:t>
      </w:r>
      <w:r>
        <w:br/>
        <w:t>The favelas of Brazil. Strathcona Park in Vancouver.</w:t>
      </w:r>
    </w:p>
    <w:p w14:paraId="0E233D35" w14:textId="77777777" w:rsidR="00C94B2A" w:rsidRDefault="00C94B2A" w:rsidP="00C15D06"/>
    <w:p w14:paraId="2F34D1ED" w14:textId="3F672D4A" w:rsidR="00C15D06" w:rsidRDefault="00C94B2A" w:rsidP="00C15D06">
      <w:pPr>
        <w:pStyle w:val="Heading3"/>
      </w:pPr>
      <w:bookmarkStart w:id="6" w:name="_Toc61521239"/>
      <w:r>
        <w:rPr>
          <w:noProof/>
        </w:rPr>
        <w:drawing>
          <wp:anchor distT="0" distB="0" distL="114300" distR="114300" simplePos="0" relativeHeight="251668480" behindDoc="0" locked="0" layoutInCell="1" allowOverlap="1" wp14:anchorId="6CD1E405" wp14:editId="02EC0AEA">
            <wp:simplePos x="0" y="0"/>
            <wp:positionH relativeFrom="margin">
              <wp:align>left</wp:align>
            </wp:positionH>
            <wp:positionV relativeFrom="paragraph">
              <wp:posOffset>8255</wp:posOffset>
            </wp:positionV>
            <wp:extent cx="2647950" cy="14897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6609" cy="1505985"/>
                    </a:xfrm>
                    <a:prstGeom prst="rect">
                      <a:avLst/>
                    </a:prstGeom>
                  </pic:spPr>
                </pic:pic>
              </a:graphicData>
            </a:graphic>
            <wp14:sizeRelH relativeFrom="page">
              <wp14:pctWidth>0</wp14:pctWidth>
            </wp14:sizeRelH>
            <wp14:sizeRelV relativeFrom="page">
              <wp14:pctHeight>0</wp14:pctHeight>
            </wp14:sizeRelV>
          </wp:anchor>
        </w:drawing>
      </w:r>
      <w:r w:rsidR="003F63BD">
        <w:t>Sewers</w:t>
      </w:r>
      <w:bookmarkEnd w:id="6"/>
    </w:p>
    <w:p w14:paraId="18663296" w14:textId="2D6C0748" w:rsidR="00C15D06" w:rsidRDefault="00C15D06" w:rsidP="00C15D06">
      <w:r>
        <w:t>Description</w:t>
      </w:r>
      <w:r w:rsidR="00C94B2A">
        <w:t>:</w:t>
      </w:r>
    </w:p>
    <w:p w14:paraId="4BF50128" w14:textId="1382B960" w:rsidR="00C94B2A" w:rsidRDefault="00C94B2A" w:rsidP="00C15D06">
      <w:r>
        <w:t>Ancient. Abandoned. Dangerous. Smelly. Maze like. Disorientating.</w:t>
      </w:r>
      <w:r>
        <w:t xml:space="preserve"> Mossy, spooky. </w:t>
      </w:r>
      <w:r w:rsidR="001B1486">
        <w:t>Cramped. Feels disorientating. Connects the shanty town to the sewers.</w:t>
      </w:r>
    </w:p>
    <w:p w14:paraId="0EA66064" w14:textId="6641F88F" w:rsidR="00C15D06" w:rsidRDefault="00C94B2A" w:rsidP="00C15D06">
      <w:r>
        <w:t xml:space="preserve"> </w:t>
      </w:r>
      <w:r>
        <w:t>Similar Real-World Locations:</w:t>
      </w:r>
      <w:r>
        <w:br/>
        <w:t xml:space="preserve">The Paris catacombs. </w:t>
      </w:r>
    </w:p>
    <w:p w14:paraId="2F583D75" w14:textId="77777777" w:rsidR="00C94B2A" w:rsidRDefault="00C94B2A" w:rsidP="003D70DB"/>
    <w:p w14:paraId="180B677D" w14:textId="18D651F3" w:rsidR="007A31D8" w:rsidRDefault="00C94B2A" w:rsidP="007A31D8">
      <w:pPr>
        <w:pStyle w:val="Heading3"/>
      </w:pPr>
      <w:bookmarkStart w:id="7" w:name="_Toc61521240"/>
      <w:r>
        <w:rPr>
          <w:noProof/>
        </w:rPr>
        <w:drawing>
          <wp:anchor distT="0" distB="0" distL="114300" distR="114300" simplePos="0" relativeHeight="251669504" behindDoc="0" locked="0" layoutInCell="1" allowOverlap="1" wp14:anchorId="1CEF29E1" wp14:editId="3F8C4843">
            <wp:simplePos x="0" y="0"/>
            <wp:positionH relativeFrom="margin">
              <wp:align>left</wp:align>
            </wp:positionH>
            <wp:positionV relativeFrom="margin">
              <wp:posOffset>3803650</wp:posOffset>
            </wp:positionV>
            <wp:extent cx="2667000" cy="17767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8126" cy="1804702"/>
                    </a:xfrm>
                    <a:prstGeom prst="rect">
                      <a:avLst/>
                    </a:prstGeom>
                  </pic:spPr>
                </pic:pic>
              </a:graphicData>
            </a:graphic>
            <wp14:sizeRelH relativeFrom="margin">
              <wp14:pctWidth>0</wp14:pctWidth>
            </wp14:sizeRelH>
            <wp14:sizeRelV relativeFrom="margin">
              <wp14:pctHeight>0</wp14:pctHeight>
            </wp14:sizeRelV>
          </wp:anchor>
        </w:drawing>
      </w:r>
      <w:r w:rsidR="003F63BD">
        <w:rPr>
          <w:noProof/>
        </w:rPr>
        <w:t>Surface</w:t>
      </w:r>
      <w:bookmarkEnd w:id="7"/>
    </w:p>
    <w:p w14:paraId="780DD324" w14:textId="31AD1C11" w:rsidR="00C94B2A" w:rsidRDefault="00C94B2A" w:rsidP="00C94B2A">
      <w:r>
        <w:t>Description:</w:t>
      </w:r>
    </w:p>
    <w:p w14:paraId="591A89D9" w14:textId="66B676EA" w:rsidR="00C94B2A" w:rsidRDefault="00C94B2A" w:rsidP="001B1486">
      <w:pPr>
        <w:pStyle w:val="ListParagraph"/>
        <w:ind w:left="1485"/>
      </w:pPr>
      <w:r>
        <w:t xml:space="preserve">Clean, vast. Opulent. Rich. Noble. Lots of white and gold. </w:t>
      </w:r>
      <w:r w:rsidR="001B1486">
        <w:t xml:space="preserve">Perhaps blue rooftops. Shiny surfaces. Fancy! Connected to the sewers through a </w:t>
      </w:r>
      <w:r w:rsidR="00894684">
        <w:t>manhole</w:t>
      </w:r>
      <w:r w:rsidR="001B1486">
        <w:t xml:space="preserve">. </w:t>
      </w:r>
    </w:p>
    <w:p w14:paraId="6BBBF329" w14:textId="469646C0" w:rsidR="001B1486" w:rsidRDefault="00C94B2A" w:rsidP="00C94B2A">
      <w:r>
        <w:t>Similar Real-World Locations:</w:t>
      </w:r>
      <w:r w:rsidR="001B1486">
        <w:br/>
        <w:t>Vatican City</w:t>
      </w:r>
    </w:p>
    <w:p w14:paraId="2AD4D55B" w14:textId="24AF74F5" w:rsidR="007A31D8" w:rsidRDefault="007A31D8" w:rsidP="007A31D8"/>
    <w:p w14:paraId="4209D847" w14:textId="77777777" w:rsidR="007A31D8" w:rsidRDefault="007A31D8" w:rsidP="007A31D8"/>
    <w:p w14:paraId="0EBAFBEE" w14:textId="77777777" w:rsidR="007A31D8" w:rsidRDefault="007A31D8" w:rsidP="007A31D8"/>
    <w:p w14:paraId="76724294" w14:textId="77777777" w:rsidR="00470351" w:rsidRDefault="00470351" w:rsidP="00DA71A9"/>
    <w:p w14:paraId="2C7C04B4" w14:textId="2C69DBAB" w:rsidR="00291D16" w:rsidRDefault="00291D16" w:rsidP="00291D16">
      <w:pPr>
        <w:pStyle w:val="Heading1"/>
      </w:pPr>
      <w:bookmarkStart w:id="8" w:name="_Toc61521241"/>
      <w:r>
        <w:lastRenderedPageBreak/>
        <w:t>Beat Chart</w:t>
      </w:r>
      <w:bookmarkEnd w:id="8"/>
    </w:p>
    <w:p w14:paraId="187115EA" w14:textId="270A9D20" w:rsidR="00470351" w:rsidRDefault="00D517CE" w:rsidP="00470351">
      <w:pPr>
        <w:pStyle w:val="TOCHeading"/>
      </w:pPr>
      <w:r>
        <w:rPr>
          <w:noProof/>
        </w:rPr>
        <mc:AlternateContent>
          <mc:Choice Requires="wps">
            <w:drawing>
              <wp:anchor distT="45720" distB="45720" distL="114300" distR="114300" simplePos="0" relativeHeight="251681792" behindDoc="0" locked="0" layoutInCell="1" allowOverlap="1" wp14:anchorId="5D3AAF36" wp14:editId="3336CD9B">
                <wp:simplePos x="0" y="0"/>
                <wp:positionH relativeFrom="margin">
                  <wp:align>center</wp:align>
                </wp:positionH>
                <wp:positionV relativeFrom="paragraph">
                  <wp:posOffset>5823336</wp:posOffset>
                </wp:positionV>
                <wp:extent cx="985962" cy="222637"/>
                <wp:effectExtent l="0" t="0" r="2413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962" cy="222637"/>
                        </a:xfrm>
                        <a:prstGeom prst="rect">
                          <a:avLst/>
                        </a:prstGeom>
                        <a:solidFill>
                          <a:srgbClr val="FFFFFF"/>
                        </a:solidFill>
                        <a:ln w="9525">
                          <a:solidFill>
                            <a:srgbClr val="000000"/>
                          </a:solidFill>
                          <a:miter lim="800000"/>
                          <a:headEnd/>
                          <a:tailEnd/>
                        </a:ln>
                      </wps:spPr>
                      <wps:txbx>
                        <w:txbxContent>
                          <w:p w14:paraId="5832DB74" w14:textId="19F6B9A0" w:rsidR="00D517CE" w:rsidRPr="00894684" w:rsidRDefault="00D517CE" w:rsidP="00D517CE">
                            <w:pPr>
                              <w:rPr>
                                <w:sz w:val="16"/>
                                <w:szCs w:val="16"/>
                              </w:rPr>
                            </w:pPr>
                            <w:r>
                              <w:rPr>
                                <w:sz w:val="16"/>
                                <w:szCs w:val="16"/>
                              </w:rPr>
                              <w:t>Time (</w:t>
                            </w:r>
                            <w:proofErr w:type="spellStart"/>
                            <w:r>
                              <w:rPr>
                                <w:sz w:val="16"/>
                                <w:szCs w:val="16"/>
                              </w:rPr>
                              <w:t>hh:</w:t>
                            </w:r>
                            <w:proofErr w:type="gramStart"/>
                            <w:r>
                              <w:rPr>
                                <w:sz w:val="16"/>
                                <w:szCs w:val="16"/>
                              </w:rPr>
                              <w:t>mm:ss</w:t>
                            </w:r>
                            <w:proofErr w:type="spellEnd"/>
                            <w:proofErr w:type="gramEnd"/>
                            <w:r>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3AAF36" id="_x0000_t202" coordsize="21600,21600" o:spt="202" path="m,l,21600r21600,l21600,xe">
                <v:stroke joinstyle="miter"/>
                <v:path gradientshapeok="t" o:connecttype="rect"/>
              </v:shapetype>
              <v:shape id="Text Box 2" o:spid="_x0000_s1026" type="#_x0000_t202" style="position:absolute;margin-left:0;margin-top:458.55pt;width:77.65pt;height:17.5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">
                <v:textbox>
                  <w:txbxContent>
                    <w:p w14:paraId="5832DB74" w14:textId="19F6B9A0" w:rsidR="00D517CE" w:rsidRPr="00894684" w:rsidRDefault="00D517CE" w:rsidP="00D517CE">
                      <w:pPr>
                        <w:rPr>
                          <w:sz w:val="16"/>
                          <w:szCs w:val="16"/>
                        </w:rPr>
                      </w:pPr>
                      <w:r>
                        <w:rPr>
                          <w:sz w:val="16"/>
                          <w:szCs w:val="16"/>
                        </w:rPr>
                        <w:t>Time (</w:t>
                      </w:r>
                      <w:proofErr w:type="spellStart"/>
                      <w:r>
                        <w:rPr>
                          <w:sz w:val="16"/>
                          <w:szCs w:val="16"/>
                        </w:rPr>
                        <w:t>hh:</w:t>
                      </w:r>
                      <w:proofErr w:type="gramStart"/>
                      <w:r>
                        <w:rPr>
                          <w:sz w:val="16"/>
                          <w:szCs w:val="16"/>
                        </w:rPr>
                        <w:t>mm:ss</w:t>
                      </w:r>
                      <w:proofErr w:type="spellEnd"/>
                      <w:proofErr w:type="gramEnd"/>
                      <w:r>
                        <w:rPr>
                          <w:sz w:val="16"/>
                          <w:szCs w:val="16"/>
                        </w:rPr>
                        <w:t>)</w:t>
                      </w:r>
                    </w:p>
                  </w:txbxContent>
                </v:textbox>
                <w10:wrap anchorx="margin"/>
              </v:shape>
            </w:pict>
          </mc:Fallback>
        </mc:AlternateContent>
      </w:r>
      <w:r w:rsidR="00894684">
        <w:rPr>
          <w:noProof/>
        </w:rPr>
        <mc:AlternateContent>
          <mc:Choice Requires="wps">
            <w:drawing>
              <wp:anchor distT="45720" distB="45720" distL="114300" distR="114300" simplePos="0" relativeHeight="251679744" behindDoc="0" locked="0" layoutInCell="1" allowOverlap="1" wp14:anchorId="6556CB72" wp14:editId="5AA77114">
                <wp:simplePos x="0" y="0"/>
                <wp:positionH relativeFrom="margin">
                  <wp:posOffset>6802258</wp:posOffset>
                </wp:positionH>
                <wp:positionV relativeFrom="paragraph">
                  <wp:posOffset>1258267</wp:posOffset>
                </wp:positionV>
                <wp:extent cx="1534602" cy="222637"/>
                <wp:effectExtent l="0" t="0" r="27940" b="2540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602" cy="222637"/>
                        </a:xfrm>
                        <a:prstGeom prst="rect">
                          <a:avLst/>
                        </a:prstGeom>
                        <a:solidFill>
                          <a:srgbClr val="FFFFFF"/>
                        </a:solidFill>
                        <a:ln w="9525">
                          <a:solidFill>
                            <a:srgbClr val="000000"/>
                          </a:solidFill>
                          <a:miter lim="800000"/>
                          <a:headEnd/>
                          <a:tailEnd/>
                        </a:ln>
                      </wps:spPr>
                      <wps:txbx>
                        <w:txbxContent>
                          <w:p w14:paraId="02F4ECF3" w14:textId="234D1EFC" w:rsidR="00894684" w:rsidRPr="00894684" w:rsidRDefault="00894684" w:rsidP="00894684">
                            <w:pPr>
                              <w:rPr>
                                <w:sz w:val="16"/>
                                <w:szCs w:val="16"/>
                              </w:rPr>
                            </w:pPr>
                            <w:r>
                              <w:rPr>
                                <w:sz w:val="16"/>
                                <w:szCs w:val="16"/>
                              </w:rPr>
                              <w:t xml:space="preserve">They </w:t>
                            </w:r>
                            <w:proofErr w:type="gramStart"/>
                            <w:r>
                              <w:rPr>
                                <w:sz w:val="16"/>
                                <w:szCs w:val="16"/>
                              </w:rPr>
                              <w:t>Don’t</w:t>
                            </w:r>
                            <w:proofErr w:type="gramEnd"/>
                            <w:r>
                              <w:rPr>
                                <w:sz w:val="16"/>
                                <w:szCs w:val="16"/>
                              </w:rPr>
                              <w:t xml:space="preserve"> Really Care About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6CB72" id="_x0000_s1027" type="#_x0000_t202" style="position:absolute;margin-left:535.6pt;margin-top:99.1pt;width:120.85pt;height:17.5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">
                <v:textbox>
                  <w:txbxContent>
                    <w:p w14:paraId="02F4ECF3" w14:textId="234D1EFC" w:rsidR="00894684" w:rsidRPr="00894684" w:rsidRDefault="00894684" w:rsidP="00894684">
                      <w:pPr>
                        <w:rPr>
                          <w:sz w:val="16"/>
                          <w:szCs w:val="16"/>
                        </w:rPr>
                      </w:pPr>
                      <w:r>
                        <w:rPr>
                          <w:sz w:val="16"/>
                          <w:szCs w:val="16"/>
                        </w:rPr>
                        <w:t xml:space="preserve">They </w:t>
                      </w:r>
                      <w:proofErr w:type="gramStart"/>
                      <w:r>
                        <w:rPr>
                          <w:sz w:val="16"/>
                          <w:szCs w:val="16"/>
                        </w:rPr>
                        <w:t>Don’t</w:t>
                      </w:r>
                      <w:proofErr w:type="gramEnd"/>
                      <w:r>
                        <w:rPr>
                          <w:sz w:val="16"/>
                          <w:szCs w:val="16"/>
                        </w:rPr>
                        <w:t xml:space="preserve"> Really Care About us</w:t>
                      </w:r>
                    </w:p>
                  </w:txbxContent>
                </v:textbox>
                <w10:wrap anchorx="margin"/>
              </v:shape>
            </w:pict>
          </mc:Fallback>
        </mc:AlternateContent>
      </w:r>
      <w:r w:rsidR="00894684">
        <w:rPr>
          <w:noProof/>
        </w:rPr>
        <mc:AlternateContent>
          <mc:Choice Requires="wps">
            <w:drawing>
              <wp:anchor distT="45720" distB="45720" distL="114300" distR="114300" simplePos="0" relativeHeight="251677696" behindDoc="0" locked="0" layoutInCell="1" allowOverlap="1" wp14:anchorId="0212212C" wp14:editId="1CDCF4F4">
                <wp:simplePos x="0" y="0"/>
                <wp:positionH relativeFrom="margin">
                  <wp:posOffset>4178410</wp:posOffset>
                </wp:positionH>
                <wp:positionV relativeFrom="paragraph">
                  <wp:posOffset>2069741</wp:posOffset>
                </wp:positionV>
                <wp:extent cx="771277" cy="222637"/>
                <wp:effectExtent l="0" t="0" r="10160" b="254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277" cy="222637"/>
                        </a:xfrm>
                        <a:prstGeom prst="rect">
                          <a:avLst/>
                        </a:prstGeom>
                        <a:solidFill>
                          <a:srgbClr val="FFFFFF"/>
                        </a:solidFill>
                        <a:ln w="9525">
                          <a:solidFill>
                            <a:srgbClr val="000000"/>
                          </a:solidFill>
                          <a:miter lim="800000"/>
                          <a:headEnd/>
                          <a:tailEnd/>
                        </a:ln>
                      </wps:spPr>
                      <wps:txbx>
                        <w:txbxContent>
                          <w:p w14:paraId="20148285" w14:textId="70BD0901" w:rsidR="00894684" w:rsidRPr="00894684" w:rsidRDefault="00894684" w:rsidP="00894684">
                            <w:pPr>
                              <w:rPr>
                                <w:sz w:val="16"/>
                                <w:szCs w:val="16"/>
                              </w:rPr>
                            </w:pPr>
                            <w:r>
                              <w:rPr>
                                <w:sz w:val="16"/>
                                <w:szCs w:val="16"/>
                              </w:rPr>
                              <w:t>Wet and Wild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2212C" id="_x0000_s1028" type="#_x0000_t202" style="position:absolute;margin-left:329pt;margin-top:162.95pt;width:60.75pt;height:17.5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">
                <v:textbox>
                  <w:txbxContent>
                    <w:p w14:paraId="20148285" w14:textId="70BD0901" w:rsidR="00894684" w:rsidRPr="00894684" w:rsidRDefault="00894684" w:rsidP="00894684">
                      <w:pPr>
                        <w:rPr>
                          <w:sz w:val="16"/>
                          <w:szCs w:val="16"/>
                        </w:rPr>
                      </w:pPr>
                      <w:r>
                        <w:rPr>
                          <w:sz w:val="16"/>
                          <w:szCs w:val="16"/>
                        </w:rPr>
                        <w:t>Wet and Wild</w:t>
                      </w:r>
                    </w:p>
                  </w:txbxContent>
                </v:textbox>
                <w10:wrap anchorx="margin"/>
              </v:shape>
            </w:pict>
          </mc:Fallback>
        </mc:AlternateContent>
      </w:r>
      <w:r w:rsidR="00894684">
        <w:rPr>
          <w:noProof/>
        </w:rPr>
        <mc:AlternateContent>
          <mc:Choice Requires="wps">
            <w:drawing>
              <wp:anchor distT="45720" distB="45720" distL="114300" distR="114300" simplePos="0" relativeHeight="251675648" behindDoc="0" locked="0" layoutInCell="1" allowOverlap="1" wp14:anchorId="26F282A1" wp14:editId="7850924A">
                <wp:simplePos x="0" y="0"/>
                <wp:positionH relativeFrom="column">
                  <wp:posOffset>3804699</wp:posOffset>
                </wp:positionH>
                <wp:positionV relativeFrom="paragraph">
                  <wp:posOffset>4590305</wp:posOffset>
                </wp:positionV>
                <wp:extent cx="755374" cy="222637"/>
                <wp:effectExtent l="0" t="0" r="26035"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74" cy="222637"/>
                        </a:xfrm>
                        <a:prstGeom prst="rect">
                          <a:avLst/>
                        </a:prstGeom>
                        <a:solidFill>
                          <a:srgbClr val="FFFFFF"/>
                        </a:solidFill>
                        <a:ln w="9525">
                          <a:solidFill>
                            <a:srgbClr val="000000"/>
                          </a:solidFill>
                          <a:miter lim="800000"/>
                          <a:headEnd/>
                          <a:tailEnd/>
                        </a:ln>
                      </wps:spPr>
                      <wps:txbx>
                        <w:txbxContent>
                          <w:p w14:paraId="642E4F56" w14:textId="31FF7F4E" w:rsidR="00894684" w:rsidRPr="00894684" w:rsidRDefault="00894684" w:rsidP="00894684">
                            <w:pPr>
                              <w:rPr>
                                <w:sz w:val="16"/>
                                <w:szCs w:val="16"/>
                              </w:rPr>
                            </w:pPr>
                            <w:r>
                              <w:rPr>
                                <w:sz w:val="16"/>
                                <w:szCs w:val="16"/>
                              </w:rPr>
                              <w:t>Hitting a 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282A1" id="_x0000_s1029" type="#_x0000_t202" style="position:absolute;margin-left:299.6pt;margin-top:361.45pt;width:59.5pt;height:17.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">
                <v:textbox>
                  <w:txbxContent>
                    <w:p w14:paraId="642E4F56" w14:textId="31FF7F4E" w:rsidR="00894684" w:rsidRPr="00894684" w:rsidRDefault="00894684" w:rsidP="00894684">
                      <w:pPr>
                        <w:rPr>
                          <w:sz w:val="16"/>
                          <w:szCs w:val="16"/>
                        </w:rPr>
                      </w:pPr>
                      <w:r>
                        <w:rPr>
                          <w:sz w:val="16"/>
                          <w:szCs w:val="16"/>
                        </w:rPr>
                        <w:t>Hitting a Wall</w:t>
                      </w:r>
                    </w:p>
                  </w:txbxContent>
                </v:textbox>
              </v:shape>
            </w:pict>
          </mc:Fallback>
        </mc:AlternateContent>
      </w:r>
      <w:r w:rsidR="00894684">
        <w:rPr>
          <w:noProof/>
        </w:rPr>
        <mc:AlternateContent>
          <mc:Choice Requires="wps">
            <w:drawing>
              <wp:anchor distT="45720" distB="45720" distL="114300" distR="114300" simplePos="0" relativeHeight="251673600" behindDoc="0" locked="0" layoutInCell="1" allowOverlap="1" wp14:anchorId="3BF82469" wp14:editId="06165FE6">
                <wp:simplePos x="0" y="0"/>
                <wp:positionH relativeFrom="column">
                  <wp:posOffset>720421</wp:posOffset>
                </wp:positionH>
                <wp:positionV relativeFrom="paragraph">
                  <wp:posOffset>3088364</wp:posOffset>
                </wp:positionV>
                <wp:extent cx="985962" cy="222637"/>
                <wp:effectExtent l="0" t="0" r="2413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962" cy="222637"/>
                        </a:xfrm>
                        <a:prstGeom prst="rect">
                          <a:avLst/>
                        </a:prstGeom>
                        <a:solidFill>
                          <a:srgbClr val="FFFFFF"/>
                        </a:solidFill>
                        <a:ln w="9525">
                          <a:solidFill>
                            <a:srgbClr val="000000"/>
                          </a:solidFill>
                          <a:miter lim="800000"/>
                          <a:headEnd/>
                          <a:tailEnd/>
                        </a:ln>
                      </wps:spPr>
                      <wps:txbx>
                        <w:txbxContent>
                          <w:p w14:paraId="7C5FC105" w14:textId="14389482" w:rsidR="00894684" w:rsidRPr="00894684" w:rsidRDefault="00894684" w:rsidP="00894684">
                            <w:pPr>
                              <w:rPr>
                                <w:sz w:val="16"/>
                                <w:szCs w:val="16"/>
                              </w:rPr>
                            </w:pPr>
                            <w:r w:rsidRPr="00894684">
                              <w:rPr>
                                <w:sz w:val="16"/>
                                <w:szCs w:val="16"/>
                              </w:rPr>
                              <w:t>The</w:t>
                            </w:r>
                            <w:r>
                              <w:rPr>
                                <w:sz w:val="16"/>
                                <w:szCs w:val="16"/>
                              </w:rPr>
                              <w:t xml:space="preserve"> Hard Way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82469" id="_x0000_s1030" type="#_x0000_t202" style="position:absolute;margin-left:56.75pt;margin-top:243.2pt;width:77.65pt;height:17.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">
                <v:textbox>
                  <w:txbxContent>
                    <w:p w14:paraId="7C5FC105" w14:textId="14389482" w:rsidR="00894684" w:rsidRPr="00894684" w:rsidRDefault="00894684" w:rsidP="00894684">
                      <w:pPr>
                        <w:rPr>
                          <w:sz w:val="16"/>
                          <w:szCs w:val="16"/>
                        </w:rPr>
                      </w:pPr>
                      <w:r w:rsidRPr="00894684">
                        <w:rPr>
                          <w:sz w:val="16"/>
                          <w:szCs w:val="16"/>
                        </w:rPr>
                        <w:t>The</w:t>
                      </w:r>
                      <w:r>
                        <w:rPr>
                          <w:sz w:val="16"/>
                          <w:szCs w:val="16"/>
                        </w:rPr>
                        <w:t xml:space="preserve"> Hard Way Up</w:t>
                      </w:r>
                    </w:p>
                  </w:txbxContent>
                </v:textbox>
              </v:shape>
            </w:pict>
          </mc:Fallback>
        </mc:AlternateContent>
      </w:r>
      <w:r w:rsidR="00894684">
        <w:rPr>
          <w:noProof/>
        </w:rPr>
        <mc:AlternateContent>
          <mc:Choice Requires="wps">
            <w:drawing>
              <wp:anchor distT="45720" distB="45720" distL="114300" distR="114300" simplePos="0" relativeHeight="251671552" behindDoc="0" locked="0" layoutInCell="1" allowOverlap="1" wp14:anchorId="0366EFFF" wp14:editId="2A8AC8A4">
                <wp:simplePos x="0" y="0"/>
                <wp:positionH relativeFrom="column">
                  <wp:posOffset>520341</wp:posOffset>
                </wp:positionH>
                <wp:positionV relativeFrom="paragraph">
                  <wp:posOffset>5019096</wp:posOffset>
                </wp:positionV>
                <wp:extent cx="985962" cy="222637"/>
                <wp:effectExtent l="0" t="0" r="241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962" cy="222637"/>
                        </a:xfrm>
                        <a:prstGeom prst="rect">
                          <a:avLst/>
                        </a:prstGeom>
                        <a:solidFill>
                          <a:srgbClr val="FFFFFF"/>
                        </a:solidFill>
                        <a:ln w="9525">
                          <a:solidFill>
                            <a:srgbClr val="000000"/>
                          </a:solidFill>
                          <a:miter lim="800000"/>
                          <a:headEnd/>
                          <a:tailEnd/>
                        </a:ln>
                      </wps:spPr>
                      <wps:txbx>
                        <w:txbxContent>
                          <w:p w14:paraId="0C5F1F15" w14:textId="713E4CFA" w:rsidR="00894684" w:rsidRPr="00894684" w:rsidRDefault="00894684">
                            <w:pPr>
                              <w:rPr>
                                <w:sz w:val="16"/>
                                <w:szCs w:val="16"/>
                              </w:rPr>
                            </w:pPr>
                            <w:r w:rsidRPr="00894684">
                              <w:rPr>
                                <w:sz w:val="16"/>
                                <w:szCs w:val="16"/>
                              </w:rPr>
                              <w:t>The Easy Way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6EFFF" id="_x0000_s1031" type="#_x0000_t202" style="position:absolute;margin-left:40.95pt;margin-top:395.2pt;width:77.65pt;height:17.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">
                <v:textbox>
                  <w:txbxContent>
                    <w:p w14:paraId="0C5F1F15" w14:textId="713E4CFA" w:rsidR="00894684" w:rsidRPr="00894684" w:rsidRDefault="00894684">
                      <w:pPr>
                        <w:rPr>
                          <w:sz w:val="16"/>
                          <w:szCs w:val="16"/>
                        </w:rPr>
                      </w:pPr>
                      <w:r w:rsidRPr="00894684">
                        <w:rPr>
                          <w:sz w:val="16"/>
                          <w:szCs w:val="16"/>
                        </w:rPr>
                        <w:t>The Easy Way Up</w:t>
                      </w:r>
                    </w:p>
                  </w:txbxContent>
                </v:textbox>
              </v:shape>
            </w:pict>
          </mc:Fallback>
        </mc:AlternateContent>
      </w:r>
      <w:r w:rsidR="00001F3E">
        <w:rPr>
          <w:noProof/>
        </w:rPr>
        <w:drawing>
          <wp:inline distT="0" distB="0" distL="0" distR="0" wp14:anchorId="3BACEF9F" wp14:editId="3A1E1A14">
            <wp:extent cx="9485271" cy="5445898"/>
            <wp:effectExtent l="0" t="0" r="1905" b="254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470351" w:rsidSect="0074001E">
      <w:headerReference w:type="even" r:id="rId13"/>
      <w:headerReference w:type="default" r:id="rId14"/>
      <w:footerReference w:type="even" r:id="rId15"/>
      <w:footerReference w:type="default" r:id="rId16"/>
      <w:headerReference w:type="first" r:id="rId17"/>
      <w:footerReference w:type="first" r:id="rId18"/>
      <w:pgSz w:w="15840" w:h="12240" w:orient="landscape"/>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6CA16" w14:textId="77777777" w:rsidR="008B1C1A" w:rsidRDefault="008B1C1A" w:rsidP="00AF521D">
      <w:pPr>
        <w:spacing w:after="0" w:line="240" w:lineRule="auto"/>
      </w:pPr>
      <w:r>
        <w:separator/>
      </w:r>
    </w:p>
  </w:endnote>
  <w:endnote w:type="continuationSeparator" w:id="0">
    <w:p w14:paraId="0AEB8282" w14:textId="77777777" w:rsidR="008B1C1A" w:rsidRDefault="008B1C1A" w:rsidP="00AF5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DE326" w14:textId="77777777" w:rsidR="00767588" w:rsidRDefault="007675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570D0" w14:textId="77777777" w:rsidR="00CB157A" w:rsidRPr="006F169E" w:rsidRDefault="00470351" w:rsidP="00AD24F5">
    <w:pPr>
      <w:jc w:val="center"/>
    </w:pPr>
    <w:r>
      <w:t>Saturday</w:t>
    </w:r>
    <w:r w:rsidR="00AD24F5">
      <w:t xml:space="preserve">, </w:t>
    </w:r>
    <w:r>
      <w:t>January 1st</w:t>
    </w:r>
    <w:r w:rsidR="00AD24F5">
      <w:t>, 202</w:t>
    </w:r>
    <w:r>
      <w:t>1</w:t>
    </w:r>
    <w:r w:rsidR="00AD24F5">
      <w:tab/>
    </w:r>
    <w:r w:rsidR="00AD24F5">
      <w:tab/>
    </w:r>
    <w:r w:rsidR="00AD24F5">
      <w:tab/>
    </w:r>
    <w:r w:rsidR="00AD24F5">
      <w:tab/>
    </w:r>
    <w:r w:rsidR="00AD24F5">
      <w:tab/>
    </w:r>
    <w:r w:rsidR="00AD24F5">
      <w:tab/>
    </w:r>
    <w:r w:rsidR="00AD24F5">
      <w:tab/>
    </w:r>
    <w:r w:rsidR="00AD24F5">
      <w:tab/>
    </w:r>
    <w:r w:rsidR="00AD24F5">
      <w:tab/>
    </w:r>
    <w:r w:rsidR="00AD24F5">
      <w:tab/>
    </w:r>
    <w:r w:rsidR="00AD24F5">
      <w:tab/>
    </w:r>
    <w:r w:rsidR="00AD24F5">
      <w:tab/>
    </w:r>
    <w:r w:rsidR="00AD24F5">
      <w:tab/>
    </w:r>
    <w:r w:rsidR="00AD24F5">
      <w:tab/>
    </w:r>
    <w:r w:rsidR="00AD24F5">
      <w:tab/>
      <w:t xml:space="preserve">Page </w:t>
    </w:r>
    <w:r w:rsidR="00AD24F5">
      <w:rPr>
        <w:b/>
        <w:bCs/>
      </w:rPr>
      <w:fldChar w:fldCharType="begin"/>
    </w:r>
    <w:r w:rsidR="00AD24F5">
      <w:rPr>
        <w:b/>
        <w:bCs/>
      </w:rPr>
      <w:instrText xml:space="preserve"> PAGE  \* Arabic  \* MERGEFORMAT </w:instrText>
    </w:r>
    <w:r w:rsidR="00AD24F5">
      <w:rPr>
        <w:b/>
        <w:bCs/>
      </w:rPr>
      <w:fldChar w:fldCharType="separate"/>
    </w:r>
    <w:r w:rsidR="00AD24F5">
      <w:rPr>
        <w:b/>
        <w:bCs/>
      </w:rPr>
      <w:t>1</w:t>
    </w:r>
    <w:r w:rsidR="00AD24F5">
      <w:rPr>
        <w:b/>
        <w:bCs/>
      </w:rPr>
      <w:fldChar w:fldCharType="end"/>
    </w:r>
    <w:r w:rsidR="00AD24F5">
      <w:t xml:space="preserve"> of </w:t>
    </w:r>
    <w:r w:rsidR="00AD24F5">
      <w:rPr>
        <w:b/>
        <w:bCs/>
      </w:rPr>
      <w:fldChar w:fldCharType="begin"/>
    </w:r>
    <w:r w:rsidR="00AD24F5">
      <w:rPr>
        <w:b/>
        <w:bCs/>
      </w:rPr>
      <w:instrText xml:space="preserve"> NUMPAGES  \* Arabic  \* MERGEFORMAT </w:instrText>
    </w:r>
    <w:r w:rsidR="00AD24F5">
      <w:rPr>
        <w:b/>
        <w:bCs/>
      </w:rPr>
      <w:fldChar w:fldCharType="separate"/>
    </w:r>
    <w:r w:rsidR="00AD24F5">
      <w:rPr>
        <w:b/>
        <w:bCs/>
      </w:rPr>
      <w:t>7</w:t>
    </w:r>
    <w:r w:rsidR="00AD24F5">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63A1E" w14:textId="77777777" w:rsidR="00767588" w:rsidRDefault="007675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5B61C" w14:textId="77777777" w:rsidR="008B1C1A" w:rsidRDefault="008B1C1A" w:rsidP="00AF521D">
      <w:pPr>
        <w:spacing w:after="0" w:line="240" w:lineRule="auto"/>
      </w:pPr>
      <w:r>
        <w:separator/>
      </w:r>
    </w:p>
  </w:footnote>
  <w:footnote w:type="continuationSeparator" w:id="0">
    <w:p w14:paraId="64299859" w14:textId="77777777" w:rsidR="008B1C1A" w:rsidRDefault="008B1C1A" w:rsidP="00AF5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3A65C" w14:textId="77777777" w:rsidR="00767588" w:rsidRDefault="007675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AC953" w14:textId="615FC550" w:rsidR="00F16CE4" w:rsidRDefault="00767588" w:rsidP="00F16CE4">
    <w:pPr>
      <w:pStyle w:val="Header"/>
      <w:jc w:val="center"/>
    </w:pPr>
    <w:r>
      <w:t>Quest for Valor</w:t>
    </w:r>
    <w:r w:rsidR="00F16CE4">
      <w:tab/>
    </w:r>
    <w:r w:rsidR="00F16CE4">
      <w:tab/>
    </w:r>
    <w:r w:rsidR="00F16CE4">
      <w:tab/>
    </w:r>
    <w:r w:rsidR="00F16CE4">
      <w:tab/>
    </w:r>
    <w:r w:rsidR="00F16CE4">
      <w:tab/>
    </w:r>
    <w:r w:rsidR="00F16CE4" w:rsidRPr="00F16CE4">
      <w:t xml:space="preserve">Created by </w:t>
    </w:r>
    <w:r>
      <w:t>MARCO</w:t>
    </w:r>
  </w:p>
  <w:p w14:paraId="390A3537" w14:textId="77777777" w:rsidR="003D70DB" w:rsidRPr="003D70DB" w:rsidRDefault="003D70DB" w:rsidP="00F16CE4">
    <w:pPr>
      <w:pStyle w:val="Header"/>
      <w:jc w:val="center"/>
      <w:rPr>
        <w:sz w:val="10"/>
      </w:rPr>
    </w:pPr>
    <w:r>
      <w:t xml:space="preserve">   </w:t>
    </w:r>
  </w:p>
  <w:p w14:paraId="57A8646F" w14:textId="77777777" w:rsidR="003D70DB" w:rsidRPr="003D70DB" w:rsidRDefault="003D70DB" w:rsidP="00F16CE4">
    <w:pPr>
      <w:pStyle w:val="Header"/>
      <w:jc w:val="cente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5EC96" w14:textId="77777777" w:rsidR="00767588" w:rsidRDefault="00767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8594A"/>
    <w:multiLevelType w:val="hybridMultilevel"/>
    <w:tmpl w:val="6EE49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2E2654"/>
    <w:multiLevelType w:val="hybridMultilevel"/>
    <w:tmpl w:val="C2F25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5624F"/>
    <w:multiLevelType w:val="hybridMultilevel"/>
    <w:tmpl w:val="5E4E4E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372102"/>
    <w:multiLevelType w:val="hybridMultilevel"/>
    <w:tmpl w:val="12AE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42B8C"/>
    <w:multiLevelType w:val="hybridMultilevel"/>
    <w:tmpl w:val="C6FC60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435735"/>
    <w:multiLevelType w:val="hybridMultilevel"/>
    <w:tmpl w:val="A53467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AD5BCD"/>
    <w:multiLevelType w:val="hybridMultilevel"/>
    <w:tmpl w:val="B132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11F55"/>
    <w:multiLevelType w:val="hybridMultilevel"/>
    <w:tmpl w:val="58C873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5A5664"/>
    <w:multiLevelType w:val="hybridMultilevel"/>
    <w:tmpl w:val="0ACA2B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B96A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21B423C"/>
    <w:multiLevelType w:val="hybridMultilevel"/>
    <w:tmpl w:val="0F488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317B96"/>
    <w:multiLevelType w:val="hybridMultilevel"/>
    <w:tmpl w:val="E65638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C029DE"/>
    <w:multiLevelType w:val="hybridMultilevel"/>
    <w:tmpl w:val="E2683E16"/>
    <w:lvl w:ilvl="0" w:tplc="CC6CD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192016"/>
    <w:multiLevelType w:val="hybridMultilevel"/>
    <w:tmpl w:val="E65638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0D0280"/>
    <w:multiLevelType w:val="hybridMultilevel"/>
    <w:tmpl w:val="C6FC60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7D7486"/>
    <w:multiLevelType w:val="hybridMultilevel"/>
    <w:tmpl w:val="0C127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8D30DC"/>
    <w:multiLevelType w:val="hybridMultilevel"/>
    <w:tmpl w:val="3AAEA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7753BE6"/>
    <w:multiLevelType w:val="hybridMultilevel"/>
    <w:tmpl w:val="C6FC60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3F48AE"/>
    <w:multiLevelType w:val="hybridMultilevel"/>
    <w:tmpl w:val="D0922F6E"/>
    <w:lvl w:ilvl="0" w:tplc="E05496F4">
      <w:start w:val="1"/>
      <w:numFmt w:val="decimal"/>
      <w:pStyle w:val="BeatNam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DAD6177"/>
    <w:multiLevelType w:val="hybridMultilevel"/>
    <w:tmpl w:val="C6FC60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7C05068"/>
    <w:multiLevelType w:val="hybridMultilevel"/>
    <w:tmpl w:val="BB8C5F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EC06B76"/>
    <w:multiLevelType w:val="hybridMultilevel"/>
    <w:tmpl w:val="CC36DF9E"/>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start w:val="1"/>
      <w:numFmt w:val="bullet"/>
      <w:lvlText w:val=""/>
      <w:lvlJc w:val="left"/>
      <w:pPr>
        <w:ind w:left="2205" w:hanging="360"/>
      </w:pPr>
      <w:rPr>
        <w:rFonts w:ascii="Wingdings" w:hAnsi="Wingdings" w:hint="default"/>
      </w:rPr>
    </w:lvl>
    <w:lvl w:ilvl="3" w:tplc="1009000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abstractNumId w:val="6"/>
  </w:num>
  <w:num w:numId="2">
    <w:abstractNumId w:val="10"/>
  </w:num>
  <w:num w:numId="3">
    <w:abstractNumId w:val="1"/>
  </w:num>
  <w:num w:numId="4">
    <w:abstractNumId w:val="12"/>
  </w:num>
  <w:num w:numId="5">
    <w:abstractNumId w:val="5"/>
  </w:num>
  <w:num w:numId="6">
    <w:abstractNumId w:val="15"/>
  </w:num>
  <w:num w:numId="7">
    <w:abstractNumId w:val="2"/>
  </w:num>
  <w:num w:numId="8">
    <w:abstractNumId w:val="20"/>
  </w:num>
  <w:num w:numId="9">
    <w:abstractNumId w:val="16"/>
  </w:num>
  <w:num w:numId="10">
    <w:abstractNumId w:val="19"/>
  </w:num>
  <w:num w:numId="11">
    <w:abstractNumId w:val="0"/>
  </w:num>
  <w:num w:numId="12">
    <w:abstractNumId w:val="8"/>
  </w:num>
  <w:num w:numId="13">
    <w:abstractNumId w:val="11"/>
  </w:num>
  <w:num w:numId="14">
    <w:abstractNumId w:val="7"/>
  </w:num>
  <w:num w:numId="15">
    <w:abstractNumId w:val="9"/>
  </w:num>
  <w:num w:numId="16">
    <w:abstractNumId w:val="18"/>
  </w:num>
  <w:num w:numId="17">
    <w:abstractNumId w:val="18"/>
    <w:lvlOverride w:ilvl="0">
      <w:startOverride w:val="1"/>
    </w:lvlOverride>
  </w:num>
  <w:num w:numId="18">
    <w:abstractNumId w:val="21"/>
  </w:num>
  <w:num w:numId="19">
    <w:abstractNumId w:val="17"/>
  </w:num>
  <w:num w:numId="20">
    <w:abstractNumId w:val="4"/>
  </w:num>
  <w:num w:numId="21">
    <w:abstractNumId w:val="14"/>
  </w:num>
  <w:num w:numId="22">
    <w:abstractNumId w:val="13"/>
  </w:num>
  <w:num w:numId="23">
    <w:abstractNumId w:val="18"/>
    <w:lvlOverride w:ilvl="0">
      <w:startOverride w:val="1"/>
    </w:lvlOverride>
  </w:num>
  <w:num w:numId="24">
    <w:abstractNumId w:val="18"/>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A3E"/>
    <w:rsid w:val="00001F3E"/>
    <w:rsid w:val="00012237"/>
    <w:rsid w:val="000300C9"/>
    <w:rsid w:val="00062B3F"/>
    <w:rsid w:val="000677FD"/>
    <w:rsid w:val="000829F8"/>
    <w:rsid w:val="0008696E"/>
    <w:rsid w:val="00096A97"/>
    <w:rsid w:val="000A09D8"/>
    <w:rsid w:val="000A181A"/>
    <w:rsid w:val="000B64FE"/>
    <w:rsid w:val="000C3C50"/>
    <w:rsid w:val="000D2723"/>
    <w:rsid w:val="000E4C65"/>
    <w:rsid w:val="000E68AA"/>
    <w:rsid w:val="000F41C7"/>
    <w:rsid w:val="000F7AD6"/>
    <w:rsid w:val="0010017F"/>
    <w:rsid w:val="00106975"/>
    <w:rsid w:val="00113A9A"/>
    <w:rsid w:val="001147BA"/>
    <w:rsid w:val="0012372E"/>
    <w:rsid w:val="00131647"/>
    <w:rsid w:val="0013180F"/>
    <w:rsid w:val="00133676"/>
    <w:rsid w:val="00133F46"/>
    <w:rsid w:val="001429A1"/>
    <w:rsid w:val="00145734"/>
    <w:rsid w:val="001606BA"/>
    <w:rsid w:val="0016091B"/>
    <w:rsid w:val="00162C08"/>
    <w:rsid w:val="00177824"/>
    <w:rsid w:val="00177923"/>
    <w:rsid w:val="001B1486"/>
    <w:rsid w:val="001B1AA2"/>
    <w:rsid w:val="001B5DD6"/>
    <w:rsid w:val="001C6B67"/>
    <w:rsid w:val="001F37C4"/>
    <w:rsid w:val="002056A2"/>
    <w:rsid w:val="00216E52"/>
    <w:rsid w:val="00232DC1"/>
    <w:rsid w:val="00252E81"/>
    <w:rsid w:val="0026301F"/>
    <w:rsid w:val="00270340"/>
    <w:rsid w:val="00286A38"/>
    <w:rsid w:val="00291D16"/>
    <w:rsid w:val="002A6A82"/>
    <w:rsid w:val="002C647B"/>
    <w:rsid w:val="002D5689"/>
    <w:rsid w:val="002F1088"/>
    <w:rsid w:val="002F62DA"/>
    <w:rsid w:val="003047E4"/>
    <w:rsid w:val="00320129"/>
    <w:rsid w:val="003311EE"/>
    <w:rsid w:val="003319CB"/>
    <w:rsid w:val="00347773"/>
    <w:rsid w:val="00360618"/>
    <w:rsid w:val="00362850"/>
    <w:rsid w:val="00372F2A"/>
    <w:rsid w:val="003C5138"/>
    <w:rsid w:val="003D70DB"/>
    <w:rsid w:val="003E0CF3"/>
    <w:rsid w:val="003F32B5"/>
    <w:rsid w:val="003F63BD"/>
    <w:rsid w:val="004217F4"/>
    <w:rsid w:val="004314BB"/>
    <w:rsid w:val="00450FF0"/>
    <w:rsid w:val="00454B92"/>
    <w:rsid w:val="0046180C"/>
    <w:rsid w:val="00470351"/>
    <w:rsid w:val="00485A6A"/>
    <w:rsid w:val="00496A21"/>
    <w:rsid w:val="004A3FB2"/>
    <w:rsid w:val="004C16D1"/>
    <w:rsid w:val="004C23FE"/>
    <w:rsid w:val="004E6832"/>
    <w:rsid w:val="004F43DF"/>
    <w:rsid w:val="004F66C1"/>
    <w:rsid w:val="005223B6"/>
    <w:rsid w:val="0053210D"/>
    <w:rsid w:val="00532FCA"/>
    <w:rsid w:val="00534E41"/>
    <w:rsid w:val="00541B4D"/>
    <w:rsid w:val="005648C1"/>
    <w:rsid w:val="005775BA"/>
    <w:rsid w:val="005A72BE"/>
    <w:rsid w:val="005C3590"/>
    <w:rsid w:val="005C609E"/>
    <w:rsid w:val="005C7378"/>
    <w:rsid w:val="005D0AF3"/>
    <w:rsid w:val="005E3EA3"/>
    <w:rsid w:val="006016AE"/>
    <w:rsid w:val="006106A0"/>
    <w:rsid w:val="00633EC2"/>
    <w:rsid w:val="00645DB5"/>
    <w:rsid w:val="006618DD"/>
    <w:rsid w:val="00670984"/>
    <w:rsid w:val="00687146"/>
    <w:rsid w:val="006908A1"/>
    <w:rsid w:val="00695857"/>
    <w:rsid w:val="00697DD4"/>
    <w:rsid w:val="006A0C87"/>
    <w:rsid w:val="006A376F"/>
    <w:rsid w:val="006A74BC"/>
    <w:rsid w:val="006C08D0"/>
    <w:rsid w:val="006D2F85"/>
    <w:rsid w:val="006F169E"/>
    <w:rsid w:val="00700371"/>
    <w:rsid w:val="00703CD7"/>
    <w:rsid w:val="0070707A"/>
    <w:rsid w:val="0072360E"/>
    <w:rsid w:val="0072514A"/>
    <w:rsid w:val="0074001E"/>
    <w:rsid w:val="0075740F"/>
    <w:rsid w:val="00761270"/>
    <w:rsid w:val="00762F7B"/>
    <w:rsid w:val="00764D19"/>
    <w:rsid w:val="00767588"/>
    <w:rsid w:val="00772982"/>
    <w:rsid w:val="0077788B"/>
    <w:rsid w:val="007832E4"/>
    <w:rsid w:val="007A31D8"/>
    <w:rsid w:val="007B7FD8"/>
    <w:rsid w:val="007F2EB4"/>
    <w:rsid w:val="007F738F"/>
    <w:rsid w:val="00801B3A"/>
    <w:rsid w:val="00806E0C"/>
    <w:rsid w:val="008160B8"/>
    <w:rsid w:val="0083180B"/>
    <w:rsid w:val="00832102"/>
    <w:rsid w:val="008607D2"/>
    <w:rsid w:val="00861EC4"/>
    <w:rsid w:val="008761EA"/>
    <w:rsid w:val="0087687F"/>
    <w:rsid w:val="0087766A"/>
    <w:rsid w:val="0089223B"/>
    <w:rsid w:val="008923EB"/>
    <w:rsid w:val="00894684"/>
    <w:rsid w:val="008A22F2"/>
    <w:rsid w:val="008B143E"/>
    <w:rsid w:val="008B1C1A"/>
    <w:rsid w:val="008E0B2E"/>
    <w:rsid w:val="008F7B43"/>
    <w:rsid w:val="00902222"/>
    <w:rsid w:val="009079A4"/>
    <w:rsid w:val="009311BF"/>
    <w:rsid w:val="0093322F"/>
    <w:rsid w:val="00953E14"/>
    <w:rsid w:val="009A4CBC"/>
    <w:rsid w:val="009B3E86"/>
    <w:rsid w:val="009C6F67"/>
    <w:rsid w:val="009F3A0E"/>
    <w:rsid w:val="00A0107E"/>
    <w:rsid w:val="00A0405D"/>
    <w:rsid w:val="00A04A44"/>
    <w:rsid w:val="00A1354D"/>
    <w:rsid w:val="00A25C5B"/>
    <w:rsid w:val="00A26F05"/>
    <w:rsid w:val="00A54E21"/>
    <w:rsid w:val="00A56A8C"/>
    <w:rsid w:val="00A6654F"/>
    <w:rsid w:val="00A81315"/>
    <w:rsid w:val="00A90CC2"/>
    <w:rsid w:val="00AA2C29"/>
    <w:rsid w:val="00AA388C"/>
    <w:rsid w:val="00AC1011"/>
    <w:rsid w:val="00AC52F4"/>
    <w:rsid w:val="00AD0E95"/>
    <w:rsid w:val="00AD24F5"/>
    <w:rsid w:val="00AD29EB"/>
    <w:rsid w:val="00AE18EE"/>
    <w:rsid w:val="00AE34CE"/>
    <w:rsid w:val="00AF307A"/>
    <w:rsid w:val="00AF521D"/>
    <w:rsid w:val="00AF78C7"/>
    <w:rsid w:val="00B002ED"/>
    <w:rsid w:val="00B10805"/>
    <w:rsid w:val="00B15202"/>
    <w:rsid w:val="00B16A3E"/>
    <w:rsid w:val="00B248FC"/>
    <w:rsid w:val="00B266B9"/>
    <w:rsid w:val="00B41715"/>
    <w:rsid w:val="00B443E7"/>
    <w:rsid w:val="00B53570"/>
    <w:rsid w:val="00B549FF"/>
    <w:rsid w:val="00B81498"/>
    <w:rsid w:val="00BA72FB"/>
    <w:rsid w:val="00BB3736"/>
    <w:rsid w:val="00BC178E"/>
    <w:rsid w:val="00BD558E"/>
    <w:rsid w:val="00BE02A4"/>
    <w:rsid w:val="00BE5F5E"/>
    <w:rsid w:val="00BF281E"/>
    <w:rsid w:val="00BF54BF"/>
    <w:rsid w:val="00C15D06"/>
    <w:rsid w:val="00C33756"/>
    <w:rsid w:val="00C35D83"/>
    <w:rsid w:val="00C45073"/>
    <w:rsid w:val="00C477D3"/>
    <w:rsid w:val="00C62A80"/>
    <w:rsid w:val="00C939F5"/>
    <w:rsid w:val="00C941A7"/>
    <w:rsid w:val="00C94B2A"/>
    <w:rsid w:val="00CB1319"/>
    <w:rsid w:val="00CB157A"/>
    <w:rsid w:val="00CB2A76"/>
    <w:rsid w:val="00CB3F8E"/>
    <w:rsid w:val="00CE1A0A"/>
    <w:rsid w:val="00CE3D28"/>
    <w:rsid w:val="00D05C6A"/>
    <w:rsid w:val="00D13AD4"/>
    <w:rsid w:val="00D25CD6"/>
    <w:rsid w:val="00D26BE8"/>
    <w:rsid w:val="00D45064"/>
    <w:rsid w:val="00D47EB0"/>
    <w:rsid w:val="00D517CE"/>
    <w:rsid w:val="00D711CD"/>
    <w:rsid w:val="00D8059C"/>
    <w:rsid w:val="00D81AFA"/>
    <w:rsid w:val="00D84348"/>
    <w:rsid w:val="00D90358"/>
    <w:rsid w:val="00DA71A9"/>
    <w:rsid w:val="00DB722C"/>
    <w:rsid w:val="00DD0960"/>
    <w:rsid w:val="00DD3680"/>
    <w:rsid w:val="00DE50F9"/>
    <w:rsid w:val="00DE76E1"/>
    <w:rsid w:val="00E03EC5"/>
    <w:rsid w:val="00E054B2"/>
    <w:rsid w:val="00E070E9"/>
    <w:rsid w:val="00E13F52"/>
    <w:rsid w:val="00E26995"/>
    <w:rsid w:val="00E27765"/>
    <w:rsid w:val="00E34762"/>
    <w:rsid w:val="00E76613"/>
    <w:rsid w:val="00E86BAC"/>
    <w:rsid w:val="00EA28A1"/>
    <w:rsid w:val="00EA4A13"/>
    <w:rsid w:val="00EB146C"/>
    <w:rsid w:val="00EB7AE5"/>
    <w:rsid w:val="00EE12A3"/>
    <w:rsid w:val="00EF6240"/>
    <w:rsid w:val="00F15574"/>
    <w:rsid w:val="00F15D86"/>
    <w:rsid w:val="00F1680D"/>
    <w:rsid w:val="00F16CE4"/>
    <w:rsid w:val="00F25503"/>
    <w:rsid w:val="00F403C4"/>
    <w:rsid w:val="00F4774B"/>
    <w:rsid w:val="00F51610"/>
    <w:rsid w:val="00F51F48"/>
    <w:rsid w:val="00F559AD"/>
    <w:rsid w:val="00F60564"/>
    <w:rsid w:val="00F71E91"/>
    <w:rsid w:val="00F736CC"/>
    <w:rsid w:val="00F94A1C"/>
    <w:rsid w:val="00FA7EAD"/>
    <w:rsid w:val="00FB662A"/>
    <w:rsid w:val="00FD2841"/>
    <w:rsid w:val="00FD4BC0"/>
    <w:rsid w:val="00FF1050"/>
    <w:rsid w:val="00FF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8ACB3"/>
  <w15:chartTrackingRefBased/>
  <w15:docId w15:val="{54A8CBBF-9AC4-464F-B380-EF5BEE3D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351"/>
  </w:style>
  <w:style w:type="paragraph" w:styleId="Heading1">
    <w:name w:val="heading 1"/>
    <w:basedOn w:val="Normal"/>
    <w:next w:val="Normal"/>
    <w:link w:val="Heading1Char"/>
    <w:uiPriority w:val="9"/>
    <w:qFormat/>
    <w:rsid w:val="008F7B43"/>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8F7B43"/>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8F7B43"/>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8F7B43"/>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8F7B43"/>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8F7B43"/>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8F7B43"/>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8F7B43"/>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8F7B43"/>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21D"/>
  </w:style>
  <w:style w:type="paragraph" w:styleId="Footer">
    <w:name w:val="footer"/>
    <w:basedOn w:val="Normal"/>
    <w:link w:val="FooterChar"/>
    <w:uiPriority w:val="99"/>
    <w:unhideWhenUsed/>
    <w:rsid w:val="00AF5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21D"/>
  </w:style>
  <w:style w:type="table" w:styleId="TableGrid">
    <w:name w:val="Table Grid"/>
    <w:basedOn w:val="TableNormal"/>
    <w:uiPriority w:val="39"/>
    <w:rsid w:val="006F1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F7B43"/>
    <w:rPr>
      <w:rFonts w:asciiTheme="majorHAnsi" w:eastAsiaTheme="majorEastAsia" w:hAnsiTheme="majorHAnsi" w:cstheme="majorBidi"/>
      <w:color w:val="374C80" w:themeColor="accent1" w:themeShade="BF"/>
      <w:sz w:val="30"/>
      <w:szCs w:val="30"/>
    </w:rPr>
  </w:style>
  <w:style w:type="paragraph" w:styleId="TOCHeading">
    <w:name w:val="TOC Heading"/>
    <w:basedOn w:val="Heading1"/>
    <w:next w:val="Normal"/>
    <w:uiPriority w:val="39"/>
    <w:unhideWhenUsed/>
    <w:qFormat/>
    <w:rsid w:val="008F7B43"/>
    <w:pPr>
      <w:outlineLvl w:val="9"/>
    </w:pPr>
  </w:style>
  <w:style w:type="paragraph" w:styleId="TOC1">
    <w:name w:val="toc 1"/>
    <w:basedOn w:val="Normal"/>
    <w:next w:val="Normal"/>
    <w:autoRedefine/>
    <w:uiPriority w:val="39"/>
    <w:unhideWhenUsed/>
    <w:rsid w:val="001C6B67"/>
    <w:pPr>
      <w:spacing w:after="100"/>
    </w:pPr>
  </w:style>
  <w:style w:type="character" w:styleId="Hyperlink">
    <w:name w:val="Hyperlink"/>
    <w:basedOn w:val="DefaultParagraphFont"/>
    <w:uiPriority w:val="99"/>
    <w:unhideWhenUsed/>
    <w:rsid w:val="001C6B67"/>
    <w:rPr>
      <w:color w:val="9454C3" w:themeColor="hyperlink"/>
      <w:u w:val="single"/>
    </w:rPr>
  </w:style>
  <w:style w:type="paragraph" w:styleId="Title">
    <w:name w:val="Title"/>
    <w:basedOn w:val="Normal"/>
    <w:next w:val="Normal"/>
    <w:link w:val="TitleChar"/>
    <w:uiPriority w:val="10"/>
    <w:qFormat/>
    <w:rsid w:val="008F7B43"/>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uiPriority w:val="10"/>
    <w:rsid w:val="008F7B43"/>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8F7B4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F7B43"/>
    <w:rPr>
      <w:rFonts w:asciiTheme="majorHAnsi" w:eastAsiaTheme="majorEastAsia" w:hAnsiTheme="majorHAnsi" w:cstheme="majorBidi"/>
    </w:rPr>
  </w:style>
  <w:style w:type="character" w:customStyle="1" w:styleId="Heading2Char">
    <w:name w:val="Heading 2 Char"/>
    <w:basedOn w:val="DefaultParagraphFont"/>
    <w:link w:val="Heading2"/>
    <w:uiPriority w:val="9"/>
    <w:rsid w:val="008F7B43"/>
    <w:rPr>
      <w:rFonts w:asciiTheme="majorHAnsi" w:eastAsiaTheme="majorEastAsia" w:hAnsiTheme="majorHAnsi" w:cstheme="majorBidi"/>
      <w:color w:val="3476B1" w:themeColor="accent2" w:themeShade="BF"/>
      <w:sz w:val="28"/>
      <w:szCs w:val="28"/>
    </w:rPr>
  </w:style>
  <w:style w:type="paragraph" w:styleId="ListParagraph">
    <w:name w:val="List Paragraph"/>
    <w:basedOn w:val="Normal"/>
    <w:uiPriority w:val="34"/>
    <w:qFormat/>
    <w:rsid w:val="00DB722C"/>
    <w:pPr>
      <w:ind w:left="720"/>
      <w:contextualSpacing/>
    </w:pPr>
  </w:style>
  <w:style w:type="table" w:styleId="LightList">
    <w:name w:val="Light List"/>
    <w:basedOn w:val="TableNormal"/>
    <w:uiPriority w:val="61"/>
    <w:rsid w:val="0072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rsid w:val="0072514A"/>
    <w:pPr>
      <w:tabs>
        <w:tab w:val="decimal" w:pos="360"/>
      </w:tabs>
      <w:spacing w:after="200" w:line="276" w:lineRule="auto"/>
    </w:pPr>
    <w:rPr>
      <w:rFonts w:cs="Times New Roman"/>
    </w:rPr>
  </w:style>
  <w:style w:type="paragraph" w:styleId="FootnoteText">
    <w:name w:val="footnote text"/>
    <w:basedOn w:val="Normal"/>
    <w:link w:val="FootnoteTextChar"/>
    <w:uiPriority w:val="99"/>
    <w:unhideWhenUsed/>
    <w:rsid w:val="0072514A"/>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72514A"/>
    <w:rPr>
      <w:rFonts w:eastAsiaTheme="minorEastAsia" w:cs="Times New Roman"/>
      <w:sz w:val="20"/>
      <w:szCs w:val="20"/>
    </w:rPr>
  </w:style>
  <w:style w:type="character" w:styleId="SubtleEmphasis">
    <w:name w:val="Subtle Emphasis"/>
    <w:basedOn w:val="DefaultParagraphFont"/>
    <w:uiPriority w:val="19"/>
    <w:qFormat/>
    <w:rsid w:val="008F7B43"/>
    <w:rPr>
      <w:i/>
      <w:iCs/>
      <w:color w:val="404040" w:themeColor="text1" w:themeTint="BF"/>
    </w:rPr>
  </w:style>
  <w:style w:type="table" w:styleId="LightShading-Accent1">
    <w:name w:val="Light Shading Accent 1"/>
    <w:basedOn w:val="TableNormal"/>
    <w:uiPriority w:val="60"/>
    <w:rsid w:val="0072514A"/>
    <w:pPr>
      <w:spacing w:after="0" w:line="240" w:lineRule="auto"/>
    </w:pPr>
    <w:rPr>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character" w:styleId="PlaceholderText">
    <w:name w:val="Placeholder Text"/>
    <w:basedOn w:val="DefaultParagraphFont"/>
    <w:uiPriority w:val="99"/>
    <w:semiHidden/>
    <w:rsid w:val="00F15574"/>
    <w:rPr>
      <w:color w:val="808080"/>
    </w:rPr>
  </w:style>
  <w:style w:type="table" w:styleId="GridTable1Light">
    <w:name w:val="Grid Table 1 Light"/>
    <w:basedOn w:val="TableNormal"/>
    <w:uiPriority w:val="46"/>
    <w:rsid w:val="00F15D8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15D86"/>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8F7B43"/>
    <w:rPr>
      <w:rFonts w:asciiTheme="majorHAnsi" w:eastAsiaTheme="majorEastAsia" w:hAnsiTheme="majorHAnsi" w:cstheme="majorBidi"/>
      <w:color w:val="77697A" w:themeColor="accent6" w:themeShade="BF"/>
      <w:sz w:val="26"/>
      <w:szCs w:val="26"/>
    </w:rPr>
  </w:style>
  <w:style w:type="paragraph" w:styleId="TOC2">
    <w:name w:val="toc 2"/>
    <w:basedOn w:val="Normal"/>
    <w:next w:val="Normal"/>
    <w:autoRedefine/>
    <w:uiPriority w:val="39"/>
    <w:unhideWhenUsed/>
    <w:rsid w:val="00E03EC5"/>
    <w:pPr>
      <w:spacing w:after="100"/>
      <w:ind w:left="220"/>
    </w:pPr>
  </w:style>
  <w:style w:type="paragraph" w:styleId="TOC3">
    <w:name w:val="toc 3"/>
    <w:basedOn w:val="Normal"/>
    <w:next w:val="Normal"/>
    <w:autoRedefine/>
    <w:uiPriority w:val="39"/>
    <w:unhideWhenUsed/>
    <w:rsid w:val="00E03EC5"/>
    <w:pPr>
      <w:spacing w:after="100"/>
      <w:ind w:left="440"/>
    </w:pPr>
  </w:style>
  <w:style w:type="paragraph" w:styleId="NoSpacing">
    <w:name w:val="No Spacing"/>
    <w:uiPriority w:val="1"/>
    <w:qFormat/>
    <w:rsid w:val="008F7B43"/>
    <w:pPr>
      <w:spacing w:after="0" w:line="240" w:lineRule="auto"/>
    </w:pPr>
  </w:style>
  <w:style w:type="character" w:customStyle="1" w:styleId="Heading4Char">
    <w:name w:val="Heading 4 Char"/>
    <w:basedOn w:val="DefaultParagraphFont"/>
    <w:link w:val="Heading4"/>
    <w:uiPriority w:val="9"/>
    <w:semiHidden/>
    <w:rsid w:val="008F7B43"/>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8F7B43"/>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8F7B43"/>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8F7B43"/>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8F7B43"/>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8F7B43"/>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8F7B43"/>
    <w:pPr>
      <w:spacing w:line="240" w:lineRule="auto"/>
    </w:pPr>
    <w:rPr>
      <w:b/>
      <w:bCs/>
      <w:smallCaps/>
      <w:color w:val="4A66AC" w:themeColor="accent1"/>
      <w:spacing w:val="6"/>
    </w:rPr>
  </w:style>
  <w:style w:type="character" w:styleId="Strong">
    <w:name w:val="Strong"/>
    <w:basedOn w:val="DefaultParagraphFont"/>
    <w:uiPriority w:val="22"/>
    <w:qFormat/>
    <w:rsid w:val="008F7B43"/>
    <w:rPr>
      <w:b/>
      <w:bCs/>
    </w:rPr>
  </w:style>
  <w:style w:type="character" w:styleId="Emphasis">
    <w:name w:val="Emphasis"/>
    <w:basedOn w:val="DefaultParagraphFont"/>
    <w:uiPriority w:val="20"/>
    <w:qFormat/>
    <w:rsid w:val="008F7B43"/>
    <w:rPr>
      <w:i/>
      <w:iCs/>
    </w:rPr>
  </w:style>
  <w:style w:type="paragraph" w:styleId="Quote">
    <w:name w:val="Quote"/>
    <w:basedOn w:val="Normal"/>
    <w:next w:val="Normal"/>
    <w:link w:val="QuoteChar"/>
    <w:uiPriority w:val="29"/>
    <w:qFormat/>
    <w:rsid w:val="008F7B43"/>
    <w:pPr>
      <w:spacing w:before="120"/>
      <w:ind w:left="720" w:right="720"/>
      <w:jc w:val="center"/>
    </w:pPr>
    <w:rPr>
      <w:i/>
      <w:iCs/>
    </w:rPr>
  </w:style>
  <w:style w:type="character" w:customStyle="1" w:styleId="QuoteChar">
    <w:name w:val="Quote Char"/>
    <w:basedOn w:val="DefaultParagraphFont"/>
    <w:link w:val="Quote"/>
    <w:uiPriority w:val="29"/>
    <w:rsid w:val="008F7B43"/>
    <w:rPr>
      <w:i/>
      <w:iCs/>
    </w:rPr>
  </w:style>
  <w:style w:type="paragraph" w:styleId="IntenseQuote">
    <w:name w:val="Intense Quote"/>
    <w:basedOn w:val="Normal"/>
    <w:next w:val="Normal"/>
    <w:link w:val="IntenseQuoteChar"/>
    <w:uiPriority w:val="30"/>
    <w:qFormat/>
    <w:rsid w:val="008F7B43"/>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8F7B43"/>
    <w:rPr>
      <w:rFonts w:asciiTheme="majorHAnsi" w:eastAsiaTheme="majorEastAsia" w:hAnsiTheme="majorHAnsi" w:cstheme="majorBidi"/>
      <w:color w:val="4A66AC" w:themeColor="accent1"/>
      <w:sz w:val="24"/>
      <w:szCs w:val="24"/>
    </w:rPr>
  </w:style>
  <w:style w:type="character" w:styleId="IntenseEmphasis">
    <w:name w:val="Intense Emphasis"/>
    <w:basedOn w:val="DefaultParagraphFont"/>
    <w:uiPriority w:val="21"/>
    <w:qFormat/>
    <w:rsid w:val="008F7B43"/>
    <w:rPr>
      <w:b w:val="0"/>
      <w:bCs w:val="0"/>
      <w:i/>
      <w:iCs/>
      <w:color w:val="4A66AC" w:themeColor="accent1"/>
    </w:rPr>
  </w:style>
  <w:style w:type="character" w:styleId="SubtleReference">
    <w:name w:val="Subtle Reference"/>
    <w:basedOn w:val="DefaultParagraphFont"/>
    <w:uiPriority w:val="31"/>
    <w:qFormat/>
    <w:rsid w:val="008F7B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7B43"/>
    <w:rPr>
      <w:b/>
      <w:bCs/>
      <w:smallCaps/>
      <w:color w:val="4A66AC" w:themeColor="accent1"/>
      <w:spacing w:val="5"/>
      <w:u w:val="single"/>
    </w:rPr>
  </w:style>
  <w:style w:type="character" w:styleId="BookTitle">
    <w:name w:val="Book Title"/>
    <w:basedOn w:val="DefaultParagraphFont"/>
    <w:uiPriority w:val="33"/>
    <w:qFormat/>
    <w:rsid w:val="008F7B43"/>
    <w:rPr>
      <w:b/>
      <w:bCs/>
      <w:smallCaps/>
    </w:rPr>
  </w:style>
  <w:style w:type="paragraph" w:customStyle="1" w:styleId="BeatName">
    <w:name w:val="BeatName"/>
    <w:basedOn w:val="Heading2"/>
    <w:qFormat/>
    <w:rsid w:val="001147BA"/>
    <w:pPr>
      <w:numPr>
        <w:numId w:val="16"/>
      </w:numPr>
      <w:spacing w:before="0"/>
      <w:outlineLvl w:val="9"/>
    </w:pPr>
  </w:style>
  <w:style w:type="paragraph" w:styleId="BalloonText">
    <w:name w:val="Balloon Text"/>
    <w:basedOn w:val="Normal"/>
    <w:link w:val="BalloonTextChar"/>
    <w:uiPriority w:val="99"/>
    <w:semiHidden/>
    <w:unhideWhenUsed/>
    <w:rsid w:val="00F16C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C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Difficulty over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h:mm:ss;@</c:formatCode>
                <c:ptCount val="6"/>
                <c:pt idx="0">
                  <c:v>0</c:v>
                </c:pt>
                <c:pt idx="1">
                  <c:v>3.4722222222222224E-4</c:v>
                </c:pt>
                <c:pt idx="2">
                  <c:v>2.7777777777777779E-3</c:v>
                </c:pt>
                <c:pt idx="3">
                  <c:v>3.1249999999999997E-3</c:v>
                </c:pt>
                <c:pt idx="4">
                  <c:v>5.5555555555555558E-3</c:v>
                </c:pt>
                <c:pt idx="5">
                  <c:v>6.9444444444444441E-3</c:v>
                </c:pt>
              </c:numCache>
            </c:numRef>
          </c:xVal>
          <c:yVal>
            <c:numRef>
              <c:f>Sheet1!$B$2:$B$7</c:f>
              <c:numCache>
                <c:formatCode>General</c:formatCode>
                <c:ptCount val="6"/>
                <c:pt idx="0">
                  <c:v>0</c:v>
                </c:pt>
                <c:pt idx="1">
                  <c:v>4</c:v>
                </c:pt>
                <c:pt idx="2">
                  <c:v>2</c:v>
                </c:pt>
                <c:pt idx="3">
                  <c:v>6</c:v>
                </c:pt>
                <c:pt idx="4">
                  <c:v>8</c:v>
                </c:pt>
                <c:pt idx="5">
                  <c:v>8</c:v>
                </c:pt>
              </c:numCache>
            </c:numRef>
          </c:yVal>
          <c:smooth val="0"/>
          <c:extLst>
            <c:ext xmlns:c16="http://schemas.microsoft.com/office/drawing/2014/chart" uri="{C3380CC4-5D6E-409C-BE32-E72D297353CC}">
              <c16:uniqueId val="{00000000-78A0-4EDA-8B19-CC175324B398}"/>
            </c:ext>
          </c:extLst>
        </c:ser>
        <c:dLbls>
          <c:showLegendKey val="0"/>
          <c:showVal val="0"/>
          <c:showCatName val="0"/>
          <c:showSerName val="0"/>
          <c:showPercent val="0"/>
          <c:showBubbleSize val="0"/>
        </c:dLbls>
        <c:axId val="422747552"/>
        <c:axId val="422763776"/>
      </c:scatterChart>
      <c:valAx>
        <c:axId val="422747552"/>
        <c:scaling>
          <c:orientation val="minMax"/>
          <c:max val="6.9444400000000022E-3"/>
        </c:scaling>
        <c:delete val="0"/>
        <c:axPos val="b"/>
        <c:majorGridlines>
          <c:spPr>
            <a:ln w="9525" cap="flat" cmpd="sng" algn="ctr">
              <a:solidFill>
                <a:schemeClr val="tx1">
                  <a:lumMod val="15000"/>
                  <a:lumOff val="85000"/>
                </a:schemeClr>
              </a:solidFill>
              <a:round/>
            </a:ln>
            <a:effectLst/>
          </c:spPr>
        </c:majorGridlines>
        <c:numFmt formatCode="h:mm:ss;@"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763776"/>
        <c:crosses val="autoZero"/>
        <c:crossBetween val="midCat"/>
        <c:majorUnit val="3.4722000000000008E-4"/>
      </c:valAx>
      <c:valAx>
        <c:axId val="422763776"/>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747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BDE47-773A-4BCC-BB03-D0785A6EF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jponzio@vfs.com</dc:creator>
  <cp:keywords/>
  <dc:description/>
  <cp:lastModifiedBy>Marco Cornejo</cp:lastModifiedBy>
  <cp:revision>11</cp:revision>
  <dcterms:created xsi:type="dcterms:W3CDTF">2021-01-12T02:37:00Z</dcterms:created>
  <dcterms:modified xsi:type="dcterms:W3CDTF">2021-01-14T20:55:00Z</dcterms:modified>
</cp:coreProperties>
</file>