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E37AB" w14:textId="77777777" w:rsidR="0085120F" w:rsidRPr="0085120F" w:rsidRDefault="0085120F" w:rsidP="0085120F">
      <w:pPr>
        <w:rPr>
          <w:b/>
          <w:bCs/>
          <w:sz w:val="28"/>
          <w:szCs w:val="28"/>
        </w:rPr>
      </w:pPr>
      <w:r w:rsidRPr="0085120F">
        <w:rPr>
          <w:b/>
          <w:bCs/>
          <w:sz w:val="28"/>
          <w:szCs w:val="28"/>
        </w:rPr>
        <w:t>Market Research Report: Dmart vs. Smart Bazaar</w:t>
      </w:r>
    </w:p>
    <w:p w14:paraId="458A395E" w14:textId="77777777" w:rsidR="000619E7" w:rsidRDefault="0085120F" w:rsidP="000619E7">
      <w:r w:rsidRPr="0085120F">
        <w:t>Conducted as part of MBA Research at JECRC University</w:t>
      </w:r>
    </w:p>
    <w:p w14:paraId="7F079A9B" w14:textId="61C31D13" w:rsidR="00386560" w:rsidRPr="00386560" w:rsidRDefault="00386560" w:rsidP="000619E7">
      <w:pPr>
        <w:rPr>
          <w:b/>
          <w:bCs/>
          <w:sz w:val="24"/>
          <w:szCs w:val="24"/>
        </w:rPr>
      </w:pPr>
      <w:r w:rsidRPr="00386560">
        <w:rPr>
          <w:b/>
          <w:bCs/>
          <w:sz w:val="24"/>
          <w:szCs w:val="24"/>
        </w:rPr>
        <w:t>Author: Goverdhan Dadhich</w:t>
      </w:r>
    </w:p>
    <w:p w14:paraId="329141F8" w14:textId="21B7DC93" w:rsidR="0085120F" w:rsidRPr="000619E7" w:rsidRDefault="000619E7" w:rsidP="000619E7">
      <w:pPr>
        <w:rPr>
          <w:b/>
          <w:bCs/>
          <w:sz w:val="24"/>
          <w:szCs w:val="24"/>
        </w:rPr>
      </w:pPr>
      <w:r w:rsidRPr="000619E7">
        <w:rPr>
          <w:b/>
          <w:bCs/>
          <w:sz w:val="24"/>
          <w:szCs w:val="24"/>
        </w:rPr>
        <w:t>1.</w:t>
      </w:r>
      <w:r w:rsidR="0085120F" w:rsidRPr="000619E7">
        <w:rPr>
          <w:b/>
          <w:bCs/>
          <w:sz w:val="24"/>
          <w:szCs w:val="24"/>
        </w:rPr>
        <w:t>Introduction</w:t>
      </w:r>
    </w:p>
    <w:p w14:paraId="099C9998" w14:textId="77777777" w:rsidR="0085120F" w:rsidRDefault="0085120F" w:rsidP="0085120F">
      <w:r w:rsidRPr="0085120F">
        <w:t>As part of my MBA research at JECRC University, I conducted an in-depth study of two major retail giants—Dmart and Smart Bazaar. This research involved a comparative analysis of their product offerings, operational strategies, and overall business models. My objective was to gain insights into the retail industry and understand how these two brands function in a competitive market.</w:t>
      </w:r>
    </w:p>
    <w:p w14:paraId="095860C8" w14:textId="77777777" w:rsidR="000619E7" w:rsidRPr="0085120F" w:rsidRDefault="000619E7" w:rsidP="0085120F"/>
    <w:p w14:paraId="57BD0F2B" w14:textId="01D9E2FF" w:rsidR="0085120F" w:rsidRPr="0085120F" w:rsidRDefault="000619E7" w:rsidP="0085120F">
      <w:pPr>
        <w:rPr>
          <w:b/>
          <w:bCs/>
          <w:sz w:val="24"/>
          <w:szCs w:val="24"/>
        </w:rPr>
      </w:pPr>
      <w:r w:rsidRPr="000619E7">
        <w:rPr>
          <w:b/>
          <w:bCs/>
          <w:sz w:val="24"/>
          <w:szCs w:val="24"/>
        </w:rPr>
        <w:t>2.</w:t>
      </w:r>
      <w:r w:rsidR="0085120F" w:rsidRPr="0085120F">
        <w:rPr>
          <w:b/>
          <w:bCs/>
          <w:sz w:val="24"/>
          <w:szCs w:val="24"/>
        </w:rPr>
        <w:t>Research Methodology</w:t>
      </w:r>
    </w:p>
    <w:p w14:paraId="0AFBD23F" w14:textId="77777777" w:rsidR="0085120F" w:rsidRPr="0085120F" w:rsidRDefault="0085120F" w:rsidP="0085120F">
      <w:r w:rsidRPr="0085120F">
        <w:t>To ensure a comprehensive study, the following approach was undertaken:</w:t>
      </w:r>
    </w:p>
    <w:p w14:paraId="79BD6465" w14:textId="77777777" w:rsidR="0085120F" w:rsidRPr="0085120F" w:rsidRDefault="0085120F" w:rsidP="0085120F">
      <w:pPr>
        <w:numPr>
          <w:ilvl w:val="0"/>
          <w:numId w:val="1"/>
        </w:numPr>
      </w:pPr>
      <w:r w:rsidRPr="0085120F">
        <w:rPr>
          <w:b/>
          <w:bCs/>
        </w:rPr>
        <w:t>Product Comparison</w:t>
      </w:r>
      <w:r w:rsidRPr="0085120F">
        <w:t>: Analyzed the product range, pricing, and quality offered by both retailers.</w:t>
      </w:r>
    </w:p>
    <w:p w14:paraId="71C168A8" w14:textId="77777777" w:rsidR="0085120F" w:rsidRPr="0085120F" w:rsidRDefault="0085120F" w:rsidP="0085120F">
      <w:pPr>
        <w:numPr>
          <w:ilvl w:val="0"/>
          <w:numId w:val="1"/>
        </w:numPr>
      </w:pPr>
      <w:r w:rsidRPr="0085120F">
        <w:rPr>
          <w:b/>
          <w:bCs/>
        </w:rPr>
        <w:t>Managerial Insights</w:t>
      </w:r>
      <w:r w:rsidRPr="0085120F">
        <w:t>: Conducted interviews with managers at Dmart and Smart Bazaar to understand their strategies and operational challenges.</w:t>
      </w:r>
    </w:p>
    <w:p w14:paraId="23D8D983" w14:textId="77777777" w:rsidR="0085120F" w:rsidRDefault="0085120F" w:rsidP="0085120F">
      <w:pPr>
        <w:numPr>
          <w:ilvl w:val="0"/>
          <w:numId w:val="1"/>
        </w:numPr>
      </w:pPr>
      <w:r w:rsidRPr="0085120F">
        <w:rPr>
          <w:b/>
          <w:bCs/>
        </w:rPr>
        <w:t>Strategy Analysis</w:t>
      </w:r>
      <w:r w:rsidRPr="0085120F">
        <w:t>: Evaluated their business models, customer engagement techniques, and supply chain management.</w:t>
      </w:r>
    </w:p>
    <w:p w14:paraId="3691CEE8" w14:textId="77777777" w:rsidR="000619E7" w:rsidRPr="0085120F" w:rsidRDefault="000619E7" w:rsidP="000619E7">
      <w:pPr>
        <w:ind w:left="720"/>
      </w:pPr>
    </w:p>
    <w:p w14:paraId="511D4065" w14:textId="386BF40D" w:rsidR="0085120F" w:rsidRPr="0085120F" w:rsidRDefault="000619E7" w:rsidP="0085120F">
      <w:pPr>
        <w:rPr>
          <w:b/>
          <w:bCs/>
          <w:sz w:val="24"/>
          <w:szCs w:val="24"/>
        </w:rPr>
      </w:pPr>
      <w:r w:rsidRPr="000619E7">
        <w:rPr>
          <w:b/>
          <w:bCs/>
          <w:sz w:val="24"/>
          <w:szCs w:val="24"/>
        </w:rPr>
        <w:t>3.</w:t>
      </w:r>
      <w:r w:rsidR="0085120F" w:rsidRPr="0085120F">
        <w:rPr>
          <w:b/>
          <w:bCs/>
          <w:sz w:val="24"/>
          <w:szCs w:val="24"/>
        </w:rPr>
        <w:t>Meeting with Store Managers</w:t>
      </w:r>
    </w:p>
    <w:p w14:paraId="6A3C394E" w14:textId="77777777" w:rsidR="0085120F" w:rsidRPr="0085120F" w:rsidRDefault="0085120F" w:rsidP="0085120F">
      <w:r w:rsidRPr="0085120F">
        <w:t>During my research, I had the opportunity to meet with the managers of both Dmart and Smart Bazaar. These discussions provided firsthand insights into their operational strategies, challenges, and unique approaches to customer satisfaction. Key takeaways from these meetings included:</w:t>
      </w:r>
    </w:p>
    <w:p w14:paraId="236F64A4" w14:textId="77777777" w:rsidR="0085120F" w:rsidRPr="0085120F" w:rsidRDefault="0085120F" w:rsidP="0085120F">
      <w:pPr>
        <w:numPr>
          <w:ilvl w:val="0"/>
          <w:numId w:val="2"/>
        </w:numPr>
      </w:pPr>
      <w:r w:rsidRPr="0085120F">
        <w:rPr>
          <w:b/>
          <w:bCs/>
        </w:rPr>
        <w:t>Dmart Manager</w:t>
      </w:r>
      <w:r w:rsidRPr="0085120F">
        <w:t>: Emphasized cost control through direct vendor relationships and bulk purchasing strategies.</w:t>
      </w:r>
    </w:p>
    <w:p w14:paraId="0374B25C" w14:textId="77777777" w:rsidR="0085120F" w:rsidRPr="0085120F" w:rsidRDefault="0085120F" w:rsidP="0085120F">
      <w:pPr>
        <w:numPr>
          <w:ilvl w:val="0"/>
          <w:numId w:val="2"/>
        </w:numPr>
      </w:pPr>
      <w:r w:rsidRPr="0085120F">
        <w:rPr>
          <w:b/>
          <w:bCs/>
        </w:rPr>
        <w:t>Smart Bazaar Manager</w:t>
      </w:r>
      <w:r w:rsidRPr="0085120F">
        <w:t>: Highlighted the importance of branding, promotional campaigns, and customer engagement strategies.</w:t>
      </w:r>
    </w:p>
    <w:p w14:paraId="2EEB318A" w14:textId="77777777" w:rsidR="0085120F" w:rsidRDefault="0085120F" w:rsidP="0085120F">
      <w:r w:rsidRPr="0085120F">
        <w:t>These conversations helped bridge the gap between theoretical knowledge and real-world retail management practices.</w:t>
      </w:r>
    </w:p>
    <w:p w14:paraId="23C5D4B4" w14:textId="77777777" w:rsidR="000619E7" w:rsidRPr="0085120F" w:rsidRDefault="000619E7" w:rsidP="0085120F"/>
    <w:p w14:paraId="0FD844DE" w14:textId="06094A43" w:rsidR="0085120F" w:rsidRPr="0085120F" w:rsidRDefault="000619E7" w:rsidP="0085120F">
      <w:pPr>
        <w:rPr>
          <w:b/>
          <w:bCs/>
          <w:sz w:val="24"/>
          <w:szCs w:val="24"/>
        </w:rPr>
      </w:pPr>
      <w:r>
        <w:rPr>
          <w:b/>
          <w:bCs/>
          <w:sz w:val="24"/>
          <w:szCs w:val="24"/>
        </w:rPr>
        <w:t>4.</w:t>
      </w:r>
      <w:r w:rsidR="0085120F" w:rsidRPr="0085120F">
        <w:rPr>
          <w:b/>
          <w:bCs/>
          <w:sz w:val="24"/>
          <w:szCs w:val="24"/>
        </w:rPr>
        <w:t>Key Findings</w:t>
      </w:r>
    </w:p>
    <w:p w14:paraId="76D6A1EE" w14:textId="77777777" w:rsidR="0085120F" w:rsidRPr="0085120F" w:rsidRDefault="0085120F" w:rsidP="0085120F">
      <w:pPr>
        <w:rPr>
          <w:b/>
          <w:bCs/>
        </w:rPr>
      </w:pPr>
      <w:r w:rsidRPr="0085120F">
        <w:rPr>
          <w:b/>
          <w:bCs/>
        </w:rPr>
        <w:t>Product Offerings and Pricing</w:t>
      </w:r>
    </w:p>
    <w:p w14:paraId="230F2AE3" w14:textId="77777777" w:rsidR="0085120F" w:rsidRPr="0085120F" w:rsidRDefault="0085120F" w:rsidP="0085120F">
      <w:pPr>
        <w:numPr>
          <w:ilvl w:val="0"/>
          <w:numId w:val="3"/>
        </w:numPr>
      </w:pPr>
      <w:r w:rsidRPr="0085120F">
        <w:rPr>
          <w:b/>
          <w:bCs/>
        </w:rPr>
        <w:t>Dmart</w:t>
      </w:r>
      <w:r w:rsidRPr="0085120F">
        <w:t>: Offers competitive pricing with a strong emphasis on bulk purchasing and private labels to reduce costs. Focuses on essentials and household items.</w:t>
      </w:r>
    </w:p>
    <w:p w14:paraId="17ED1105" w14:textId="77777777" w:rsidR="0085120F" w:rsidRPr="0085120F" w:rsidRDefault="0085120F" w:rsidP="0085120F">
      <w:pPr>
        <w:numPr>
          <w:ilvl w:val="0"/>
          <w:numId w:val="3"/>
        </w:numPr>
      </w:pPr>
      <w:r w:rsidRPr="0085120F">
        <w:rPr>
          <w:b/>
          <w:bCs/>
        </w:rPr>
        <w:t>Smart Bazaar</w:t>
      </w:r>
      <w:r w:rsidRPr="0085120F">
        <w:t>: Provides a wider variety of branded products, often targeting an urban audience with a more premium shopping experience.</w:t>
      </w:r>
    </w:p>
    <w:p w14:paraId="7CB2BC63" w14:textId="77777777" w:rsidR="0085120F" w:rsidRPr="0085120F" w:rsidRDefault="0085120F" w:rsidP="0085120F">
      <w:pPr>
        <w:rPr>
          <w:b/>
          <w:bCs/>
        </w:rPr>
      </w:pPr>
      <w:r w:rsidRPr="0085120F">
        <w:rPr>
          <w:b/>
          <w:bCs/>
        </w:rPr>
        <w:lastRenderedPageBreak/>
        <w:t>Customer-Centric Approaches</w:t>
      </w:r>
    </w:p>
    <w:p w14:paraId="6FF21E6B" w14:textId="77777777" w:rsidR="0085120F" w:rsidRPr="0085120F" w:rsidRDefault="0085120F" w:rsidP="0085120F">
      <w:pPr>
        <w:numPr>
          <w:ilvl w:val="0"/>
          <w:numId w:val="4"/>
        </w:numPr>
      </w:pPr>
      <w:r w:rsidRPr="0085120F">
        <w:rPr>
          <w:b/>
          <w:bCs/>
        </w:rPr>
        <w:t>Dmart</w:t>
      </w:r>
      <w:r w:rsidRPr="0085120F">
        <w:t>: Attracts value-conscious customers through everyday low prices and efficient in-store operations.</w:t>
      </w:r>
    </w:p>
    <w:p w14:paraId="3685E3D6" w14:textId="77777777" w:rsidR="0085120F" w:rsidRPr="0085120F" w:rsidRDefault="0085120F" w:rsidP="0085120F">
      <w:pPr>
        <w:numPr>
          <w:ilvl w:val="0"/>
          <w:numId w:val="4"/>
        </w:numPr>
      </w:pPr>
      <w:r w:rsidRPr="0085120F">
        <w:rPr>
          <w:b/>
          <w:bCs/>
        </w:rPr>
        <w:t>Smart Bazaar</w:t>
      </w:r>
      <w:r w:rsidRPr="0085120F">
        <w:t>: Uses promotional campaigns and discounts to engage customers and enhance brand loyalty.</w:t>
      </w:r>
    </w:p>
    <w:p w14:paraId="4982510C" w14:textId="77777777" w:rsidR="0085120F" w:rsidRPr="0085120F" w:rsidRDefault="0085120F" w:rsidP="0085120F">
      <w:pPr>
        <w:rPr>
          <w:b/>
          <w:bCs/>
        </w:rPr>
      </w:pPr>
      <w:r w:rsidRPr="0085120F">
        <w:rPr>
          <w:b/>
          <w:bCs/>
        </w:rPr>
        <w:t>Supply Chain and Operational Strategies</w:t>
      </w:r>
    </w:p>
    <w:p w14:paraId="276C1E11" w14:textId="77777777" w:rsidR="0085120F" w:rsidRPr="0085120F" w:rsidRDefault="0085120F" w:rsidP="0085120F">
      <w:pPr>
        <w:numPr>
          <w:ilvl w:val="0"/>
          <w:numId w:val="5"/>
        </w:numPr>
      </w:pPr>
      <w:r w:rsidRPr="0085120F">
        <w:rPr>
          <w:b/>
          <w:bCs/>
        </w:rPr>
        <w:t>Dmart</w:t>
      </w:r>
      <w:r w:rsidRPr="0085120F">
        <w:t>: Highly efficient supply chain with direct vendor relationships and limited middlemen, ensuring cost control.</w:t>
      </w:r>
    </w:p>
    <w:p w14:paraId="79CA2A72" w14:textId="77777777" w:rsidR="0085120F" w:rsidRDefault="0085120F" w:rsidP="0085120F">
      <w:pPr>
        <w:numPr>
          <w:ilvl w:val="0"/>
          <w:numId w:val="5"/>
        </w:numPr>
      </w:pPr>
      <w:r w:rsidRPr="0085120F">
        <w:rPr>
          <w:b/>
          <w:bCs/>
        </w:rPr>
        <w:t>Smart Bazaar</w:t>
      </w:r>
      <w:r w:rsidRPr="0085120F">
        <w:t>: Leverages a broader distribution network, ensuring a vast range of products but with higher operational costs.</w:t>
      </w:r>
    </w:p>
    <w:p w14:paraId="2A7C9083" w14:textId="77777777" w:rsidR="008E3967" w:rsidRPr="008E3967" w:rsidRDefault="008E3967" w:rsidP="008E3967">
      <w:pPr>
        <w:rPr>
          <w:b/>
          <w:bCs/>
        </w:rPr>
      </w:pPr>
      <w:r w:rsidRPr="008E3967">
        <w:rPr>
          <w:b/>
          <w:bCs/>
        </w:rPr>
        <w:t>Store Layout and Shopping Experience</w:t>
      </w:r>
    </w:p>
    <w:p w14:paraId="07C0CC7B" w14:textId="77777777" w:rsidR="008E3967" w:rsidRPr="008E3967" w:rsidRDefault="008E3967" w:rsidP="008E3967">
      <w:pPr>
        <w:numPr>
          <w:ilvl w:val="0"/>
          <w:numId w:val="7"/>
        </w:numPr>
      </w:pPr>
      <w:r w:rsidRPr="008E3967">
        <w:rPr>
          <w:b/>
          <w:bCs/>
        </w:rPr>
        <w:t>Dmart</w:t>
      </w:r>
      <w:r w:rsidRPr="008E3967">
        <w:t>: Simple, no-frills store design focusing on quick and easy purchases.</w:t>
      </w:r>
    </w:p>
    <w:p w14:paraId="579ACFA0" w14:textId="520CCDA7" w:rsidR="008E3967" w:rsidRDefault="008E3967" w:rsidP="008E3967">
      <w:pPr>
        <w:numPr>
          <w:ilvl w:val="0"/>
          <w:numId w:val="7"/>
        </w:numPr>
      </w:pPr>
      <w:r w:rsidRPr="008E3967">
        <w:rPr>
          <w:b/>
          <w:bCs/>
        </w:rPr>
        <w:t>Smart Bazaar</w:t>
      </w:r>
      <w:r w:rsidRPr="008E3967">
        <w:t>: More organized sections with a focus on branding and aesthetics to enhance the shopping experience.</w:t>
      </w:r>
    </w:p>
    <w:p w14:paraId="33938EFE" w14:textId="77777777" w:rsidR="008E3967" w:rsidRPr="008E3967" w:rsidRDefault="008E3967" w:rsidP="008E3967">
      <w:pPr>
        <w:rPr>
          <w:b/>
          <w:bCs/>
        </w:rPr>
      </w:pPr>
      <w:r w:rsidRPr="008E3967">
        <w:rPr>
          <w:b/>
          <w:bCs/>
        </w:rPr>
        <w:t>Promotional and Discount Strategies</w:t>
      </w:r>
    </w:p>
    <w:p w14:paraId="3EE17B78" w14:textId="77777777" w:rsidR="008E3967" w:rsidRPr="008E3967" w:rsidRDefault="008E3967" w:rsidP="008E3967">
      <w:pPr>
        <w:numPr>
          <w:ilvl w:val="0"/>
          <w:numId w:val="8"/>
        </w:numPr>
      </w:pPr>
      <w:r w:rsidRPr="008E3967">
        <w:rPr>
          <w:b/>
          <w:bCs/>
        </w:rPr>
        <w:t>Dmart</w:t>
      </w:r>
      <w:r w:rsidRPr="008E3967">
        <w:t>: Focuses on everyday low pricing, relying on cost-cutting strategies to maintain affordability.</w:t>
      </w:r>
    </w:p>
    <w:p w14:paraId="6C20A406" w14:textId="3C2F5C7C" w:rsidR="008E3967" w:rsidRDefault="008E3967" w:rsidP="008E3967">
      <w:pPr>
        <w:numPr>
          <w:ilvl w:val="0"/>
          <w:numId w:val="8"/>
        </w:numPr>
      </w:pPr>
      <w:r w:rsidRPr="008E3967">
        <w:rPr>
          <w:b/>
          <w:bCs/>
        </w:rPr>
        <w:t>Smart Bazaar</w:t>
      </w:r>
      <w:r w:rsidRPr="008E3967">
        <w:t>: Frequently runs promotional offers and seasonal discounts to attract customers and boost sales.</w:t>
      </w:r>
    </w:p>
    <w:p w14:paraId="5CB6CE06" w14:textId="77777777" w:rsidR="008E3967" w:rsidRPr="008E3967" w:rsidRDefault="008E3967" w:rsidP="008E3967">
      <w:pPr>
        <w:rPr>
          <w:b/>
          <w:bCs/>
        </w:rPr>
      </w:pPr>
      <w:r w:rsidRPr="008E3967">
        <w:rPr>
          <w:b/>
          <w:bCs/>
        </w:rPr>
        <w:t>Customer Footfall and Sales Trends</w:t>
      </w:r>
    </w:p>
    <w:p w14:paraId="6C0A951E" w14:textId="77777777" w:rsidR="008E3967" w:rsidRPr="008E3967" w:rsidRDefault="008E3967" w:rsidP="008E3967">
      <w:pPr>
        <w:numPr>
          <w:ilvl w:val="0"/>
          <w:numId w:val="9"/>
        </w:numPr>
      </w:pPr>
      <w:r w:rsidRPr="008E3967">
        <w:rPr>
          <w:b/>
          <w:bCs/>
        </w:rPr>
        <w:t>Dmart</w:t>
      </w:r>
      <w:r w:rsidRPr="008E3967">
        <w:t>: Steady customer flow due to its reputation for affordable prices and essential goods.</w:t>
      </w:r>
    </w:p>
    <w:p w14:paraId="6D07910A" w14:textId="77777777" w:rsidR="008E3967" w:rsidRPr="008E3967" w:rsidRDefault="008E3967" w:rsidP="008E3967">
      <w:pPr>
        <w:numPr>
          <w:ilvl w:val="0"/>
          <w:numId w:val="9"/>
        </w:numPr>
      </w:pPr>
      <w:r w:rsidRPr="008E3967">
        <w:rPr>
          <w:b/>
          <w:bCs/>
        </w:rPr>
        <w:t>Smart Bazaar</w:t>
      </w:r>
      <w:r w:rsidRPr="008E3967">
        <w:t>: Experiences higher footfall during promotional events but fluctuates during non-sale periods.</w:t>
      </w:r>
    </w:p>
    <w:p w14:paraId="4B9D1615" w14:textId="77777777" w:rsidR="008E3967" w:rsidRPr="008E3967" w:rsidRDefault="008E3967" w:rsidP="008E3967">
      <w:pPr>
        <w:rPr>
          <w:b/>
          <w:bCs/>
        </w:rPr>
      </w:pPr>
      <w:r w:rsidRPr="008E3967">
        <w:rPr>
          <w:b/>
          <w:bCs/>
        </w:rPr>
        <w:t>Digital and Online Presence</w:t>
      </w:r>
    </w:p>
    <w:p w14:paraId="6464F9A6" w14:textId="77777777" w:rsidR="008E3967" w:rsidRPr="008E3967" w:rsidRDefault="008E3967" w:rsidP="008E3967">
      <w:pPr>
        <w:numPr>
          <w:ilvl w:val="0"/>
          <w:numId w:val="10"/>
        </w:numPr>
      </w:pPr>
      <w:r w:rsidRPr="008E3967">
        <w:rPr>
          <w:b/>
          <w:bCs/>
        </w:rPr>
        <w:t>Dmart</w:t>
      </w:r>
      <w:r w:rsidRPr="008E3967">
        <w:t>: Limited online presence, with a stronger focus on physical retail stores.</w:t>
      </w:r>
    </w:p>
    <w:p w14:paraId="10CA33DE" w14:textId="77777777" w:rsidR="008E3967" w:rsidRPr="008E3967" w:rsidRDefault="008E3967" w:rsidP="008E3967">
      <w:pPr>
        <w:numPr>
          <w:ilvl w:val="0"/>
          <w:numId w:val="10"/>
        </w:numPr>
      </w:pPr>
      <w:r w:rsidRPr="008E3967">
        <w:rPr>
          <w:b/>
          <w:bCs/>
        </w:rPr>
        <w:t>Smart Bazaar</w:t>
      </w:r>
      <w:r w:rsidRPr="008E3967">
        <w:t>: Actively expanding its e-commerce operations to cater to online shoppers and increase digital engagement.</w:t>
      </w:r>
    </w:p>
    <w:p w14:paraId="20FCAB84" w14:textId="77777777" w:rsidR="000619E7" w:rsidRPr="0085120F" w:rsidRDefault="000619E7" w:rsidP="008E3967"/>
    <w:p w14:paraId="7A31A9F3" w14:textId="767C2179" w:rsidR="009B40D6" w:rsidRDefault="009B40D6" w:rsidP="0085120F">
      <w:pPr>
        <w:rPr>
          <w:b/>
          <w:bCs/>
          <w:sz w:val="24"/>
          <w:szCs w:val="24"/>
        </w:rPr>
      </w:pPr>
      <w:r>
        <w:rPr>
          <w:b/>
          <w:bCs/>
          <w:sz w:val="24"/>
          <w:szCs w:val="24"/>
        </w:rPr>
        <w:t>5.Store Visit &amp; Images</w:t>
      </w:r>
    </w:p>
    <w:p w14:paraId="524F3B87" w14:textId="77777777" w:rsidR="009B40D6" w:rsidRPr="009B40D6" w:rsidRDefault="009B40D6" w:rsidP="009B40D6">
      <w:r w:rsidRPr="009B40D6">
        <w:t>As part of this research, I visited both Dmart and Smart Bazaar to observe their store layouts, product arrangements, and customer interactions. Below is an image captured during my visit to Smart Bazaar, Jaipur:</w:t>
      </w:r>
    </w:p>
    <w:p w14:paraId="44AB8EE6" w14:textId="77777777" w:rsidR="009B40D6" w:rsidRDefault="009B40D6" w:rsidP="009B40D6">
      <w:r w:rsidRPr="009B40D6">
        <w:t>This visit provided a real-world perspective on how these retailers operate and engage with customers.</w:t>
      </w:r>
    </w:p>
    <w:p w14:paraId="5C8998F0" w14:textId="651CA5AA" w:rsidR="009B40D6" w:rsidRDefault="008E3967" w:rsidP="009B40D6">
      <w:r>
        <w:rPr>
          <w:noProof/>
        </w:rPr>
        <w:lastRenderedPageBreak/>
        <w:drawing>
          <wp:inline distT="0" distB="0" distL="0" distR="0" wp14:anchorId="170C5EAD" wp14:editId="15169CDB">
            <wp:extent cx="5731510" cy="3721100"/>
            <wp:effectExtent l="0" t="0" r="2540" b="0"/>
            <wp:docPr id="144015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51059" name="Picture 144015105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14:paraId="1F68237E" w14:textId="77777777" w:rsidR="008E3967" w:rsidRDefault="008E3967" w:rsidP="009B40D6"/>
    <w:p w14:paraId="695D2BF5" w14:textId="7493082A" w:rsidR="008E3967" w:rsidRPr="009B40D6" w:rsidRDefault="008E3967" w:rsidP="009B40D6">
      <w:r>
        <w:rPr>
          <w:noProof/>
        </w:rPr>
        <w:drawing>
          <wp:inline distT="0" distB="0" distL="0" distR="0" wp14:anchorId="47AD339C" wp14:editId="164D038B">
            <wp:extent cx="5731510" cy="4165600"/>
            <wp:effectExtent l="0" t="0" r="2540" b="6350"/>
            <wp:docPr id="17708598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59831" name="Picture 1770859831"/>
                    <pic:cNvPicPr/>
                  </pic:nvPicPr>
                  <pic:blipFill>
                    <a:blip r:embed="rId6">
                      <a:extLst>
                        <a:ext uri="{28A0092B-C50C-407E-A947-70E740481C1C}">
                          <a14:useLocalDpi xmlns:a14="http://schemas.microsoft.com/office/drawing/2010/main" val="0"/>
                        </a:ext>
                      </a:extLst>
                    </a:blip>
                    <a:stretch>
                      <a:fillRect/>
                    </a:stretch>
                  </pic:blipFill>
                  <pic:spPr>
                    <a:xfrm>
                      <a:off x="0" y="0"/>
                      <a:ext cx="5731510" cy="4165600"/>
                    </a:xfrm>
                    <a:prstGeom prst="rect">
                      <a:avLst/>
                    </a:prstGeom>
                  </pic:spPr>
                </pic:pic>
              </a:graphicData>
            </a:graphic>
          </wp:inline>
        </w:drawing>
      </w:r>
    </w:p>
    <w:p w14:paraId="18C01A14" w14:textId="220D5197" w:rsidR="009B40D6" w:rsidRDefault="009B40D6" w:rsidP="0085120F">
      <w:pPr>
        <w:rPr>
          <w:b/>
          <w:bCs/>
          <w:sz w:val="24"/>
          <w:szCs w:val="24"/>
        </w:rPr>
      </w:pPr>
    </w:p>
    <w:p w14:paraId="0DF2A749" w14:textId="251671F8" w:rsidR="008E3967" w:rsidRDefault="008E3967" w:rsidP="0085120F">
      <w:pPr>
        <w:rPr>
          <w:b/>
          <w:bCs/>
          <w:sz w:val="24"/>
          <w:szCs w:val="24"/>
        </w:rPr>
      </w:pPr>
      <w:r>
        <w:rPr>
          <w:b/>
          <w:bCs/>
          <w:noProof/>
          <w:sz w:val="24"/>
          <w:szCs w:val="24"/>
        </w:rPr>
        <w:lastRenderedPageBreak/>
        <w:drawing>
          <wp:inline distT="0" distB="0" distL="0" distR="0" wp14:anchorId="691EF6B5" wp14:editId="0972F1A4">
            <wp:extent cx="6108700" cy="3505200"/>
            <wp:effectExtent l="0" t="0" r="6350" b="0"/>
            <wp:docPr id="627248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48539" name="Picture 627248539"/>
                    <pic:cNvPicPr/>
                  </pic:nvPicPr>
                  <pic:blipFill rotWithShape="1">
                    <a:blip r:embed="rId7">
                      <a:extLst>
                        <a:ext uri="{28A0092B-C50C-407E-A947-70E740481C1C}">
                          <a14:useLocalDpi xmlns:a14="http://schemas.microsoft.com/office/drawing/2010/main" val="0"/>
                        </a:ext>
                      </a:extLst>
                    </a:blip>
                    <a:srcRect r="11810"/>
                    <a:stretch/>
                  </pic:blipFill>
                  <pic:spPr bwMode="auto">
                    <a:xfrm>
                      <a:off x="0" y="0"/>
                      <a:ext cx="6108700" cy="3505200"/>
                    </a:xfrm>
                    <a:prstGeom prst="rect">
                      <a:avLst/>
                    </a:prstGeom>
                    <a:ln>
                      <a:noFill/>
                    </a:ln>
                    <a:extLst>
                      <a:ext uri="{53640926-AAD7-44D8-BBD7-CCE9431645EC}">
                        <a14:shadowObscured xmlns:a14="http://schemas.microsoft.com/office/drawing/2010/main"/>
                      </a:ext>
                    </a:extLst>
                  </pic:spPr>
                </pic:pic>
              </a:graphicData>
            </a:graphic>
          </wp:inline>
        </w:drawing>
      </w:r>
    </w:p>
    <w:p w14:paraId="11109FDC" w14:textId="77777777" w:rsidR="009B40D6" w:rsidRDefault="009B40D6" w:rsidP="0085120F">
      <w:pPr>
        <w:rPr>
          <w:b/>
          <w:bCs/>
          <w:sz w:val="24"/>
          <w:szCs w:val="24"/>
        </w:rPr>
      </w:pPr>
    </w:p>
    <w:p w14:paraId="1AAED06B" w14:textId="19ACCBE4" w:rsidR="009B40D6" w:rsidRDefault="008E3967" w:rsidP="0085120F">
      <w:pPr>
        <w:rPr>
          <w:b/>
          <w:bCs/>
          <w:sz w:val="24"/>
          <w:szCs w:val="24"/>
        </w:rPr>
      </w:pPr>
      <w:r>
        <w:rPr>
          <w:b/>
          <w:bCs/>
          <w:noProof/>
          <w:sz w:val="24"/>
          <w:szCs w:val="24"/>
        </w:rPr>
        <w:drawing>
          <wp:inline distT="0" distB="0" distL="0" distR="0" wp14:anchorId="6E8A01E2" wp14:editId="2C5B67B7">
            <wp:extent cx="6121400" cy="4900930"/>
            <wp:effectExtent l="0" t="0" r="0" b="0"/>
            <wp:docPr id="13994865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86517" name="Picture 1399486517"/>
                    <pic:cNvPicPr/>
                  </pic:nvPicPr>
                  <pic:blipFill rotWithShape="1">
                    <a:blip r:embed="rId8">
                      <a:extLst>
                        <a:ext uri="{28A0092B-C50C-407E-A947-70E740481C1C}">
                          <a14:useLocalDpi xmlns:a14="http://schemas.microsoft.com/office/drawing/2010/main" val="0"/>
                        </a:ext>
                      </a:extLst>
                    </a:blip>
                    <a:srcRect t="44706"/>
                    <a:stretch/>
                  </pic:blipFill>
                  <pic:spPr bwMode="auto">
                    <a:xfrm>
                      <a:off x="0" y="0"/>
                      <a:ext cx="6121400" cy="4900930"/>
                    </a:xfrm>
                    <a:prstGeom prst="rect">
                      <a:avLst/>
                    </a:prstGeom>
                    <a:ln>
                      <a:noFill/>
                    </a:ln>
                    <a:extLst>
                      <a:ext uri="{53640926-AAD7-44D8-BBD7-CCE9431645EC}">
                        <a14:shadowObscured xmlns:a14="http://schemas.microsoft.com/office/drawing/2010/main"/>
                      </a:ext>
                    </a:extLst>
                  </pic:spPr>
                </pic:pic>
              </a:graphicData>
            </a:graphic>
          </wp:inline>
        </w:drawing>
      </w:r>
    </w:p>
    <w:p w14:paraId="741FBCC9" w14:textId="77777777" w:rsidR="00E84057" w:rsidRPr="00E84057" w:rsidRDefault="00E84057" w:rsidP="00E84057">
      <w:pPr>
        <w:rPr>
          <w:b/>
          <w:bCs/>
          <w:sz w:val="24"/>
          <w:szCs w:val="24"/>
        </w:rPr>
      </w:pPr>
      <w:r w:rsidRPr="00E84057">
        <w:rPr>
          <w:b/>
          <w:bCs/>
          <w:sz w:val="24"/>
          <w:szCs w:val="24"/>
        </w:rPr>
        <w:lastRenderedPageBreak/>
        <w:t>Photo Documentation</w:t>
      </w:r>
    </w:p>
    <w:p w14:paraId="009A6C5A" w14:textId="77777777" w:rsidR="00E84057" w:rsidRPr="00E84057" w:rsidRDefault="00E84057" w:rsidP="00E84057">
      <w:pPr>
        <w:rPr>
          <w:sz w:val="24"/>
          <w:szCs w:val="24"/>
        </w:rPr>
      </w:pPr>
      <w:r w:rsidRPr="00E84057">
        <w:rPr>
          <w:sz w:val="24"/>
          <w:szCs w:val="24"/>
        </w:rPr>
        <w:t>To further illustrate my findings, here are additional images from my store visits:</w:t>
      </w:r>
    </w:p>
    <w:p w14:paraId="3F3B5997" w14:textId="61CD571E" w:rsidR="00E84057" w:rsidRPr="00E84057" w:rsidRDefault="00E84057" w:rsidP="00E84057">
      <w:pPr>
        <w:numPr>
          <w:ilvl w:val="0"/>
          <w:numId w:val="11"/>
        </w:numPr>
        <w:rPr>
          <w:sz w:val="24"/>
          <w:szCs w:val="24"/>
        </w:rPr>
      </w:pPr>
      <w:r w:rsidRPr="00E84057">
        <w:rPr>
          <w:sz w:val="24"/>
          <w:szCs w:val="24"/>
        </w:rPr>
        <w:t xml:space="preserve">Dmart Store Layout &amp; Product Display </w:t>
      </w:r>
    </w:p>
    <w:p w14:paraId="62E8C5BA" w14:textId="49BC8E42" w:rsidR="00E84057" w:rsidRDefault="00E84057" w:rsidP="00E84057">
      <w:pPr>
        <w:ind w:left="720"/>
        <w:rPr>
          <w:sz w:val="24"/>
          <w:szCs w:val="24"/>
        </w:rPr>
      </w:pPr>
      <w:r>
        <w:rPr>
          <w:noProof/>
          <w:sz w:val="24"/>
          <w:szCs w:val="24"/>
        </w:rPr>
        <w:drawing>
          <wp:inline distT="0" distB="0" distL="0" distR="0" wp14:anchorId="6D92A484" wp14:editId="266AB91D">
            <wp:extent cx="5708644" cy="3211033"/>
            <wp:effectExtent l="0" t="0" r="6985" b="8890"/>
            <wp:docPr id="4772978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97877" name="Picture 477297877"/>
                    <pic:cNvPicPr/>
                  </pic:nvPicPr>
                  <pic:blipFill>
                    <a:blip r:embed="rId9">
                      <a:extLst>
                        <a:ext uri="{28A0092B-C50C-407E-A947-70E740481C1C}">
                          <a14:useLocalDpi xmlns:a14="http://schemas.microsoft.com/office/drawing/2010/main" val="0"/>
                        </a:ext>
                      </a:extLst>
                    </a:blip>
                    <a:stretch>
                      <a:fillRect/>
                    </a:stretch>
                  </pic:blipFill>
                  <pic:spPr>
                    <a:xfrm>
                      <a:off x="0" y="0"/>
                      <a:ext cx="5747732" cy="3233019"/>
                    </a:xfrm>
                    <a:prstGeom prst="rect">
                      <a:avLst/>
                    </a:prstGeom>
                  </pic:spPr>
                </pic:pic>
              </a:graphicData>
            </a:graphic>
          </wp:inline>
        </w:drawing>
      </w:r>
    </w:p>
    <w:p w14:paraId="711C9C55" w14:textId="77777777" w:rsidR="00E84057" w:rsidRPr="00E84057" w:rsidRDefault="00E84057" w:rsidP="00E84057">
      <w:pPr>
        <w:ind w:left="720"/>
        <w:rPr>
          <w:sz w:val="24"/>
          <w:szCs w:val="24"/>
        </w:rPr>
      </w:pPr>
    </w:p>
    <w:p w14:paraId="6FB020C3" w14:textId="3FEFB1F4" w:rsidR="00E84057" w:rsidRDefault="00386560" w:rsidP="00E84057">
      <w:pPr>
        <w:numPr>
          <w:ilvl w:val="0"/>
          <w:numId w:val="11"/>
        </w:numPr>
        <w:rPr>
          <w:sz w:val="24"/>
          <w:szCs w:val="24"/>
        </w:rPr>
      </w:pPr>
      <w:r>
        <w:rPr>
          <w:sz w:val="24"/>
          <w:szCs w:val="24"/>
        </w:rPr>
        <w:t xml:space="preserve">Smart Bazaar </w:t>
      </w:r>
      <w:r w:rsidR="00E84057" w:rsidRPr="00E84057">
        <w:rPr>
          <w:sz w:val="24"/>
          <w:szCs w:val="24"/>
        </w:rPr>
        <w:t>Checkout Counters &amp; Billing Experience</w:t>
      </w:r>
    </w:p>
    <w:p w14:paraId="07DC104F" w14:textId="4184C1F4" w:rsidR="00386560" w:rsidRPr="00E84057" w:rsidRDefault="00386560" w:rsidP="00386560">
      <w:pPr>
        <w:ind w:left="720"/>
        <w:rPr>
          <w:sz w:val="24"/>
          <w:szCs w:val="24"/>
        </w:rPr>
      </w:pPr>
      <w:r>
        <w:rPr>
          <w:noProof/>
          <w:sz w:val="24"/>
          <w:szCs w:val="24"/>
        </w:rPr>
        <w:drawing>
          <wp:inline distT="0" distB="0" distL="0" distR="0" wp14:anchorId="1D118589" wp14:editId="7AD3B117">
            <wp:extent cx="5784253" cy="3253562"/>
            <wp:effectExtent l="0" t="0" r="6985" b="4445"/>
            <wp:docPr id="16238624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62489" name="Picture 1623862489"/>
                    <pic:cNvPicPr/>
                  </pic:nvPicPr>
                  <pic:blipFill>
                    <a:blip r:embed="rId10">
                      <a:extLst>
                        <a:ext uri="{28A0092B-C50C-407E-A947-70E740481C1C}">
                          <a14:useLocalDpi xmlns:a14="http://schemas.microsoft.com/office/drawing/2010/main" val="0"/>
                        </a:ext>
                      </a:extLst>
                    </a:blip>
                    <a:stretch>
                      <a:fillRect/>
                    </a:stretch>
                  </pic:blipFill>
                  <pic:spPr>
                    <a:xfrm>
                      <a:off x="0" y="0"/>
                      <a:ext cx="5805081" cy="3265278"/>
                    </a:xfrm>
                    <a:prstGeom prst="rect">
                      <a:avLst/>
                    </a:prstGeom>
                  </pic:spPr>
                </pic:pic>
              </a:graphicData>
            </a:graphic>
          </wp:inline>
        </w:drawing>
      </w:r>
    </w:p>
    <w:p w14:paraId="26C0072B" w14:textId="77777777" w:rsidR="00386560" w:rsidRPr="00E84057" w:rsidRDefault="00386560" w:rsidP="00386560">
      <w:pPr>
        <w:jc w:val="both"/>
        <w:rPr>
          <w:sz w:val="24"/>
          <w:szCs w:val="24"/>
        </w:rPr>
      </w:pPr>
      <w:r w:rsidRPr="00E84057">
        <w:rPr>
          <w:sz w:val="24"/>
          <w:szCs w:val="24"/>
        </w:rPr>
        <w:t>These images provide a visual representation of the shopping experience and store environments at both retailers.</w:t>
      </w:r>
    </w:p>
    <w:p w14:paraId="784D8130" w14:textId="77777777" w:rsidR="00E84057" w:rsidRDefault="00E84057" w:rsidP="0085120F">
      <w:pPr>
        <w:rPr>
          <w:b/>
          <w:bCs/>
          <w:sz w:val="24"/>
          <w:szCs w:val="24"/>
        </w:rPr>
      </w:pPr>
    </w:p>
    <w:p w14:paraId="5BCB4110" w14:textId="155851F9" w:rsidR="0085120F" w:rsidRPr="0085120F" w:rsidRDefault="0085120F" w:rsidP="0085120F">
      <w:pPr>
        <w:rPr>
          <w:b/>
          <w:bCs/>
          <w:sz w:val="24"/>
          <w:szCs w:val="24"/>
        </w:rPr>
      </w:pPr>
      <w:r w:rsidRPr="0085120F">
        <w:rPr>
          <w:b/>
          <w:bCs/>
          <w:sz w:val="24"/>
          <w:szCs w:val="24"/>
        </w:rPr>
        <w:t>Conclusion</w:t>
      </w:r>
    </w:p>
    <w:p w14:paraId="1F8BE126" w14:textId="77777777" w:rsidR="0085120F" w:rsidRPr="0085120F" w:rsidRDefault="0085120F" w:rsidP="0085120F">
      <w:r w:rsidRPr="0085120F">
        <w:t>This research provided valuable insights into how Dmart and Smart Bazaar operate within the retail space. Dmart’s cost-efficiency model contrasts with Smart Bazaar’s branding and promotional strategies, each catering to different customer segments. Understanding these differences has enhanced my knowledge of the retail industry, supply chain dynamics, and consumer behavior.</w:t>
      </w:r>
    </w:p>
    <w:p w14:paraId="54493C94" w14:textId="77777777" w:rsidR="0085120F" w:rsidRDefault="0085120F" w:rsidP="0085120F">
      <w:r w:rsidRPr="0085120F">
        <w:t>A special thanks to the managers at both Dmart and Smart Bazaar for their valuable time and insights. This study will serve as a stepping stone in my academic and professional journey in the field of business and retail management.</w:t>
      </w:r>
    </w:p>
    <w:p w14:paraId="2B9B7F29" w14:textId="5765528C" w:rsidR="00AA175B" w:rsidRDefault="00AA175B"/>
    <w:p w14:paraId="471A3FBF" w14:textId="77777777" w:rsidR="000619E7" w:rsidRDefault="000619E7"/>
    <w:p w14:paraId="539A4D01" w14:textId="2F3BD753" w:rsidR="000619E7" w:rsidRDefault="000619E7"/>
    <w:p w14:paraId="5DC3B10F" w14:textId="73594CE2" w:rsidR="000619E7" w:rsidRDefault="000619E7"/>
    <w:p w14:paraId="2C619C2A" w14:textId="22539213" w:rsidR="009B40D6" w:rsidRDefault="009B40D6"/>
    <w:sectPr w:rsidR="009B40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A5FD7"/>
    <w:multiLevelType w:val="multilevel"/>
    <w:tmpl w:val="16BE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A1664"/>
    <w:multiLevelType w:val="multilevel"/>
    <w:tmpl w:val="60EC9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236CA9"/>
    <w:multiLevelType w:val="multilevel"/>
    <w:tmpl w:val="DE18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062A19"/>
    <w:multiLevelType w:val="multilevel"/>
    <w:tmpl w:val="57AA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B7245C"/>
    <w:multiLevelType w:val="multilevel"/>
    <w:tmpl w:val="0DD6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C205F3"/>
    <w:multiLevelType w:val="hybridMultilevel"/>
    <w:tmpl w:val="31141C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142C48"/>
    <w:multiLevelType w:val="multilevel"/>
    <w:tmpl w:val="169C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46265D"/>
    <w:multiLevelType w:val="multilevel"/>
    <w:tmpl w:val="04DA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F47E79"/>
    <w:multiLevelType w:val="multilevel"/>
    <w:tmpl w:val="5618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3528CF"/>
    <w:multiLevelType w:val="multilevel"/>
    <w:tmpl w:val="97F8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7F1731"/>
    <w:multiLevelType w:val="multilevel"/>
    <w:tmpl w:val="E9E6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0735540">
    <w:abstractNumId w:val="1"/>
  </w:num>
  <w:num w:numId="2" w16cid:durableId="930502244">
    <w:abstractNumId w:val="8"/>
  </w:num>
  <w:num w:numId="3" w16cid:durableId="1618876301">
    <w:abstractNumId w:val="0"/>
  </w:num>
  <w:num w:numId="4" w16cid:durableId="31271540">
    <w:abstractNumId w:val="3"/>
  </w:num>
  <w:num w:numId="5" w16cid:durableId="108741949">
    <w:abstractNumId w:val="9"/>
  </w:num>
  <w:num w:numId="6" w16cid:durableId="1052920230">
    <w:abstractNumId w:val="5"/>
  </w:num>
  <w:num w:numId="7" w16cid:durableId="1746686776">
    <w:abstractNumId w:val="10"/>
  </w:num>
  <w:num w:numId="8" w16cid:durableId="859780624">
    <w:abstractNumId w:val="2"/>
  </w:num>
  <w:num w:numId="9" w16cid:durableId="1090081126">
    <w:abstractNumId w:val="4"/>
  </w:num>
  <w:num w:numId="10" w16cid:durableId="1442992608">
    <w:abstractNumId w:val="7"/>
  </w:num>
  <w:num w:numId="11" w16cid:durableId="12079100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20F"/>
    <w:rsid w:val="000619E7"/>
    <w:rsid w:val="000764E8"/>
    <w:rsid w:val="00386560"/>
    <w:rsid w:val="00532005"/>
    <w:rsid w:val="0085120F"/>
    <w:rsid w:val="008E3967"/>
    <w:rsid w:val="009B40D6"/>
    <w:rsid w:val="00AA175B"/>
    <w:rsid w:val="00AD72EE"/>
    <w:rsid w:val="00B304F5"/>
    <w:rsid w:val="00E84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3326D"/>
  <w15:chartTrackingRefBased/>
  <w15:docId w15:val="{4FDE87EC-6238-4E73-9D3E-5A12A6BF4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12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12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12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12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12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12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12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12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12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2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12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12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12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12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12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12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12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120F"/>
    <w:rPr>
      <w:rFonts w:eastAsiaTheme="majorEastAsia" w:cstheme="majorBidi"/>
      <w:color w:val="272727" w:themeColor="text1" w:themeTint="D8"/>
    </w:rPr>
  </w:style>
  <w:style w:type="paragraph" w:styleId="Title">
    <w:name w:val="Title"/>
    <w:basedOn w:val="Normal"/>
    <w:next w:val="Normal"/>
    <w:link w:val="TitleChar"/>
    <w:uiPriority w:val="10"/>
    <w:qFormat/>
    <w:rsid w:val="008512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12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12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12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120F"/>
    <w:pPr>
      <w:spacing w:before="160"/>
      <w:jc w:val="center"/>
    </w:pPr>
    <w:rPr>
      <w:i/>
      <w:iCs/>
      <w:color w:val="404040" w:themeColor="text1" w:themeTint="BF"/>
    </w:rPr>
  </w:style>
  <w:style w:type="character" w:customStyle="1" w:styleId="QuoteChar">
    <w:name w:val="Quote Char"/>
    <w:basedOn w:val="DefaultParagraphFont"/>
    <w:link w:val="Quote"/>
    <w:uiPriority w:val="29"/>
    <w:rsid w:val="0085120F"/>
    <w:rPr>
      <w:i/>
      <w:iCs/>
      <w:color w:val="404040" w:themeColor="text1" w:themeTint="BF"/>
    </w:rPr>
  </w:style>
  <w:style w:type="paragraph" w:styleId="ListParagraph">
    <w:name w:val="List Paragraph"/>
    <w:basedOn w:val="Normal"/>
    <w:uiPriority w:val="34"/>
    <w:qFormat/>
    <w:rsid w:val="0085120F"/>
    <w:pPr>
      <w:ind w:left="720"/>
      <w:contextualSpacing/>
    </w:pPr>
  </w:style>
  <w:style w:type="character" w:styleId="IntenseEmphasis">
    <w:name w:val="Intense Emphasis"/>
    <w:basedOn w:val="DefaultParagraphFont"/>
    <w:uiPriority w:val="21"/>
    <w:qFormat/>
    <w:rsid w:val="0085120F"/>
    <w:rPr>
      <w:i/>
      <w:iCs/>
      <w:color w:val="2F5496" w:themeColor="accent1" w:themeShade="BF"/>
    </w:rPr>
  </w:style>
  <w:style w:type="paragraph" w:styleId="IntenseQuote">
    <w:name w:val="Intense Quote"/>
    <w:basedOn w:val="Normal"/>
    <w:next w:val="Normal"/>
    <w:link w:val="IntenseQuoteChar"/>
    <w:uiPriority w:val="30"/>
    <w:qFormat/>
    <w:rsid w:val="008512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120F"/>
    <w:rPr>
      <w:i/>
      <w:iCs/>
      <w:color w:val="2F5496" w:themeColor="accent1" w:themeShade="BF"/>
    </w:rPr>
  </w:style>
  <w:style w:type="character" w:styleId="IntenseReference">
    <w:name w:val="Intense Reference"/>
    <w:basedOn w:val="DefaultParagraphFont"/>
    <w:uiPriority w:val="32"/>
    <w:qFormat/>
    <w:rsid w:val="0085120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23334">
      <w:bodyDiv w:val="1"/>
      <w:marLeft w:val="0"/>
      <w:marRight w:val="0"/>
      <w:marTop w:val="0"/>
      <w:marBottom w:val="0"/>
      <w:divBdr>
        <w:top w:val="none" w:sz="0" w:space="0" w:color="auto"/>
        <w:left w:val="none" w:sz="0" w:space="0" w:color="auto"/>
        <w:bottom w:val="none" w:sz="0" w:space="0" w:color="auto"/>
        <w:right w:val="none" w:sz="0" w:space="0" w:color="auto"/>
      </w:divBdr>
    </w:div>
    <w:div w:id="215824296">
      <w:bodyDiv w:val="1"/>
      <w:marLeft w:val="0"/>
      <w:marRight w:val="0"/>
      <w:marTop w:val="0"/>
      <w:marBottom w:val="0"/>
      <w:divBdr>
        <w:top w:val="none" w:sz="0" w:space="0" w:color="auto"/>
        <w:left w:val="none" w:sz="0" w:space="0" w:color="auto"/>
        <w:bottom w:val="none" w:sz="0" w:space="0" w:color="auto"/>
        <w:right w:val="none" w:sz="0" w:space="0" w:color="auto"/>
      </w:divBdr>
    </w:div>
    <w:div w:id="393167299">
      <w:bodyDiv w:val="1"/>
      <w:marLeft w:val="0"/>
      <w:marRight w:val="0"/>
      <w:marTop w:val="0"/>
      <w:marBottom w:val="0"/>
      <w:divBdr>
        <w:top w:val="none" w:sz="0" w:space="0" w:color="auto"/>
        <w:left w:val="none" w:sz="0" w:space="0" w:color="auto"/>
        <w:bottom w:val="none" w:sz="0" w:space="0" w:color="auto"/>
        <w:right w:val="none" w:sz="0" w:space="0" w:color="auto"/>
      </w:divBdr>
    </w:div>
    <w:div w:id="437066572">
      <w:bodyDiv w:val="1"/>
      <w:marLeft w:val="0"/>
      <w:marRight w:val="0"/>
      <w:marTop w:val="0"/>
      <w:marBottom w:val="0"/>
      <w:divBdr>
        <w:top w:val="none" w:sz="0" w:space="0" w:color="auto"/>
        <w:left w:val="none" w:sz="0" w:space="0" w:color="auto"/>
        <w:bottom w:val="none" w:sz="0" w:space="0" w:color="auto"/>
        <w:right w:val="none" w:sz="0" w:space="0" w:color="auto"/>
      </w:divBdr>
    </w:div>
    <w:div w:id="507327834">
      <w:bodyDiv w:val="1"/>
      <w:marLeft w:val="0"/>
      <w:marRight w:val="0"/>
      <w:marTop w:val="0"/>
      <w:marBottom w:val="0"/>
      <w:divBdr>
        <w:top w:val="none" w:sz="0" w:space="0" w:color="auto"/>
        <w:left w:val="none" w:sz="0" w:space="0" w:color="auto"/>
        <w:bottom w:val="none" w:sz="0" w:space="0" w:color="auto"/>
        <w:right w:val="none" w:sz="0" w:space="0" w:color="auto"/>
      </w:divBdr>
    </w:div>
    <w:div w:id="630745823">
      <w:bodyDiv w:val="1"/>
      <w:marLeft w:val="0"/>
      <w:marRight w:val="0"/>
      <w:marTop w:val="0"/>
      <w:marBottom w:val="0"/>
      <w:divBdr>
        <w:top w:val="none" w:sz="0" w:space="0" w:color="auto"/>
        <w:left w:val="none" w:sz="0" w:space="0" w:color="auto"/>
        <w:bottom w:val="none" w:sz="0" w:space="0" w:color="auto"/>
        <w:right w:val="none" w:sz="0" w:space="0" w:color="auto"/>
      </w:divBdr>
    </w:div>
    <w:div w:id="956789029">
      <w:bodyDiv w:val="1"/>
      <w:marLeft w:val="0"/>
      <w:marRight w:val="0"/>
      <w:marTop w:val="0"/>
      <w:marBottom w:val="0"/>
      <w:divBdr>
        <w:top w:val="none" w:sz="0" w:space="0" w:color="auto"/>
        <w:left w:val="none" w:sz="0" w:space="0" w:color="auto"/>
        <w:bottom w:val="none" w:sz="0" w:space="0" w:color="auto"/>
        <w:right w:val="none" w:sz="0" w:space="0" w:color="auto"/>
      </w:divBdr>
    </w:div>
    <w:div w:id="1067872977">
      <w:bodyDiv w:val="1"/>
      <w:marLeft w:val="0"/>
      <w:marRight w:val="0"/>
      <w:marTop w:val="0"/>
      <w:marBottom w:val="0"/>
      <w:divBdr>
        <w:top w:val="none" w:sz="0" w:space="0" w:color="auto"/>
        <w:left w:val="none" w:sz="0" w:space="0" w:color="auto"/>
        <w:bottom w:val="none" w:sz="0" w:space="0" w:color="auto"/>
        <w:right w:val="none" w:sz="0" w:space="0" w:color="auto"/>
      </w:divBdr>
    </w:div>
    <w:div w:id="1134299774">
      <w:bodyDiv w:val="1"/>
      <w:marLeft w:val="0"/>
      <w:marRight w:val="0"/>
      <w:marTop w:val="0"/>
      <w:marBottom w:val="0"/>
      <w:divBdr>
        <w:top w:val="none" w:sz="0" w:space="0" w:color="auto"/>
        <w:left w:val="none" w:sz="0" w:space="0" w:color="auto"/>
        <w:bottom w:val="none" w:sz="0" w:space="0" w:color="auto"/>
        <w:right w:val="none" w:sz="0" w:space="0" w:color="auto"/>
      </w:divBdr>
    </w:div>
    <w:div w:id="1181580712">
      <w:bodyDiv w:val="1"/>
      <w:marLeft w:val="0"/>
      <w:marRight w:val="0"/>
      <w:marTop w:val="0"/>
      <w:marBottom w:val="0"/>
      <w:divBdr>
        <w:top w:val="none" w:sz="0" w:space="0" w:color="auto"/>
        <w:left w:val="none" w:sz="0" w:space="0" w:color="auto"/>
        <w:bottom w:val="none" w:sz="0" w:space="0" w:color="auto"/>
        <w:right w:val="none" w:sz="0" w:space="0" w:color="auto"/>
      </w:divBdr>
    </w:div>
    <w:div w:id="1304502142">
      <w:bodyDiv w:val="1"/>
      <w:marLeft w:val="0"/>
      <w:marRight w:val="0"/>
      <w:marTop w:val="0"/>
      <w:marBottom w:val="0"/>
      <w:divBdr>
        <w:top w:val="none" w:sz="0" w:space="0" w:color="auto"/>
        <w:left w:val="none" w:sz="0" w:space="0" w:color="auto"/>
        <w:bottom w:val="none" w:sz="0" w:space="0" w:color="auto"/>
        <w:right w:val="none" w:sz="0" w:space="0" w:color="auto"/>
      </w:divBdr>
    </w:div>
    <w:div w:id="1569881977">
      <w:bodyDiv w:val="1"/>
      <w:marLeft w:val="0"/>
      <w:marRight w:val="0"/>
      <w:marTop w:val="0"/>
      <w:marBottom w:val="0"/>
      <w:divBdr>
        <w:top w:val="none" w:sz="0" w:space="0" w:color="auto"/>
        <w:left w:val="none" w:sz="0" w:space="0" w:color="auto"/>
        <w:bottom w:val="none" w:sz="0" w:space="0" w:color="auto"/>
        <w:right w:val="none" w:sz="0" w:space="0" w:color="auto"/>
      </w:divBdr>
    </w:div>
    <w:div w:id="1673684465">
      <w:bodyDiv w:val="1"/>
      <w:marLeft w:val="0"/>
      <w:marRight w:val="0"/>
      <w:marTop w:val="0"/>
      <w:marBottom w:val="0"/>
      <w:divBdr>
        <w:top w:val="none" w:sz="0" w:space="0" w:color="auto"/>
        <w:left w:val="none" w:sz="0" w:space="0" w:color="auto"/>
        <w:bottom w:val="none" w:sz="0" w:space="0" w:color="auto"/>
        <w:right w:val="none" w:sz="0" w:space="0" w:color="auto"/>
      </w:divBdr>
    </w:div>
    <w:div w:id="1722091500">
      <w:bodyDiv w:val="1"/>
      <w:marLeft w:val="0"/>
      <w:marRight w:val="0"/>
      <w:marTop w:val="0"/>
      <w:marBottom w:val="0"/>
      <w:divBdr>
        <w:top w:val="none" w:sz="0" w:space="0" w:color="auto"/>
        <w:left w:val="none" w:sz="0" w:space="0" w:color="auto"/>
        <w:bottom w:val="none" w:sz="0" w:space="0" w:color="auto"/>
        <w:right w:val="none" w:sz="0" w:space="0" w:color="auto"/>
      </w:divBdr>
    </w:div>
    <w:div w:id="1940942201">
      <w:bodyDiv w:val="1"/>
      <w:marLeft w:val="0"/>
      <w:marRight w:val="0"/>
      <w:marTop w:val="0"/>
      <w:marBottom w:val="0"/>
      <w:divBdr>
        <w:top w:val="none" w:sz="0" w:space="0" w:color="auto"/>
        <w:left w:val="none" w:sz="0" w:space="0" w:color="auto"/>
        <w:bottom w:val="none" w:sz="0" w:space="0" w:color="auto"/>
        <w:right w:val="none" w:sz="0" w:space="0" w:color="auto"/>
      </w:divBdr>
    </w:div>
    <w:div w:id="203707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6</Pages>
  <Words>703</Words>
  <Characters>4012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khushboo malpani</dc:creator>
  <cp:keywords/>
  <dc:description/>
  <cp:lastModifiedBy>khushboo malpani</cp:lastModifiedBy>
  <cp:revision>1</cp:revision>
  <dcterms:created xsi:type="dcterms:W3CDTF">2025-03-30T06:38:00Z</dcterms:created>
  <dcterms:modified xsi:type="dcterms:W3CDTF">2025-03-30T07:35:00Z</dcterms:modified>
</cp:coreProperties>
</file>