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681C" w14:textId="2B9F3084" w:rsidR="00866777" w:rsidRDefault="008F36F2">
      <w:r>
        <w:t>CSC 314, Lab #13, Spring 2025</w:t>
      </w:r>
      <w:r>
        <w:tab/>
      </w:r>
      <w:r>
        <w:tab/>
      </w:r>
      <w:r>
        <w:tab/>
      </w:r>
      <w:r>
        <w:tab/>
        <w:t xml:space="preserve">Name: ________________________ </w:t>
      </w:r>
    </w:p>
    <w:p w14:paraId="5971EB78" w14:textId="183BCF90" w:rsidR="008F36F2" w:rsidRDefault="008F36F2">
      <w:r>
        <w:t>HMM and Galaxy</w:t>
      </w:r>
      <w:r>
        <w:tab/>
      </w:r>
    </w:p>
    <w:p w14:paraId="199585D4" w14:textId="0BECC0EA" w:rsidR="008F36F2" w:rsidRDefault="008F36F2"/>
    <w:p w14:paraId="14B17952" w14:textId="77880DFC" w:rsidR="008F36F2" w:rsidRDefault="008F36F2"/>
    <w:p w14:paraId="398D7C86" w14:textId="2E3A40D5" w:rsidR="008F36F2" w:rsidRDefault="008F36F2">
      <w:pPr>
        <w:rPr>
          <w:b/>
          <w:bCs/>
          <w:u w:val="single"/>
        </w:rPr>
      </w:pPr>
      <w:r w:rsidRPr="008F36F2">
        <w:rPr>
          <w:b/>
          <w:bCs/>
          <w:u w:val="single"/>
        </w:rPr>
        <w:t>Part I</w:t>
      </w:r>
    </w:p>
    <w:p w14:paraId="0BD5F21D" w14:textId="29B607FF" w:rsidR="008F36F2" w:rsidRDefault="008F36F2">
      <w:pPr>
        <w:rPr>
          <w:b/>
          <w:bCs/>
          <w:u w:val="single"/>
        </w:rPr>
      </w:pPr>
    </w:p>
    <w:p w14:paraId="683775E6" w14:textId="04064D2A" w:rsidR="008F36F2" w:rsidRDefault="008F36F2">
      <w:r w:rsidRPr="008F36F2">
        <w:t>The H</w:t>
      </w:r>
      <w:r>
        <w:t xml:space="preserve">MM below </w:t>
      </w:r>
      <w:proofErr w:type="gramStart"/>
      <w:r>
        <w:t>models</w:t>
      </w:r>
      <w:proofErr w:type="gramEnd"/>
      <w:r>
        <w:t xml:space="preserve"> gene regions (G) and non-gene regions (N), based on the fact that genes have higher GC content (guanine and cytosine nucleotides) than non-gene regions. All probabilities are on the log2 scale. </w:t>
      </w:r>
    </w:p>
    <w:p w14:paraId="126EF0A8" w14:textId="45132796" w:rsidR="008F36F2" w:rsidRDefault="008F36F2"/>
    <w:p w14:paraId="0AE27512" w14:textId="62D290A2" w:rsidR="008F36F2" w:rsidRDefault="008F36F2">
      <w:r>
        <w:rPr>
          <w:noProof/>
        </w:rPr>
        <w:drawing>
          <wp:inline distT="0" distB="0" distL="0" distR="0" wp14:anchorId="2F178C0D" wp14:editId="3DEC9EA7">
            <wp:extent cx="3025315" cy="3757246"/>
            <wp:effectExtent l="0" t="0" r="0" b="2540"/>
            <wp:docPr id="1" name="Picture 1" descr="A diagram of a diagram of a molec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 of a molecu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405" cy="37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7842" w14:textId="77295AE8" w:rsidR="008F36F2" w:rsidRDefault="008F36F2"/>
    <w:p w14:paraId="076B9287" w14:textId="365AEFB5" w:rsidR="001F6A3B" w:rsidRDefault="008F36F2" w:rsidP="001F6A3B">
      <w:pPr>
        <w:pStyle w:val="ListParagraph"/>
        <w:numPr>
          <w:ilvl w:val="0"/>
          <w:numId w:val="1"/>
        </w:numPr>
      </w:pPr>
      <w:r>
        <w:t xml:space="preserve">What is the initial state probability for “G”, </w:t>
      </w:r>
      <m:oMath>
        <m:r>
          <w:rPr>
            <w:rFonts w:ascii="Cambria Math" w:hAnsi="Cambria Math"/>
          </w:rPr>
          <m:t>P(G)</m:t>
        </m:r>
      </m:oMath>
      <w:r>
        <w:t xml:space="preserve">? Give the probability, and not the probability on the log2 scale (rounded to </w:t>
      </w:r>
      <w:r w:rsidR="001C387B">
        <w:t>3</w:t>
      </w:r>
      <w:r>
        <w:t xml:space="preserve"> decimal places)</w:t>
      </w:r>
    </w:p>
    <w:p w14:paraId="5B0D4ECE" w14:textId="77777777" w:rsidR="008F36F2" w:rsidRDefault="008F36F2" w:rsidP="008F36F2">
      <w:pPr>
        <w:pStyle w:val="ListParagraph"/>
      </w:pPr>
    </w:p>
    <w:p w14:paraId="4D6E41C8" w14:textId="77777777" w:rsidR="006034AC" w:rsidRDefault="006034AC" w:rsidP="008F36F2">
      <w:pPr>
        <w:pStyle w:val="ListParagraph"/>
      </w:pPr>
    </w:p>
    <w:p w14:paraId="6F4746EB" w14:textId="44E105B5" w:rsidR="008F36F2" w:rsidRPr="001F6A3B" w:rsidRDefault="008F36F2" w:rsidP="001F6A3B">
      <w:pPr>
        <w:pStyle w:val="ListParagraph"/>
        <w:numPr>
          <w:ilvl w:val="0"/>
          <w:numId w:val="1"/>
        </w:numPr>
      </w:pPr>
      <w:r>
        <w:t xml:space="preserve">What is the transition probability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1F6A3B">
        <w:rPr>
          <w:rFonts w:eastAsiaTheme="minorEastAsia"/>
        </w:rPr>
        <w:t xml:space="preserve">? Give the probability, and not the probability on the log2 scale (rounded to </w:t>
      </w:r>
      <w:r w:rsidR="001C387B" w:rsidRPr="001F6A3B">
        <w:rPr>
          <w:rFonts w:eastAsiaTheme="minorEastAsia"/>
        </w:rPr>
        <w:t>3</w:t>
      </w:r>
      <w:r w:rsidRPr="001F6A3B">
        <w:rPr>
          <w:rFonts w:eastAsiaTheme="minorEastAsia"/>
        </w:rPr>
        <w:t xml:space="preserve"> decimal places).</w:t>
      </w:r>
    </w:p>
    <w:p w14:paraId="0882723D" w14:textId="0F654B15" w:rsidR="00A774E2" w:rsidRDefault="00A774E2" w:rsidP="00CC5018">
      <w:pPr>
        <w:ind w:left="360"/>
        <w:rPr>
          <w:rFonts w:eastAsiaTheme="minorHAnsi"/>
        </w:rPr>
      </w:pPr>
    </w:p>
    <w:p w14:paraId="07D510E1" w14:textId="77777777" w:rsidR="006034AC" w:rsidRDefault="006034AC" w:rsidP="00CC5018">
      <w:pPr>
        <w:ind w:left="360"/>
        <w:rPr>
          <w:rFonts w:eastAsiaTheme="minorHAnsi"/>
        </w:rPr>
      </w:pPr>
    </w:p>
    <w:p w14:paraId="40B14CE1" w14:textId="77777777" w:rsidR="006034AC" w:rsidRDefault="006034AC" w:rsidP="00CC5018">
      <w:pPr>
        <w:ind w:left="360"/>
        <w:rPr>
          <w:rFonts w:eastAsiaTheme="minorHAnsi"/>
        </w:rPr>
      </w:pPr>
    </w:p>
    <w:p w14:paraId="47C4E55F" w14:textId="77777777" w:rsidR="006034AC" w:rsidRDefault="006034AC" w:rsidP="00CC5018">
      <w:pPr>
        <w:ind w:left="360"/>
        <w:rPr>
          <w:rFonts w:eastAsiaTheme="minorHAnsi"/>
        </w:rPr>
      </w:pPr>
    </w:p>
    <w:p w14:paraId="09572AF6" w14:textId="77777777" w:rsidR="006034AC" w:rsidRDefault="006034AC" w:rsidP="00CC5018">
      <w:pPr>
        <w:ind w:left="360"/>
        <w:rPr>
          <w:rFonts w:eastAsiaTheme="minorHAnsi"/>
        </w:rPr>
      </w:pPr>
    </w:p>
    <w:p w14:paraId="5AB054C8" w14:textId="77777777" w:rsidR="006034AC" w:rsidRDefault="006034AC" w:rsidP="00CC5018">
      <w:pPr>
        <w:ind w:left="360"/>
        <w:rPr>
          <w:rFonts w:eastAsiaTheme="minorHAnsi"/>
        </w:rPr>
      </w:pPr>
    </w:p>
    <w:p w14:paraId="63FC900C" w14:textId="77777777" w:rsidR="006034AC" w:rsidRDefault="006034AC" w:rsidP="00CC5018">
      <w:pPr>
        <w:ind w:left="360"/>
        <w:rPr>
          <w:rFonts w:eastAsiaTheme="minorHAnsi"/>
        </w:rPr>
      </w:pPr>
    </w:p>
    <w:p w14:paraId="3BFE0B98" w14:textId="77777777" w:rsidR="00A774E2" w:rsidRDefault="00A774E2" w:rsidP="00CC5018">
      <w:pPr>
        <w:ind w:left="360"/>
        <w:rPr>
          <w:rFonts w:eastAsiaTheme="minorHAnsi"/>
        </w:rPr>
      </w:pPr>
    </w:p>
    <w:p w14:paraId="1754D1C9" w14:textId="4A426401" w:rsidR="00CC5018" w:rsidRPr="006034AC" w:rsidRDefault="006034AC" w:rsidP="006034AC">
      <w:r>
        <w:lastRenderedPageBreak/>
        <w:t xml:space="preserve">Suppose the following sequence is observed: </w:t>
      </w:r>
      <w:proofErr w:type="spellStart"/>
      <w:r w:rsidRPr="008F36F2">
        <w:rPr>
          <w:b/>
          <w:bCs/>
        </w:rPr>
        <w:t>aaggc</w:t>
      </w:r>
      <w:proofErr w:type="spellEnd"/>
      <w:r>
        <w:t xml:space="preserve">. </w:t>
      </w:r>
      <w:r w:rsidR="00CC5018">
        <w:rPr>
          <w:rFonts w:eastAsiaTheme="minorHAnsi"/>
        </w:rPr>
        <w:t>Use the matrix below to answer the remaining questions in this section.</w:t>
      </w:r>
    </w:p>
    <w:p w14:paraId="167D964E" w14:textId="6AFBDEF6" w:rsidR="001C387B" w:rsidRDefault="001C387B" w:rsidP="001C387B"/>
    <w:tbl>
      <w:tblPr>
        <w:tblW w:w="909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058"/>
        <w:gridCol w:w="980"/>
        <w:gridCol w:w="1440"/>
        <w:gridCol w:w="1620"/>
        <w:gridCol w:w="1880"/>
      </w:tblGrid>
      <w:tr w:rsidR="001C387B" w:rsidRPr="001C387B" w14:paraId="718F22E9" w14:textId="77777777" w:rsidTr="001C387B">
        <w:trPr>
          <w:trHeight w:val="251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3F6CAF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63E82A2" w14:textId="77777777" w:rsidR="001C387B" w:rsidRPr="001C387B" w:rsidRDefault="001C387B" w:rsidP="001C387B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3F6CAF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726784B" w14:textId="79C95A41" w:rsidR="001C387B" w:rsidRPr="001C387B" w:rsidRDefault="001C387B" w:rsidP="001C387B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a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3F6CAF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9E176E3" w14:textId="74DB946E" w:rsidR="001C387B" w:rsidRPr="001C387B" w:rsidRDefault="001C387B" w:rsidP="001C387B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a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3F6CAF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099AD1A9" w14:textId="60C5E400" w:rsidR="001C387B" w:rsidRPr="001C387B" w:rsidRDefault="001C387B" w:rsidP="001C387B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g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3F6CAF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136A0927" w14:textId="50B5CE46" w:rsidR="001C387B" w:rsidRPr="001C387B" w:rsidRDefault="001C387B" w:rsidP="001C387B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g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32" w:space="0" w:color="FFFFFF"/>
              <w:right w:val="single" w:sz="8" w:space="0" w:color="FFFFFF"/>
            </w:tcBorders>
            <w:shd w:val="clear" w:color="auto" w:fill="3F6CAF"/>
            <w:tcMar>
              <w:top w:w="192" w:type="nil"/>
              <w:left w:w="96" w:type="nil"/>
              <w:bottom w:w="96" w:type="nil"/>
              <w:right w:w="192" w:type="nil"/>
            </w:tcMar>
          </w:tcPr>
          <w:p w14:paraId="65EDDEF4" w14:textId="00FAE5EB" w:rsidR="001C387B" w:rsidRPr="001C387B" w:rsidRDefault="001C387B" w:rsidP="001C387B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c</w:t>
            </w:r>
          </w:p>
        </w:tc>
      </w:tr>
      <w:tr w:rsidR="001C387B" w:rsidRPr="001C387B" w14:paraId="6252A794" w14:textId="77777777" w:rsidTr="001C387B">
        <w:tblPrEx>
          <w:tblBorders>
            <w:top w:val="none" w:sz="0" w:space="0" w:color="auto"/>
          </w:tblBorders>
        </w:tblPrEx>
        <w:trPr>
          <w:trHeight w:val="433"/>
        </w:trPr>
        <w:tc>
          <w:tcPr>
            <w:tcW w:w="2120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CEE2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B3B308B" w14:textId="77777777" w:rsidR="001C387B" w:rsidRPr="001C387B" w:rsidRDefault="001C387B" w:rsidP="001C387B">
            <w:pPr>
              <w:jc w:val="center"/>
              <w:rPr>
                <w:rFonts w:eastAsiaTheme="minorHAnsi"/>
              </w:rPr>
            </w:pPr>
            <w:r w:rsidRPr="001C387B">
              <w:rPr>
                <w:rFonts w:eastAsiaTheme="minorHAnsi"/>
              </w:rPr>
              <w:t>Gene (G)</w:t>
            </w:r>
          </w:p>
        </w:tc>
        <w:tc>
          <w:tcPr>
            <w:tcW w:w="1058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CEE2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8C20D8D" w14:textId="3071E166" w:rsidR="001C387B" w:rsidRPr="001C387B" w:rsidRDefault="001C387B" w:rsidP="001C387B">
            <w:pPr>
              <w:jc w:val="center"/>
              <w:rPr>
                <w:rFonts w:eastAsiaTheme="minorHAnsi"/>
              </w:rPr>
            </w:pPr>
            <w:r w:rsidRPr="001C387B">
              <w:rPr>
                <w:rFonts w:eastAsiaTheme="minorHAnsi"/>
              </w:rPr>
              <w:t>-4.4</w:t>
            </w:r>
          </w:p>
        </w:tc>
        <w:tc>
          <w:tcPr>
            <w:tcW w:w="980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CEE2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78EB7E2" w14:textId="5FF8D518" w:rsidR="001C387B" w:rsidRPr="001C387B" w:rsidRDefault="001A7567" w:rsidP="001A7567">
            <w:pPr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F9DBF5F" wp14:editId="3D730850">
                      <wp:simplePos x="0" y="0"/>
                      <wp:positionH relativeFrom="column">
                        <wp:posOffset>545405</wp:posOffset>
                      </wp:positionH>
                      <wp:positionV relativeFrom="paragraph">
                        <wp:posOffset>207616</wp:posOffset>
                      </wp:positionV>
                      <wp:extent cx="103680" cy="19800"/>
                      <wp:effectExtent l="38100" t="38100" r="36195" b="31115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680" cy="1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30931B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5" o:spid="_x0000_s1026" type="#_x0000_t75" style="position:absolute;margin-left:42.6pt;margin-top:16pt;width:8.85pt;height: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&#13;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eastAsiaTheme="minorHAnsi"/>
              </w:rPr>
              <w:t xml:space="preserve">  </w:t>
            </w:r>
            <w:r w:rsidR="001C387B" w:rsidRPr="001C387B">
              <w:rPr>
                <w:rFonts w:eastAsiaTheme="minorHAnsi"/>
              </w:rPr>
              <w:t>-7.21</w:t>
            </w:r>
          </w:p>
        </w:tc>
        <w:tc>
          <w:tcPr>
            <w:tcW w:w="1440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CEE2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93134E4" w14:textId="77777777" w:rsidR="001C387B" w:rsidRPr="001C387B" w:rsidRDefault="001C387B" w:rsidP="001C387B">
            <w:pPr>
              <w:jc w:val="center"/>
              <w:rPr>
                <w:rFonts w:eastAsiaTheme="minorHAnsi"/>
              </w:rPr>
            </w:pPr>
            <w:r w:rsidRPr="001C387B">
              <w:rPr>
                <w:rFonts w:eastAsiaTheme="minorHAnsi"/>
              </w:rPr>
              <w:t>-8.03</w:t>
            </w:r>
          </w:p>
        </w:tc>
        <w:tc>
          <w:tcPr>
            <w:tcW w:w="1620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CEE2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0FC6D5DD" w14:textId="77777777" w:rsidR="001C387B" w:rsidRPr="001C387B" w:rsidRDefault="001C387B" w:rsidP="001C387B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tcBorders>
              <w:top w:val="single" w:sz="3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CEE2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A073A41" w14:textId="77777777" w:rsidR="001C387B" w:rsidRPr="001C387B" w:rsidRDefault="001C387B" w:rsidP="001C387B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387B" w:rsidRPr="001C387B" w14:paraId="69C74D0B" w14:textId="77777777" w:rsidTr="001C387B">
        <w:trPr>
          <w:trHeight w:val="430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E8F1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7F3BC0C" w14:textId="167930ED" w:rsidR="001C387B" w:rsidRPr="001C387B" w:rsidRDefault="001C387B" w:rsidP="001C387B">
            <w:pPr>
              <w:jc w:val="center"/>
              <w:rPr>
                <w:rFonts w:eastAsiaTheme="minorHAnsi"/>
              </w:rPr>
            </w:pPr>
            <w:r w:rsidRPr="001C387B">
              <w:rPr>
                <w:rFonts w:eastAsiaTheme="minorHAnsi"/>
              </w:rPr>
              <w:t>Non-Gene (N)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E8F1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7C81E5AF" w14:textId="65AE2977" w:rsidR="001C387B" w:rsidRPr="001C387B" w:rsidRDefault="001A7567" w:rsidP="001C387B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8170730" wp14:editId="508CA58F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-78740</wp:posOffset>
                      </wp:positionV>
                      <wp:extent cx="240665" cy="342900"/>
                      <wp:effectExtent l="38100" t="38100" r="13335" b="3810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0665" cy="342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07D1B0" id="Ink 18" o:spid="_x0000_s1026" type="#_x0000_t75" style="position:absolute;margin-left:37.15pt;margin-top:-6.55pt;width:19.6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">
                      <v:imagedata r:id="rId11" o:title=""/>
                    </v:shape>
                  </w:pict>
                </mc:Fallback>
              </mc:AlternateContent>
            </w:r>
            <w:r w:rsidR="001C387B" w:rsidRPr="001C387B">
              <w:rPr>
                <w:rFonts w:eastAsiaTheme="minorHAnsi"/>
              </w:rPr>
              <w:t>-2.21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E8F1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1E5555CD" w14:textId="697E4D18" w:rsidR="001C387B" w:rsidRPr="001C387B" w:rsidRDefault="001A7567" w:rsidP="001C387B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437B955" wp14:editId="383E2368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-62230</wp:posOffset>
                      </wp:positionV>
                      <wp:extent cx="209640" cy="303530"/>
                      <wp:effectExtent l="38100" t="38100" r="19050" b="3937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640" cy="303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125ABD" id="Ink 30" o:spid="_x0000_s1026" type="#_x0000_t75" style="position:absolute;margin-left:35.75pt;margin-top:-5.25pt;width:17.2pt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">
                      <v:imagedata r:id="rId13" o:title=""/>
                    </v:shape>
                  </w:pict>
                </mc:Fallback>
              </mc:AlternateContent>
            </w:r>
            <w:r w:rsidR="001C387B" w:rsidRPr="001C387B">
              <w:rPr>
                <w:rFonts w:eastAsiaTheme="minorHAnsi"/>
              </w:rPr>
              <w:t>-4.23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E8F1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4AC94A40" w14:textId="73044BB7" w:rsidR="001C387B" w:rsidRPr="001C387B" w:rsidRDefault="001C387B" w:rsidP="001C387B">
            <w:pPr>
              <w:jc w:val="center"/>
              <w:rPr>
                <w:rFonts w:eastAsiaTheme="minorHAnsi"/>
              </w:rPr>
            </w:pPr>
            <w:r w:rsidRPr="001C387B">
              <w:rPr>
                <w:rFonts w:eastAsiaTheme="minorHAnsi"/>
              </w:rPr>
              <w:t>-6.85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E8F1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27325C9B" w14:textId="77777777" w:rsidR="001C387B" w:rsidRPr="001C387B" w:rsidRDefault="001C387B" w:rsidP="001C387B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E8F1"/>
            <w:tcMar>
              <w:top w:w="192" w:type="nil"/>
              <w:left w:w="96" w:type="nil"/>
              <w:bottom w:w="96" w:type="nil"/>
              <w:right w:w="192" w:type="nil"/>
            </w:tcMar>
            <w:vAlign w:val="center"/>
          </w:tcPr>
          <w:p w14:paraId="52177A9A" w14:textId="77777777" w:rsidR="001C387B" w:rsidRPr="001C387B" w:rsidRDefault="001C387B" w:rsidP="001C387B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D9E0D3" w14:textId="2A19DA33" w:rsidR="001C387B" w:rsidRDefault="001C387B" w:rsidP="001C387B"/>
    <w:p w14:paraId="3CD49CD0" w14:textId="0543035D" w:rsidR="001C387B" w:rsidRDefault="001C387B" w:rsidP="00A774E2">
      <w:pPr>
        <w:pStyle w:val="ListParagraph"/>
        <w:numPr>
          <w:ilvl w:val="0"/>
          <w:numId w:val="1"/>
        </w:numPr>
      </w:pPr>
      <w:r>
        <w:t xml:space="preserve">What is the optimal </w:t>
      </w:r>
      <w:r w:rsidR="00072095">
        <w:t xml:space="preserve">(predicted) </w:t>
      </w:r>
      <w:r>
        <w:t xml:space="preserve">gene structure for the dinucleotide sequence </w:t>
      </w:r>
      <w:r w:rsidRPr="00A774E2">
        <w:rPr>
          <w:i/>
          <w:iCs/>
        </w:rPr>
        <w:t>aa</w:t>
      </w:r>
      <w:r>
        <w:t xml:space="preserve">? The probability of that structure (given </w:t>
      </w:r>
      <w:r w:rsidRPr="00A774E2">
        <w:rPr>
          <w:i/>
          <w:iCs/>
        </w:rPr>
        <w:t>aa</w:t>
      </w:r>
      <w:r>
        <w:t>) is proportional to what value?</w:t>
      </w:r>
    </w:p>
    <w:p w14:paraId="06C6F040" w14:textId="77777777" w:rsidR="006034AC" w:rsidRDefault="006034AC" w:rsidP="006034AC">
      <w:pPr>
        <w:pStyle w:val="ListParagraph"/>
      </w:pPr>
    </w:p>
    <w:p w14:paraId="0432C638" w14:textId="77777777" w:rsidR="001C387B" w:rsidRDefault="001C387B" w:rsidP="001C387B">
      <w:pPr>
        <w:pStyle w:val="ListParagraph"/>
      </w:pPr>
    </w:p>
    <w:p w14:paraId="43DF7A3F" w14:textId="6813EE3B" w:rsidR="001C387B" w:rsidRDefault="001C387B" w:rsidP="00CC5018">
      <w:pPr>
        <w:pStyle w:val="ListParagraph"/>
        <w:numPr>
          <w:ilvl w:val="0"/>
          <w:numId w:val="1"/>
        </w:numPr>
      </w:pPr>
      <w:r>
        <w:t>Complete the above dynamic programming matrix (you must show your work)</w:t>
      </w:r>
    </w:p>
    <w:p w14:paraId="5FA73894" w14:textId="122BE181" w:rsidR="001A7567" w:rsidRDefault="001A7567" w:rsidP="001A7567"/>
    <w:p w14:paraId="3876DD51" w14:textId="431542E5" w:rsidR="001A7567" w:rsidRDefault="001A7567" w:rsidP="001A7567"/>
    <w:p w14:paraId="21B41632" w14:textId="14C44F30" w:rsidR="001A7567" w:rsidRDefault="001A7567" w:rsidP="001A7567"/>
    <w:p w14:paraId="4A1EA1CE" w14:textId="77777777" w:rsidR="001A7567" w:rsidRDefault="001A7567" w:rsidP="001A7567"/>
    <w:p w14:paraId="154B1AF7" w14:textId="77777777" w:rsidR="001C387B" w:rsidRDefault="001C387B" w:rsidP="001C387B">
      <w:pPr>
        <w:pStyle w:val="ListParagraph"/>
      </w:pPr>
    </w:p>
    <w:p w14:paraId="59A27E45" w14:textId="7A47DE0D" w:rsidR="001C387B" w:rsidRDefault="001C387B" w:rsidP="00CC5018">
      <w:pPr>
        <w:pStyle w:val="ListParagraph"/>
        <w:numPr>
          <w:ilvl w:val="0"/>
          <w:numId w:val="1"/>
        </w:numPr>
      </w:pPr>
      <w:r>
        <w:t xml:space="preserve">What is the optimal </w:t>
      </w:r>
      <w:r w:rsidR="00072095">
        <w:t xml:space="preserve">(predicted) </w:t>
      </w:r>
      <w:r>
        <w:t xml:space="preserve">gene structure for the nucleotide sequence </w:t>
      </w:r>
      <w:proofErr w:type="spellStart"/>
      <w:r>
        <w:rPr>
          <w:i/>
          <w:iCs/>
        </w:rPr>
        <w:t>aaggc</w:t>
      </w:r>
      <w:proofErr w:type="spellEnd"/>
      <w:r>
        <w:t>?</w:t>
      </w:r>
    </w:p>
    <w:p w14:paraId="5AA68575" w14:textId="77777777" w:rsidR="00AC1F17" w:rsidRDefault="00AC1F17" w:rsidP="00AC1F17">
      <w:pPr>
        <w:pStyle w:val="ListParagraph"/>
      </w:pPr>
    </w:p>
    <w:p w14:paraId="78863B08" w14:textId="77777777" w:rsidR="00BF78FA" w:rsidRDefault="00BF78FA" w:rsidP="00BF78FA">
      <w:pPr>
        <w:pStyle w:val="ListParagraph"/>
      </w:pPr>
    </w:p>
    <w:p w14:paraId="4888E411" w14:textId="6533815B" w:rsidR="00AC1F17" w:rsidRDefault="00BF78FA" w:rsidP="00CC5018">
      <w:pPr>
        <w:pStyle w:val="ListParagraph"/>
        <w:numPr>
          <w:ilvl w:val="0"/>
          <w:numId w:val="1"/>
        </w:numPr>
      </w:pPr>
      <w:r>
        <w:t>Suppose that the same HMM is used to analyze a sequence that is 100</w:t>
      </w:r>
      <w:r w:rsidR="0011051E">
        <w:t xml:space="preserve">0 nucleotides long. </w:t>
      </w:r>
      <w:r w:rsidR="00C520C8">
        <w:t xml:space="preserve">The number of possible hidden states </w:t>
      </w:r>
      <w:r w:rsidR="00222810">
        <w:t>is an extremely large number</w:t>
      </w:r>
      <w:r w:rsidR="003B0692">
        <w:t xml:space="preserve"> that begins with a 1. How many digits are in this number?</w:t>
      </w:r>
    </w:p>
    <w:p w14:paraId="01D6A935" w14:textId="77777777" w:rsidR="004A2DA1" w:rsidRDefault="004A2DA1" w:rsidP="004A2DA1">
      <w:pPr>
        <w:pStyle w:val="ListParagraph"/>
      </w:pPr>
    </w:p>
    <w:p w14:paraId="2E96A4B3" w14:textId="21B6C6E7" w:rsidR="004A2DA1" w:rsidRDefault="004F2F83" w:rsidP="00CC5018">
      <w:pPr>
        <w:pStyle w:val="ListParagraph"/>
        <w:numPr>
          <w:ilvl w:val="0"/>
          <w:numId w:val="1"/>
        </w:numPr>
      </w:pPr>
      <w:r>
        <w:t>Using the Viterbi algorithm, how many probability calculations are made when finding the optimal hidden state sequence (Note: you can assume that each state requires the same number of calculations).</w:t>
      </w:r>
    </w:p>
    <w:p w14:paraId="6D6668B3" w14:textId="77777777" w:rsidR="001C387B" w:rsidRDefault="001C387B" w:rsidP="001C387B">
      <w:pPr>
        <w:pStyle w:val="ListParagraph"/>
      </w:pPr>
    </w:p>
    <w:p w14:paraId="17EE3B09" w14:textId="77777777" w:rsidR="004F27F8" w:rsidRDefault="004F27F8" w:rsidP="001C387B">
      <w:pPr>
        <w:pStyle w:val="ListParagraph"/>
      </w:pPr>
    </w:p>
    <w:p w14:paraId="001903D5" w14:textId="5AB4C3B7" w:rsidR="001A7567" w:rsidRDefault="001A7567" w:rsidP="001A7567"/>
    <w:p w14:paraId="33A6C059" w14:textId="77777777" w:rsidR="00AC1F17" w:rsidRDefault="00AC1F17" w:rsidP="001A7567">
      <w:pPr>
        <w:rPr>
          <w:b/>
          <w:bCs/>
          <w:u w:val="single"/>
        </w:rPr>
      </w:pPr>
    </w:p>
    <w:p w14:paraId="3D727B8A" w14:textId="66875946" w:rsidR="00AC1F17" w:rsidRDefault="008E465B" w:rsidP="001A7567">
      <w:pPr>
        <w:rPr>
          <w:b/>
          <w:bCs/>
          <w:u w:val="single"/>
        </w:rPr>
      </w:pPr>
      <w:r>
        <w:rPr>
          <w:b/>
          <w:bCs/>
          <w:u w:val="single"/>
        </w:rPr>
        <w:t>Part II</w:t>
      </w:r>
    </w:p>
    <w:p w14:paraId="6655DD67" w14:textId="77777777" w:rsidR="00F0703A" w:rsidRDefault="00F0703A" w:rsidP="001A7567">
      <w:pPr>
        <w:rPr>
          <w:b/>
          <w:bCs/>
          <w:u w:val="single"/>
        </w:rPr>
      </w:pPr>
    </w:p>
    <w:p w14:paraId="6C5A0457" w14:textId="77777777" w:rsidR="00B81650" w:rsidRPr="00C83FAB" w:rsidRDefault="00F0703A" w:rsidP="00F0703A">
      <w:pPr>
        <w:pStyle w:val="ListParagraph"/>
        <w:numPr>
          <w:ilvl w:val="0"/>
          <w:numId w:val="5"/>
        </w:numPr>
        <w:rPr>
          <w:u w:val="single"/>
        </w:rPr>
      </w:pPr>
      <w:r w:rsidRPr="00F0703A">
        <w:t>Use Galaxy (</w:t>
      </w:r>
      <w:hyperlink r:id="rId14" w:history="1">
        <w:r w:rsidRPr="00605540">
          <w:rPr>
            <w:rStyle w:val="Hyperlink"/>
          </w:rPr>
          <w:t>https://usegalaxy.org</w:t>
        </w:r>
      </w:hyperlink>
      <w:r w:rsidRPr="00F0703A">
        <w:t>)</w:t>
      </w:r>
      <w:r>
        <w:t xml:space="preserve"> </w:t>
      </w:r>
      <w:r w:rsidRPr="00F0703A">
        <w:t xml:space="preserve">to find the number of genes on each chromosome, not including pseudogenes. </w:t>
      </w:r>
      <w:r w:rsidR="00530F3D">
        <w:t>Paste the link</w:t>
      </w:r>
      <w:r w:rsidR="00B81650">
        <w:t>s below for the following:</w:t>
      </w:r>
    </w:p>
    <w:p w14:paraId="32E04309" w14:textId="77777777" w:rsidR="00C83FAB" w:rsidRPr="00B81650" w:rsidRDefault="00C83FAB" w:rsidP="00C83FAB">
      <w:pPr>
        <w:pStyle w:val="ListParagraph"/>
        <w:rPr>
          <w:u w:val="single"/>
        </w:rPr>
      </w:pPr>
    </w:p>
    <w:p w14:paraId="497902D3" w14:textId="703AC9D0" w:rsidR="0038777E" w:rsidRPr="00C83FAB" w:rsidRDefault="00F0703A" w:rsidP="00AF68BD">
      <w:pPr>
        <w:pStyle w:val="ListParagraph"/>
        <w:numPr>
          <w:ilvl w:val="1"/>
          <w:numId w:val="5"/>
        </w:numPr>
        <w:rPr>
          <w:u w:val="single"/>
        </w:rPr>
      </w:pPr>
      <w:r w:rsidRPr="00F0703A">
        <w:t>your history</w:t>
      </w:r>
      <w:r w:rsidR="00B81650">
        <w:t xml:space="preserve"> analyzing the partial</w:t>
      </w:r>
      <w:r w:rsidR="000C4E64">
        <w:t xml:space="preserve"> </w:t>
      </w:r>
      <w:r w:rsidR="00B81650">
        <w:t>gene</w:t>
      </w:r>
      <w:r w:rsidR="000C4E64">
        <w:t xml:space="preserve"> list (</w:t>
      </w:r>
      <w:proofErr w:type="spellStart"/>
      <w:r w:rsidR="000C4E64">
        <w:t>human_genes_partial.tsv</w:t>
      </w:r>
      <w:proofErr w:type="spellEnd"/>
      <w:r w:rsidR="000C4E64">
        <w:t>)</w:t>
      </w:r>
      <w:r w:rsidR="00B81650">
        <w:t xml:space="preserve"> </w:t>
      </w:r>
    </w:p>
    <w:p w14:paraId="0C7978C9" w14:textId="77777777" w:rsidR="00C83FAB" w:rsidRDefault="00C83FAB" w:rsidP="00C83FAB">
      <w:pPr>
        <w:pStyle w:val="ListParagraph"/>
        <w:ind w:left="1440"/>
      </w:pPr>
    </w:p>
    <w:p w14:paraId="569D72A0" w14:textId="77777777" w:rsidR="00C83FAB" w:rsidRPr="00B81650" w:rsidRDefault="00C83FAB" w:rsidP="00C83FAB">
      <w:pPr>
        <w:pStyle w:val="ListParagraph"/>
        <w:ind w:left="1440"/>
        <w:rPr>
          <w:u w:val="single"/>
        </w:rPr>
      </w:pPr>
    </w:p>
    <w:p w14:paraId="4BEFD65C" w14:textId="32034EA2" w:rsidR="00B81650" w:rsidRPr="00C83FAB" w:rsidRDefault="00B81650" w:rsidP="00AF68BD">
      <w:pPr>
        <w:pStyle w:val="ListParagraph"/>
        <w:numPr>
          <w:ilvl w:val="1"/>
          <w:numId w:val="5"/>
        </w:numPr>
        <w:rPr>
          <w:u w:val="single"/>
        </w:rPr>
      </w:pPr>
      <w:r>
        <w:t>your workflow for counting the number of genes on each chromosome</w:t>
      </w:r>
    </w:p>
    <w:p w14:paraId="3DC0C67A" w14:textId="77777777" w:rsidR="00C83FAB" w:rsidRDefault="00C83FAB" w:rsidP="00C83FAB">
      <w:pPr>
        <w:pStyle w:val="ListParagraph"/>
      </w:pPr>
    </w:p>
    <w:p w14:paraId="1DA43ECF" w14:textId="77777777" w:rsidR="00C83FAB" w:rsidRPr="00B81650" w:rsidRDefault="00C83FAB" w:rsidP="00C83FAB">
      <w:pPr>
        <w:pStyle w:val="ListParagraph"/>
        <w:rPr>
          <w:u w:val="single"/>
        </w:rPr>
      </w:pPr>
    </w:p>
    <w:p w14:paraId="60224686" w14:textId="33B761F2" w:rsidR="00B81650" w:rsidRPr="00B81650" w:rsidRDefault="00B81650" w:rsidP="00AF68BD">
      <w:pPr>
        <w:pStyle w:val="ListParagraph"/>
        <w:numPr>
          <w:ilvl w:val="1"/>
          <w:numId w:val="5"/>
        </w:numPr>
        <w:rPr>
          <w:u w:val="single"/>
        </w:rPr>
      </w:pPr>
      <w:r>
        <w:t>your history analyzing the full gene list (</w:t>
      </w:r>
      <w:proofErr w:type="spellStart"/>
      <w:r>
        <w:t>human_genes</w:t>
      </w:r>
      <w:r w:rsidR="000C4E64">
        <w:t>.tsv</w:t>
      </w:r>
      <w:proofErr w:type="spellEnd"/>
      <w:r>
        <w:t>)</w:t>
      </w:r>
    </w:p>
    <w:sectPr w:rsidR="00B81650" w:rsidRPr="00B8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0974B" w14:textId="77777777" w:rsidR="000B18CC" w:rsidRDefault="000B18CC" w:rsidP="008F36F2">
      <w:r>
        <w:separator/>
      </w:r>
    </w:p>
  </w:endnote>
  <w:endnote w:type="continuationSeparator" w:id="0">
    <w:p w14:paraId="3B7C9F00" w14:textId="77777777" w:rsidR="000B18CC" w:rsidRDefault="000B18CC" w:rsidP="008F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7B6A" w14:textId="77777777" w:rsidR="000B18CC" w:rsidRDefault="000B18CC" w:rsidP="008F36F2">
      <w:r>
        <w:separator/>
      </w:r>
    </w:p>
  </w:footnote>
  <w:footnote w:type="continuationSeparator" w:id="0">
    <w:p w14:paraId="7ADA5B3C" w14:textId="77777777" w:rsidR="000B18CC" w:rsidRDefault="000B18CC" w:rsidP="008F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486"/>
    <w:multiLevelType w:val="hybridMultilevel"/>
    <w:tmpl w:val="8328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6E2F"/>
    <w:multiLevelType w:val="hybridMultilevel"/>
    <w:tmpl w:val="9B92C7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A131A"/>
    <w:multiLevelType w:val="hybridMultilevel"/>
    <w:tmpl w:val="04E8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97891"/>
    <w:multiLevelType w:val="hybridMultilevel"/>
    <w:tmpl w:val="5FA6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1859"/>
    <w:multiLevelType w:val="hybridMultilevel"/>
    <w:tmpl w:val="94728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467133">
    <w:abstractNumId w:val="4"/>
  </w:num>
  <w:num w:numId="2" w16cid:durableId="415901106">
    <w:abstractNumId w:val="3"/>
  </w:num>
  <w:num w:numId="3" w16cid:durableId="66075318">
    <w:abstractNumId w:val="1"/>
  </w:num>
  <w:num w:numId="4" w16cid:durableId="2105493421">
    <w:abstractNumId w:val="0"/>
  </w:num>
  <w:num w:numId="5" w16cid:durableId="1615211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F2"/>
    <w:rsid w:val="00072095"/>
    <w:rsid w:val="000B18CC"/>
    <w:rsid w:val="000C4E64"/>
    <w:rsid w:val="0011051E"/>
    <w:rsid w:val="001A7567"/>
    <w:rsid w:val="001C387B"/>
    <w:rsid w:val="001F6A3B"/>
    <w:rsid w:val="00222810"/>
    <w:rsid w:val="0038777E"/>
    <w:rsid w:val="003B0692"/>
    <w:rsid w:val="00497063"/>
    <w:rsid w:val="004A2DA1"/>
    <w:rsid w:val="004F27F8"/>
    <w:rsid w:val="004F2F83"/>
    <w:rsid w:val="00530F3D"/>
    <w:rsid w:val="006034AC"/>
    <w:rsid w:val="006F137D"/>
    <w:rsid w:val="0070615C"/>
    <w:rsid w:val="00866777"/>
    <w:rsid w:val="008E465B"/>
    <w:rsid w:val="008F36F2"/>
    <w:rsid w:val="00A774E2"/>
    <w:rsid w:val="00AC1F17"/>
    <w:rsid w:val="00B81650"/>
    <w:rsid w:val="00BF78FA"/>
    <w:rsid w:val="00C520C8"/>
    <w:rsid w:val="00C83FAB"/>
    <w:rsid w:val="00CC5018"/>
    <w:rsid w:val="00F0703A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49BE"/>
  <w15:chartTrackingRefBased/>
  <w15:docId w15:val="{69087E1C-6A5A-1D49-B44C-6924268F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8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6F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F36F2"/>
  </w:style>
  <w:style w:type="paragraph" w:styleId="Footer">
    <w:name w:val="footer"/>
    <w:basedOn w:val="Normal"/>
    <w:link w:val="FooterChar"/>
    <w:uiPriority w:val="99"/>
    <w:unhideWhenUsed/>
    <w:rsid w:val="008F36F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F36F2"/>
  </w:style>
  <w:style w:type="paragraph" w:styleId="ListParagraph">
    <w:name w:val="List Paragraph"/>
    <w:basedOn w:val="Normal"/>
    <w:uiPriority w:val="34"/>
    <w:qFormat/>
    <w:rsid w:val="008F36F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F36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segalaxy.org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02:16:06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54 24575,'-12'-3'0,"3"0"0,1 3 0,2 0 0,0 0 0,1 0 0,-1 0 0,3-2 0,-5 1 0,1-1 0,-4 2 0,-1-3 0,-4 2 0,6-1 0,-10-2 0,10 4 0,-7-6 0,8 5 0,-2-1 0,2-1 0,-2 2 0,-1-1 0,3-1 0,1 3 0,2-3 0,0 3 0,-2-3 0,-1 3 0,0-5 0,0 4 0,6-2 0,1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02:15:37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51 757 24575,'30'-5'0,"-3"4"0,14-8 0,-2 8 0,-20-5 0,11 6 0,-18-3 0,4 3 0,-9-2 0,3 1 0,9-2 0,1 3 0,3 0 0,-10 0 0,-8 0 0,4 0 0,0 0 0,7 0 0,1-3 0,-2 2 0,-2-2 0,-8 1 0,4 1 0,12-6 0,-1 2 0,10 0 0,-15 2 0,-5 3 0,-7 0 0</inkml:trace>
  <inkml:trace contextRef="#ctx0" brushRef="#br0" timeOffset="2780">399 518 24575,'5'2'0,"11"11"0,-5-5 0,5 9 0,-6-11 0,-3 3 0,1-6 0,-5 2 0,0-2 0,10 14 0,-7-9 0,14 12 0,-14-11 0,2 0 0,-4-1 0,1-5 0,-5 2 0,5 1 0,-2 0 0,3 2 0,-3-2 0,2-3 0,-4 2 0,4-4 0,-4 4 0,1 3 0,-18 18 0,9-3 0,-26 22 0,15-4 0,-9 5 0,11-12 0,6-13 0,8-18 0,2 0 0</inkml:trace>
  <inkml:trace contextRef="#ctx0" brushRef="#br0" timeOffset="7526">1 609 24575,'19'-28'0,"17"-6"0,8-9 0,12 0 0,-8 1 0,-15 11 0,-5 2 0,-18 16 0,-2 4 0,-2 3 0,0 1 0,2-4 0,6-1 0,-4-2 0,5 2 0,-9 1 0,3 3 0,-1-2 0,1-1 0,2 0 0,1-2 0,-3 5 0,2-5 0,2 0 0,0 2 0,0-4 0,-2 7 0,7-13 0,-5 7 0,7-8 0,-4 7 0,-5 4 0,-1-1 0,-5 7 0,-2-5 0,7-3 0,-6 1 0,5-3 0,-8 7 0,8-7 0,-5 3 0,3-4 0,-2 9 0,1 7 0,0 5 0,0 1 0,3 8 0,-7-6 0,7 4 0,-9-6 0,3-2 0,-3-1 0,2 1 0,-1 0 0,1 2 0,-2-2 0,3 5 0,-2-2 0,1 0 0,-2 2 0,3-5 0,-3 2 0,3-2 0,-3 0 0,0-1 0,0 1 0,0 0 0,0 0 0,0-1 0,0 3 0,0-1 0,0 1 0,0-2 0,0-1 0,0 4 0,0-3 0,0 5 0,0-2 0,0 2 0,0-2 0,0 0 0,0-6 0,0-1 0</inkml:trace>
  <inkml:trace contextRef="#ctx0" brushRef="#br0" timeOffset="9552">654 69 24575,'-5'0'0,"-8"0"0,2-2 0,-5 1 0,5-2 0,-1 3 0,3 0 0,1-2 0,-1 1 0,3-1 0,-3 2 0,1 0 0,2 0 0,-5 0 0,-3 0 0,-3 0 0,-1 0 0,2 0 0,7 0 0,1-3 0,2 2 0,0-1 0,-2 2 0,1 0 0,-4 0 0,2 0 0,-2 0 0,2 0 0,3 0 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02:15:49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1 644 24575,'53'3'0,"18"0"0,20-3 0,-39 0 0,0 0 0,38 0 0,-26 0 0,-13 0 0,-40 0 0,-6 0 0</inkml:trace>
  <inkml:trace contextRef="#ctx0" brushRef="#br0" timeOffset="1912">390 433 24575,'3'0'0,"0"0"0,5 6 0,1 2 0,0-1 0,-1 1 0,-2-5 0,-3 2 0,5 3 0,-5-1 0,6 4 0,-6-5 0,2-3 0,-4 2 0,4-2 0,-2 3 0,3 0 0,-1-1 0,-2 1 0,2 0 0,-4 0 0,4-3 0,-4 2 0,1-2 0,1 0 0,1 9 0,2-7 0,0 8 0,-3-4 0,2-3 0,-4 2 0,4-5 0,-4 2 0,1-1 0,1-1 0,-3 4 0,5-3 0,-7 12 0,-17 10 0,-3 4 0,-8-1 0,10-9 0,11-11 0,-2 2 0,5-5 0,-2 3 0,2-6 0,0 2 0,0-2 0,0 0 0,3 2 0,-5-1 0,5 1 0,-8 4 0,7-6 0,-1 2 0</inkml:trace>
  <inkml:trace contextRef="#ctx0" brushRef="#br0" timeOffset="4894">42 391 24575,'20'-27'0,"-4"10"0,7-11 0,-7 15 0,9 2 0,-10-1 0,14 0 0,-16 2 0,0 1 0,-5 3 0,-2 0 0,0 3 0,-1-2 0,8 1 0,-5-2 0,12-1 0,-10 1 0,4-1 0,-9 1 0,3 3 0,-7-2 0,7 4 0,-5-6 0,5 3 0,1-7 0,3 2 0,8-11 0,2-3 0,9-7 0,-1-1 0,-8 9 0,-4 4 0,-10 12 0,-5 1 0,2 4 0,1 1 0,3 4 0,0 1 0,-1 4 0,-2-3 0,-1 2 0,1-5 0,-3 5 0,2-7 0,-4 7 0,2-5 0,-3 3 0,2-1 0,-1 4 0,1 0 0,-2 7 0,0 1 0,0 0 0,0-1 0,0-7 0,-2 2 0,1-4 0,-2 1 0,1-2 0,1 2 0,-1-2 0,-1 2 0,2-2 0,-1 0 0,-1 0 0,3-1 0,-3 1 0,3 0 0,0-1 0,-2-2 0,1 0 0,-2-3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Dancik,Garrett M.(Computer Science)</dc:creator>
  <cp:keywords/>
  <dc:description/>
  <cp:lastModifiedBy>Dancik,Garrett M.(Computer Science)</cp:lastModifiedBy>
  <cp:revision>25</cp:revision>
  <dcterms:created xsi:type="dcterms:W3CDTF">2025-04-28T01:10:00Z</dcterms:created>
  <dcterms:modified xsi:type="dcterms:W3CDTF">2025-04-28T17:51:00Z</dcterms:modified>
</cp:coreProperties>
</file>