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069015B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36A63">
        <w:t>.</w:t>
      </w:r>
      <w:r w:rsidR="0087559B">
        <w:t xml:space="preserve"> </w:t>
      </w:r>
    </w:p>
    <w:p w14:paraId="2146E40B" w14:textId="77777777" w:rsidR="00DD00D4" w:rsidRDefault="00DD00D4" w:rsidP="00E85E54">
      <w:pPr>
        <w:pStyle w:val="Default"/>
      </w:pPr>
    </w:p>
    <w:p w14:paraId="323A9255" w14:textId="77777777" w:rsidR="00606313" w:rsidRPr="00E15506" w:rsidRDefault="00606313" w:rsidP="00606313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72409254" w14:textId="77777777" w:rsidR="00606313" w:rsidRDefault="00606313" w:rsidP="00E85E54">
      <w:pPr>
        <w:pStyle w:val="Default"/>
      </w:pPr>
    </w:p>
    <w:p w14:paraId="498BE584" w14:textId="77777777" w:rsidR="00545505" w:rsidRDefault="00545505" w:rsidP="00545505">
      <w:pPr>
        <w:pStyle w:val="Default"/>
        <w:spacing w:after="57"/>
        <w:ind w:left="360"/>
      </w:pPr>
    </w:p>
    <w:p w14:paraId="0587710D" w14:textId="2CAA7633" w:rsidR="005B2D31" w:rsidRDefault="005B2D31" w:rsidP="00E85E54">
      <w:pPr>
        <w:pStyle w:val="Default"/>
        <w:numPr>
          <w:ilvl w:val="0"/>
          <w:numId w:val="1"/>
        </w:numPr>
        <w:spacing w:after="57"/>
      </w:pPr>
      <w:r>
        <w:t>Previous studies have shown that individuals who spend time with happy individuals are more happy than individuals who spend time with unhappy individuals.</w:t>
      </w:r>
      <w:r w:rsidR="005A250B">
        <w:t xml:space="preserve"> Why is this not sufficient evidence for social contagion.</w:t>
      </w:r>
      <w:r>
        <w:t xml:space="preserve"> That is, </w:t>
      </w:r>
      <w:r w:rsidR="00A27019">
        <w:t xml:space="preserve">these studies do </w:t>
      </w:r>
      <w:r w:rsidR="00A27019">
        <w:rPr>
          <w:i/>
        </w:rPr>
        <w:t xml:space="preserve">not </w:t>
      </w:r>
      <w:r>
        <w:t xml:space="preserve">not show that a person's happiness increases </w:t>
      </w:r>
      <w:r w:rsidRPr="005A250B">
        <w:rPr>
          <w:i/>
        </w:rPr>
        <w:t xml:space="preserve">as a result of </w:t>
      </w:r>
      <w:r>
        <w:t>spending time with happy individuals?</w:t>
      </w:r>
      <w:r w:rsidR="00A27019">
        <w:t xml:space="preserve"> Why not?</w:t>
      </w:r>
    </w:p>
    <w:p w14:paraId="50CCC499" w14:textId="77777777" w:rsidR="005B2D31" w:rsidRDefault="005B2D31" w:rsidP="005B2D31">
      <w:pPr>
        <w:pStyle w:val="Default"/>
        <w:spacing w:after="57"/>
        <w:ind w:left="360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3E614136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hyperlink r:id="rId6" w:history="1">
        <w:r w:rsidR="00AD15F8" w:rsidRPr="00603667">
          <w:rPr>
            <w:rStyle w:val="Hyperlink"/>
          </w:rPr>
          <w:t>http://liwc.net/descriptiontable1.php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bookmarkStart w:id="0" w:name="_GoBack"/>
      <w:bookmarkEnd w:id="0"/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>still view it thanks to the WayB</w:t>
      </w:r>
      <w:r w:rsidR="00E04D78">
        <w:t xml:space="preserve">ack machine: </w:t>
      </w:r>
      <w:r w:rsidR="00E04D78">
        <w:tab/>
      </w:r>
      <w:hyperlink r:id="rId7" w:history="1">
        <w:r w:rsidR="00E04D78" w:rsidRPr="004D5F29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7777777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>? Explain why this figure might be</w:t>
      </w:r>
      <w:r w:rsidR="001E01D3">
        <w:t xml:space="preserve"> misleading.</w:t>
      </w:r>
    </w:p>
    <w:p w14:paraId="07C4FBD6" w14:textId="77777777" w:rsidR="00713AA4" w:rsidRDefault="00713AA4" w:rsidP="00713AA4">
      <w:pPr>
        <w:pStyle w:val="Default"/>
        <w:spacing w:after="57"/>
      </w:pPr>
    </w:p>
    <w:p w14:paraId="04534B4B" w14:textId="3FF727F7" w:rsidR="00DD72A6" w:rsidRDefault="003C70EF" w:rsidP="00713AA4">
      <w:pPr>
        <w:pStyle w:val="Default"/>
        <w:numPr>
          <w:ilvl w:val="0"/>
          <w:numId w:val="1"/>
        </w:numPr>
        <w:spacing w:after="57"/>
      </w:pPr>
      <w:r>
        <w:t xml:space="preserve">In this study, </w:t>
      </w:r>
      <w:r w:rsidR="00DA2DB3">
        <w:t xml:space="preserve">what </w:t>
      </w:r>
      <w:r w:rsidR="00B73247">
        <w:t xml:space="preserve">specific </w:t>
      </w:r>
      <w:r w:rsidR="00DA2DB3">
        <w:t>variable was being measured (</w:t>
      </w:r>
      <w:r w:rsidR="00B73247">
        <w:t>Hint: 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6E53DCF3" w14:textId="2315AFD5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 good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D396C"/>
    <w:rsid w:val="001E01D3"/>
    <w:rsid w:val="00200ED6"/>
    <w:rsid w:val="00225B44"/>
    <w:rsid w:val="00241B27"/>
    <w:rsid w:val="00244919"/>
    <w:rsid w:val="00282AF7"/>
    <w:rsid w:val="00296EB2"/>
    <w:rsid w:val="002D56ED"/>
    <w:rsid w:val="002E03FB"/>
    <w:rsid w:val="002E7BDA"/>
    <w:rsid w:val="002F6A47"/>
    <w:rsid w:val="00301DAE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65DC3"/>
    <w:rsid w:val="00476E78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A250B"/>
    <w:rsid w:val="005B2D31"/>
    <w:rsid w:val="005B3EC9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A8A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453A1"/>
    <w:rsid w:val="00B63F53"/>
    <w:rsid w:val="00B73247"/>
    <w:rsid w:val="00B83C7A"/>
    <w:rsid w:val="00C03342"/>
    <w:rsid w:val="00C36A63"/>
    <w:rsid w:val="00C44475"/>
    <w:rsid w:val="00C45124"/>
    <w:rsid w:val="00C95A8D"/>
    <w:rsid w:val="00CA4762"/>
    <w:rsid w:val="00CB087D"/>
    <w:rsid w:val="00CC3C77"/>
    <w:rsid w:val="00CF3684"/>
    <w:rsid w:val="00D00B1E"/>
    <w:rsid w:val="00D62970"/>
    <w:rsid w:val="00D66A38"/>
    <w:rsid w:val="00D90345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85554"/>
    <w:rsid w:val="00E85E54"/>
    <w:rsid w:val="00EC0690"/>
    <w:rsid w:val="00EC2F1D"/>
    <w:rsid w:val="00ED3E2D"/>
    <w:rsid w:val="00EE672B"/>
    <w:rsid w:val="00EE7070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wc.net/descriptiontable1.php" TargetMode="External"/><Relationship Id="rId7" Type="http://schemas.openxmlformats.org/officeDocument/2006/relationships/hyperlink" Target="https://web.archive.org/web/20141018044447/http://www.liwc.net/descriptiontable1.php" TargetMode="External"/><Relationship Id="rId8" Type="http://schemas.openxmlformats.org/officeDocument/2006/relationships/hyperlink" Target="http://www.wired.com/2012/04/ff_abtest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139</cp:revision>
  <dcterms:created xsi:type="dcterms:W3CDTF">2015-01-22T13:51:00Z</dcterms:created>
  <dcterms:modified xsi:type="dcterms:W3CDTF">2016-09-15T17:11:00Z</dcterms:modified>
</cp:coreProperties>
</file>