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1B427663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D77184" id="Straight Connector 4" o:spid="_x0000_s1026" alt="&quot;&quot;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49144B14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 descr="Logo for Eastern Connecticut State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for Eastern Connecticut State University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2A911795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D1056E" id="Straight Connector 3" o:spid="_x0000_s1026" alt="&quot;&quot;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4.4pt,-5.4pt" to="105pt,9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" strokecolor="#1f3763 [1604]" strokeweight="1pt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5FC483D6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B4E113" id="Straight Connector 2" o:spid="_x0000_s1026" alt="&quot;&quot;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91.8pt" to="466.8pt,9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" strokecolor="#1f3763 [1604]" strokeweight="1pt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66ABD6B1" w14:textId="77777777" w:rsidR="001904C5" w:rsidRPr="001904C5" w:rsidRDefault="001904C5" w:rsidP="001904C5"/>
    <w:p w14:paraId="28B0F4D4" w14:textId="77777777" w:rsidR="002545B6" w:rsidRDefault="002545B6" w:rsidP="002C7D98">
      <w:pPr>
        <w:pStyle w:val="Heading2"/>
        <w:spacing w:before="0"/>
        <w:rPr>
          <w:b/>
          <w:bCs/>
          <w:color w:val="1F3864" w:themeColor="accent1" w:themeShade="80"/>
        </w:rPr>
      </w:pPr>
    </w:p>
    <w:p w14:paraId="3F217FBD" w14:textId="3AE2C51E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r w:rsidR="00BE2D0D">
        <w:t>instructor_pronouns</w:t>
      </w:r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0E7956AE" w:rsidR="0021576E" w:rsidRDefault="0021576E" w:rsidP="002C7D98">
      <w:pPr>
        <w:spacing w:after="0"/>
      </w:pPr>
      <w:r>
        <w:t>&lt;instructor_additional_information</w:t>
      </w:r>
      <w:r w:rsidR="002A01FE">
        <w:t>_syllabus</w:t>
      </w:r>
      <w:r>
        <w:t>&gt;</w:t>
      </w:r>
    </w:p>
    <w:p w14:paraId="196AAB36" w14:textId="487D46FB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21576E">
        <w:rPr>
          <w:lang w:val="fr-FR"/>
        </w:rPr>
        <w:t>instructor_additional_information</w:t>
      </w:r>
      <w:r w:rsidRPr="00543FED">
        <w:rPr>
          <w:lang w:val="fr-FR"/>
        </w:rPr>
        <w:t>}</w:t>
      </w:r>
    </w:p>
    <w:p w14:paraId="3D766058" w14:textId="4FED6BD7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&lt;/instructor_additional_information</w:t>
      </w:r>
      <w:r w:rsidR="002A01FE">
        <w:rPr>
          <w:lang w:val="fr-FR"/>
        </w:rPr>
        <w:t>_syllabus</w:t>
      </w:r>
      <w:r>
        <w:rPr>
          <w:lang w:val="fr-FR"/>
        </w:rPr>
        <w:t>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E3001C6" w14:textId="16D77AB2" w:rsidR="00642139" w:rsidRPr="002C7D98" w:rsidRDefault="00642139" w:rsidP="00642139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Pr="00C26C31" w:rsidRDefault="00A5323F" w:rsidP="00C26C31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noProof/>
          <w:color w:val="1F3864" w:themeColor="accent1" w:themeShade="80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E624D72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 descr="ELAC Learning Outcome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ELAC learning outcome icon for communication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ELAC learning outcome icon for creativity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ELAC learning outcome icon for critical thinking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ELAC learning outcome icon for ethical reasoning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ELAC learning outcome icon for quantitative literacy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ACCC5E" id="Group 9" o:spid="_x0000_s1026" alt="ELAC Learning Outcome Icons" style="position:absolute;margin-left:414.8pt;margin-top:12.15pt;width:52.55pt;height:282.7pt;z-index:251660288" coordsize="6673,3590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ELAC learning outcome icon for communication" style="position:absolute;left:703;width:5239;height:68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">
                  <v:imagedata r:id="rId17" o:title="ELAC learning outcome icon for communication"/>
                </v:shape>
                <v:shape id="Picture 2" o:spid="_x0000_s1028" type="#_x0000_t75" alt="ELAC learning outcome icon for creativity" style="position:absolute;left:703;top:7244;width:5239;height:685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">
                  <v:imagedata r:id="rId18" o:title="ELAC learning outcome icon for creativity"/>
                </v:shape>
                <v:shape id="Picture 3" o:spid="_x0000_s1029" type="#_x0000_t75" alt="ELAC learning outcome icon for critical thinking" style="position:absolute;left:703;top:14560;width:5239;height:68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">
                  <v:imagedata r:id="rId19" o:title="ELAC learning outcome icon for critical thinking"/>
                </v:shape>
                <v:shape id="Picture 4" o:spid="_x0000_s1030" type="#_x0000_t75" alt="ELAC learning outcome icon for ethical reasoning" style="position:absolute;left:562;top:21804;width:5620;height:685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">
                  <v:imagedata r:id="rId20" o:title="ELAC learning outcome icon for ethical reasoning"/>
                </v:shape>
                <v:shape id="Picture 5" o:spid="_x0000_s1031" type="#_x0000_t75" alt="ELAC learning outcome icon for quantitative literacy" style="position:absolute;top:29049;width:6673;height:685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">
                  <v:imagedata r:id="rId21" o:title="ELAC learning outcome icon for quantitative literacy"/>
                </v:shape>
                <w10:wrap type="square"/>
              </v:group>
            </w:pict>
          </mc:Fallback>
        </mc:AlternateContent>
      </w:r>
      <w:r w:rsidR="002C7D98" w:rsidRPr="00C26C31">
        <w:rPr>
          <w:rFonts w:cs="Times New Roman (Headings CS)"/>
          <w:b/>
          <w:bCs/>
          <w:color w:val="1F3864" w:themeColor="accent1" w:themeShade="80"/>
        </w:rPr>
        <w:t>Learning Outcomes</w:t>
      </w:r>
    </w:p>
    <w:p w14:paraId="0739E9A7" w14:textId="53F06833" w:rsidR="00BA4806" w:rsidRPr="002F3A37" w:rsidRDefault="00481695" w:rsidP="002F3A37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 xml:space="preserve">Upon completing this course, </w:t>
      </w:r>
      <w:r w:rsidR="00EC0D42">
        <w:rPr>
          <w:color w:val="1F3864" w:themeColor="accent1" w:themeShade="80"/>
        </w:rPr>
        <w:t>you</w:t>
      </w:r>
      <w:r w:rsidRPr="00DD057A">
        <w:rPr>
          <w:color w:val="1F3864" w:themeColor="accent1" w:themeShade="80"/>
        </w:rPr>
        <w:t xml:space="preserve"> will be able to:</w:t>
      </w:r>
    </w:p>
    <w:p w14:paraId="0093BB3F" w14:textId="2DD28410" w:rsidR="006D645E" w:rsidRDefault="006D645E" w:rsidP="006D645E">
      <w:pPr>
        <w:spacing w:after="0"/>
      </w:pPr>
      <w:r>
        <w:t>${</w:t>
      </w:r>
      <w:r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651D262F" w14:textId="0FD89B60" w:rsidR="00090EBB" w:rsidRPr="00C26C31" w:rsidRDefault="00090EBB" w:rsidP="00765A7C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color w:val="1F3864" w:themeColor="accent1" w:themeShade="80"/>
        </w:rPr>
        <w:t>High Impact Practices</w:t>
      </w:r>
    </w:p>
    <w:p w14:paraId="5933801F" w14:textId="2F9FBFB6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C26C31" w:rsidRDefault="00A165B6" w:rsidP="00765A7C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color w:val="1F3864" w:themeColor="accent1" w:themeShade="80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2E500D79" w:rsidR="00594E2F" w:rsidRDefault="00594E2F" w:rsidP="002C7D98">
      <w:pPr>
        <w:spacing w:after="0"/>
      </w:pPr>
      <w:r>
        <w:t>${course_materials}</w:t>
      </w:r>
    </w:p>
    <w:p w14:paraId="0357745F" w14:textId="77777777" w:rsidR="00AE38AC" w:rsidRDefault="00AE38AC" w:rsidP="002C7D98">
      <w:pPr>
        <w:spacing w:after="0"/>
      </w:pP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C26C31" w:rsidRDefault="00A165B6" w:rsidP="00765A7C">
      <w:pPr>
        <w:pStyle w:val="Heading2"/>
        <w:rPr>
          <w:rFonts w:cs="Times New Roman (Headings CS)"/>
          <w:b/>
          <w:bCs/>
          <w:color w:val="1F3864" w:themeColor="accent1" w:themeShade="80"/>
        </w:rPr>
      </w:pPr>
      <w:r w:rsidRPr="00C26C31">
        <w:rPr>
          <w:rFonts w:cs="Times New Roman (Headings CS)"/>
          <w:b/>
          <w:bCs/>
          <w:color w:val="1F3864" w:themeColor="accent1" w:themeShade="80"/>
        </w:rPr>
        <w:t>Assessments</w:t>
      </w:r>
    </w:p>
    <w:p w14:paraId="08342B13" w14:textId="589A623E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6487AD89" w14:textId="77777777" w:rsidR="00EA3D4F" w:rsidRDefault="00EA3D4F" w:rsidP="00EA3D4F">
      <w:pPr>
        <w:spacing w:after="0"/>
      </w:pPr>
      <w:r>
        <w:t>The final course grade will be calculated using the following assessments:</w:t>
      </w:r>
    </w:p>
    <w:p w14:paraId="35B7BAD7" w14:textId="50949750" w:rsidR="00EA3D4F" w:rsidRDefault="00EA3D4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49205F99" w14:textId="1F3F63AC" w:rsidR="00A81708" w:rsidRDefault="00A81708" w:rsidP="002C7D98">
      <w:pPr>
        <w:spacing w:after="0"/>
      </w:pPr>
    </w:p>
    <w:p w14:paraId="10759490" w14:textId="54414FA6" w:rsidR="00CC4FC9" w:rsidRPr="00D57CC7" w:rsidRDefault="00670D29" w:rsidP="002C7D98">
      <w:pPr>
        <w:spacing w:after="0"/>
        <w:rPr>
          <w:rFonts w:eastAsiaTheme="majorEastAsia" w:cstheme="minorHAnsi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320C0996" w14:textId="77777777" w:rsidR="00CC4FC9" w:rsidRDefault="00CC4FC9" w:rsidP="002C7D98">
      <w:pPr>
        <w:spacing w:after="0"/>
      </w:pPr>
    </w:p>
    <w:p w14:paraId="25ED4CA5" w14:textId="09D1007A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099A55D9" w14:textId="6DEA9CFA" w:rsidR="009E3C1B" w:rsidRDefault="000974FF" w:rsidP="009E3C1B">
      <w:pPr>
        <w:spacing w:after="0"/>
      </w:pPr>
      <w:r>
        <w:t>${grade_table_syllabus}</w:t>
      </w:r>
    </w:p>
    <w:p w14:paraId="1EF4F205" w14:textId="77777777" w:rsidR="00CA01B5" w:rsidRDefault="00CA01B5" w:rsidP="009E3C1B">
      <w:pPr>
        <w:spacing w:after="0"/>
      </w:pPr>
    </w:p>
    <w:p w14:paraId="5C0257F5" w14:textId="77777777" w:rsidR="007A151A" w:rsidRDefault="007A151A" w:rsidP="002C7D98">
      <w:pPr>
        <w:spacing w:after="0"/>
      </w:pPr>
    </w:p>
    <w:p w14:paraId="2AA713D3" w14:textId="2224D365" w:rsidR="00323E5E" w:rsidRPr="002C7D98" w:rsidRDefault="00323E5E" w:rsidP="00323E5E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Grading Policies</w:t>
      </w:r>
    </w:p>
    <w:p w14:paraId="1737046B" w14:textId="288AE6A0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${grading_policies_syllabus}</w:t>
      </w:r>
    </w:p>
    <w:p w14:paraId="5D2A1FEA" w14:textId="77777777" w:rsidR="00D40033" w:rsidRPr="00D40033" w:rsidRDefault="00D40033" w:rsidP="002C7D98">
      <w:pPr>
        <w:spacing w:after="0"/>
      </w:pPr>
    </w:p>
    <w:p w14:paraId="79CE9178" w14:textId="30CEF896" w:rsidR="00323E5E" w:rsidRPr="002C7D98" w:rsidRDefault="00323E5E" w:rsidP="00323E5E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Course and University Policies and Resources</w:t>
      </w:r>
    </w:p>
    <w:p w14:paraId="12DEC8AA" w14:textId="67E62E8D" w:rsidR="00DA3AF5" w:rsidRDefault="00DA3AF5" w:rsidP="008F3195">
      <w:r>
        <w:t>&lt;policy_statements&gt;&lt;/policy_statements&gt;</w:t>
      </w:r>
    </w:p>
    <w:p w14:paraId="27446C30" w14:textId="77777777" w:rsidR="00192996" w:rsidRPr="00CC236F" w:rsidRDefault="00192996" w:rsidP="00CC236F"/>
    <w:p w14:paraId="0F235748" w14:textId="18FFC565" w:rsidR="00323E5E" w:rsidRPr="002C7D98" w:rsidRDefault="00323E5E" w:rsidP="00323E5E">
      <w:pPr>
        <w:pStyle w:val="Heading2"/>
        <w:spacing w:before="0"/>
        <w:rPr>
          <w:b/>
          <w:bCs/>
          <w:color w:val="1F3864" w:themeColor="accent1" w:themeShade="80"/>
        </w:rPr>
      </w:pPr>
      <w:r>
        <w:rPr>
          <w:b/>
          <w:bCs/>
          <w:color w:val="1F3864" w:themeColor="accent1" w:themeShade="80"/>
        </w:rPr>
        <w:t>Tentative Course Schedule</w:t>
      </w:r>
    </w:p>
    <w:p w14:paraId="16C7DA31" w14:textId="1283A569" w:rsidR="00646663" w:rsidRPr="00A54F03" w:rsidRDefault="00646663" w:rsidP="00646663">
      <w:r>
        <w:t>${course_schedule_syllabus}</w:t>
      </w:r>
    </w:p>
    <w:p w14:paraId="52B16484" w14:textId="77777777" w:rsidR="000957FA" w:rsidRDefault="000957FA" w:rsidP="002C7D98">
      <w:pPr>
        <w:spacing w:after="0"/>
      </w:pPr>
    </w:p>
    <w:p w14:paraId="38EE855B" w14:textId="77777777" w:rsidR="006A0C81" w:rsidRDefault="006A0C81" w:rsidP="006A0C81">
      <w:pPr>
        <w:spacing w:after="0"/>
      </w:pPr>
      <w:r>
        <w:t>${additional_sections_syllabus}</w:t>
      </w:r>
    </w:p>
    <w:p w14:paraId="31BC490E" w14:textId="5247BBA9" w:rsidR="00CF6288" w:rsidRPr="002C7D98" w:rsidRDefault="00CF6288" w:rsidP="006A0C81">
      <w:pPr>
        <w:spacing w:after="0"/>
      </w:pPr>
    </w:p>
    <w:sectPr w:rsidR="00CF6288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C6B93" w14:textId="77777777" w:rsidR="00016F3E" w:rsidRDefault="00016F3E" w:rsidP="00BD011E">
      <w:pPr>
        <w:spacing w:after="0" w:line="240" w:lineRule="auto"/>
      </w:pPr>
      <w:r>
        <w:separator/>
      </w:r>
    </w:p>
    <w:p w14:paraId="4D07C257" w14:textId="77777777" w:rsidR="00016F3E" w:rsidRDefault="00016F3E"/>
  </w:endnote>
  <w:endnote w:type="continuationSeparator" w:id="0">
    <w:p w14:paraId="3DCDD87E" w14:textId="77777777" w:rsidR="00016F3E" w:rsidRDefault="00016F3E" w:rsidP="00BD011E">
      <w:pPr>
        <w:spacing w:after="0" w:line="240" w:lineRule="auto"/>
      </w:pPr>
      <w:r>
        <w:continuationSeparator/>
      </w:r>
    </w:p>
    <w:p w14:paraId="1CF7327E" w14:textId="77777777" w:rsidR="00016F3E" w:rsidRDefault="00016F3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Headings CS)">
    <w:panose1 w:val="020B06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  <w:p w14:paraId="7FB7F54D" w14:textId="77777777" w:rsidR="00093EFE" w:rsidRDefault="00093E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B2658" w14:textId="77777777" w:rsidR="00016F3E" w:rsidRDefault="00016F3E" w:rsidP="00BD011E">
      <w:pPr>
        <w:spacing w:after="0" w:line="240" w:lineRule="auto"/>
      </w:pPr>
      <w:r>
        <w:separator/>
      </w:r>
    </w:p>
    <w:p w14:paraId="13AAF0FD" w14:textId="77777777" w:rsidR="00016F3E" w:rsidRDefault="00016F3E"/>
  </w:footnote>
  <w:footnote w:type="continuationSeparator" w:id="0">
    <w:p w14:paraId="332AAC89" w14:textId="77777777" w:rsidR="00016F3E" w:rsidRDefault="00016F3E" w:rsidP="00BD011E">
      <w:pPr>
        <w:spacing w:after="0" w:line="240" w:lineRule="auto"/>
      </w:pPr>
      <w:r>
        <w:continuationSeparator/>
      </w:r>
    </w:p>
    <w:p w14:paraId="0729D8AB" w14:textId="77777777" w:rsidR="00016F3E" w:rsidRDefault="00016F3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05A9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C82B1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ACB5656"/>
    <w:multiLevelType w:val="hybridMultilevel"/>
    <w:tmpl w:val="BA527AE2"/>
    <w:lvl w:ilvl="0" w:tplc="C506ECDA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83B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9131867">
    <w:abstractNumId w:val="2"/>
  </w:num>
  <w:num w:numId="2" w16cid:durableId="600335465">
    <w:abstractNumId w:val="0"/>
  </w:num>
  <w:num w:numId="3" w16cid:durableId="1628462195">
    <w:abstractNumId w:val="1"/>
  </w:num>
  <w:num w:numId="4" w16cid:durableId="202060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16F3E"/>
    <w:rsid w:val="00023B94"/>
    <w:rsid w:val="00027818"/>
    <w:rsid w:val="00040201"/>
    <w:rsid w:val="00044862"/>
    <w:rsid w:val="00056626"/>
    <w:rsid w:val="000623BD"/>
    <w:rsid w:val="00065959"/>
    <w:rsid w:val="000718EB"/>
    <w:rsid w:val="0007716F"/>
    <w:rsid w:val="00083124"/>
    <w:rsid w:val="00090EBB"/>
    <w:rsid w:val="00093929"/>
    <w:rsid w:val="00093EFE"/>
    <w:rsid w:val="000957FA"/>
    <w:rsid w:val="000974FF"/>
    <w:rsid w:val="000A15D9"/>
    <w:rsid w:val="000A7A1B"/>
    <w:rsid w:val="000B471A"/>
    <w:rsid w:val="000B7FE5"/>
    <w:rsid w:val="000C39FD"/>
    <w:rsid w:val="000E0004"/>
    <w:rsid w:val="000E665A"/>
    <w:rsid w:val="000E7D99"/>
    <w:rsid w:val="00130B17"/>
    <w:rsid w:val="0013456E"/>
    <w:rsid w:val="001408F9"/>
    <w:rsid w:val="001508B1"/>
    <w:rsid w:val="001904C5"/>
    <w:rsid w:val="00192996"/>
    <w:rsid w:val="00194F5E"/>
    <w:rsid w:val="001A6F0C"/>
    <w:rsid w:val="001C33BB"/>
    <w:rsid w:val="001D4C99"/>
    <w:rsid w:val="001E4392"/>
    <w:rsid w:val="001F37F6"/>
    <w:rsid w:val="00211C07"/>
    <w:rsid w:val="0021576E"/>
    <w:rsid w:val="00222E28"/>
    <w:rsid w:val="002267F2"/>
    <w:rsid w:val="0023043E"/>
    <w:rsid w:val="00243636"/>
    <w:rsid w:val="002545B6"/>
    <w:rsid w:val="00257A69"/>
    <w:rsid w:val="00263679"/>
    <w:rsid w:val="00275134"/>
    <w:rsid w:val="002A01FE"/>
    <w:rsid w:val="002A2B41"/>
    <w:rsid w:val="002C3718"/>
    <w:rsid w:val="002C7D98"/>
    <w:rsid w:val="002F3A37"/>
    <w:rsid w:val="00305BFD"/>
    <w:rsid w:val="0031453B"/>
    <w:rsid w:val="00323E5E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33AC0"/>
    <w:rsid w:val="00436043"/>
    <w:rsid w:val="004641A1"/>
    <w:rsid w:val="00481695"/>
    <w:rsid w:val="0048472C"/>
    <w:rsid w:val="00495509"/>
    <w:rsid w:val="004A1FB3"/>
    <w:rsid w:val="004B009C"/>
    <w:rsid w:val="004C1053"/>
    <w:rsid w:val="004C5256"/>
    <w:rsid w:val="004D338F"/>
    <w:rsid w:val="004D3669"/>
    <w:rsid w:val="004D5D4C"/>
    <w:rsid w:val="00512BEC"/>
    <w:rsid w:val="00515FE3"/>
    <w:rsid w:val="005240EE"/>
    <w:rsid w:val="00527A6E"/>
    <w:rsid w:val="00534224"/>
    <w:rsid w:val="00534357"/>
    <w:rsid w:val="00535DDF"/>
    <w:rsid w:val="00543FED"/>
    <w:rsid w:val="00545DB2"/>
    <w:rsid w:val="005500D5"/>
    <w:rsid w:val="00564692"/>
    <w:rsid w:val="00594E2F"/>
    <w:rsid w:val="00596921"/>
    <w:rsid w:val="005B7A23"/>
    <w:rsid w:val="005C3978"/>
    <w:rsid w:val="005C48BD"/>
    <w:rsid w:val="005D6536"/>
    <w:rsid w:val="005F55C8"/>
    <w:rsid w:val="00600A87"/>
    <w:rsid w:val="00620DE1"/>
    <w:rsid w:val="00642139"/>
    <w:rsid w:val="00644607"/>
    <w:rsid w:val="00646663"/>
    <w:rsid w:val="00657E17"/>
    <w:rsid w:val="006637C4"/>
    <w:rsid w:val="00670D29"/>
    <w:rsid w:val="006A0C81"/>
    <w:rsid w:val="006A79DC"/>
    <w:rsid w:val="006B426E"/>
    <w:rsid w:val="006B6877"/>
    <w:rsid w:val="006D645E"/>
    <w:rsid w:val="006F3569"/>
    <w:rsid w:val="006F4E53"/>
    <w:rsid w:val="00701985"/>
    <w:rsid w:val="00702D52"/>
    <w:rsid w:val="00726133"/>
    <w:rsid w:val="00764182"/>
    <w:rsid w:val="0076486E"/>
    <w:rsid w:val="00765A7C"/>
    <w:rsid w:val="00775544"/>
    <w:rsid w:val="00777F64"/>
    <w:rsid w:val="00795F9D"/>
    <w:rsid w:val="007A151A"/>
    <w:rsid w:val="007B7F8D"/>
    <w:rsid w:val="007D30AF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471E4"/>
    <w:rsid w:val="0096744C"/>
    <w:rsid w:val="00980A6B"/>
    <w:rsid w:val="00992F86"/>
    <w:rsid w:val="009B5A26"/>
    <w:rsid w:val="009C4623"/>
    <w:rsid w:val="009D2514"/>
    <w:rsid w:val="009E0C85"/>
    <w:rsid w:val="009E1E0A"/>
    <w:rsid w:val="009E24D8"/>
    <w:rsid w:val="009E3C1B"/>
    <w:rsid w:val="009F134A"/>
    <w:rsid w:val="009F421A"/>
    <w:rsid w:val="00A04846"/>
    <w:rsid w:val="00A165B6"/>
    <w:rsid w:val="00A32B96"/>
    <w:rsid w:val="00A5323F"/>
    <w:rsid w:val="00A54F03"/>
    <w:rsid w:val="00A636C3"/>
    <w:rsid w:val="00A66C64"/>
    <w:rsid w:val="00A81708"/>
    <w:rsid w:val="00A82C51"/>
    <w:rsid w:val="00A82E35"/>
    <w:rsid w:val="00AA1A6D"/>
    <w:rsid w:val="00AA3411"/>
    <w:rsid w:val="00AB6D02"/>
    <w:rsid w:val="00AC51C3"/>
    <w:rsid w:val="00AC78D6"/>
    <w:rsid w:val="00AE11E4"/>
    <w:rsid w:val="00AE38AC"/>
    <w:rsid w:val="00B0301E"/>
    <w:rsid w:val="00B31653"/>
    <w:rsid w:val="00B35A03"/>
    <w:rsid w:val="00B4773A"/>
    <w:rsid w:val="00B60B49"/>
    <w:rsid w:val="00B74BB1"/>
    <w:rsid w:val="00B76A48"/>
    <w:rsid w:val="00B91C5A"/>
    <w:rsid w:val="00B95529"/>
    <w:rsid w:val="00BA113F"/>
    <w:rsid w:val="00BA4806"/>
    <w:rsid w:val="00BB00A5"/>
    <w:rsid w:val="00BB6D8F"/>
    <w:rsid w:val="00BC49C2"/>
    <w:rsid w:val="00BD011E"/>
    <w:rsid w:val="00BD394D"/>
    <w:rsid w:val="00BE2D0D"/>
    <w:rsid w:val="00C26C31"/>
    <w:rsid w:val="00C45DF6"/>
    <w:rsid w:val="00C53E6E"/>
    <w:rsid w:val="00C72428"/>
    <w:rsid w:val="00C85D44"/>
    <w:rsid w:val="00C87CD6"/>
    <w:rsid w:val="00C90F91"/>
    <w:rsid w:val="00C91470"/>
    <w:rsid w:val="00CA01B5"/>
    <w:rsid w:val="00CA5042"/>
    <w:rsid w:val="00CA5A91"/>
    <w:rsid w:val="00CC1853"/>
    <w:rsid w:val="00CC236F"/>
    <w:rsid w:val="00CC4FC9"/>
    <w:rsid w:val="00CF3AA0"/>
    <w:rsid w:val="00CF6288"/>
    <w:rsid w:val="00D01029"/>
    <w:rsid w:val="00D06E5C"/>
    <w:rsid w:val="00D347F5"/>
    <w:rsid w:val="00D40033"/>
    <w:rsid w:val="00D57CC7"/>
    <w:rsid w:val="00D6306B"/>
    <w:rsid w:val="00D6614F"/>
    <w:rsid w:val="00D74502"/>
    <w:rsid w:val="00D87DD4"/>
    <w:rsid w:val="00D979A0"/>
    <w:rsid w:val="00DA2F0E"/>
    <w:rsid w:val="00DA3AF5"/>
    <w:rsid w:val="00DA5062"/>
    <w:rsid w:val="00DD057A"/>
    <w:rsid w:val="00DE594C"/>
    <w:rsid w:val="00DE658D"/>
    <w:rsid w:val="00E21894"/>
    <w:rsid w:val="00E267B6"/>
    <w:rsid w:val="00EA3D4F"/>
    <w:rsid w:val="00EB2DC1"/>
    <w:rsid w:val="00EC0D42"/>
    <w:rsid w:val="00EC411A"/>
    <w:rsid w:val="00EC6F21"/>
    <w:rsid w:val="00ED0358"/>
    <w:rsid w:val="00EF1267"/>
    <w:rsid w:val="00EF1559"/>
    <w:rsid w:val="00F05314"/>
    <w:rsid w:val="00F33843"/>
    <w:rsid w:val="00F42816"/>
    <w:rsid w:val="00F7345D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  <w:style w:type="paragraph" w:styleId="ListBullet">
    <w:name w:val="List Bullet"/>
    <w:basedOn w:val="Normal"/>
    <w:link w:val="ListBulletChar"/>
    <w:uiPriority w:val="99"/>
    <w:semiHidden/>
    <w:unhideWhenUsed/>
    <w:rsid w:val="00436043"/>
    <w:pPr>
      <w:numPr>
        <w:numId w:val="3"/>
      </w:numPr>
      <w:contextualSpacing/>
    </w:pPr>
  </w:style>
  <w:style w:type="character" w:customStyle="1" w:styleId="ListBulletChar">
    <w:name w:val="List Bullet Char"/>
    <w:basedOn w:val="DefaultParagraphFont"/>
    <w:link w:val="ListBullet"/>
    <w:uiPriority w:val="99"/>
    <w:semiHidden/>
    <w:rsid w:val="00436043"/>
  </w:style>
  <w:style w:type="paragraph" w:customStyle="1" w:styleId="BulletList">
    <w:name w:val="Bullet List"/>
    <w:basedOn w:val="ListParagraph"/>
    <w:qFormat/>
    <w:rsid w:val="00B95529"/>
    <w:pPr>
      <w:numPr>
        <w:numId w:val="1"/>
      </w:numPr>
      <w:spacing w:after="0"/>
    </w:pPr>
  </w:style>
  <w:style w:type="character" w:customStyle="1" w:styleId="ListItemTitle">
    <w:name w:val="List Item Title"/>
    <w:basedOn w:val="Heading4Char"/>
    <w:uiPriority w:val="1"/>
    <w:qFormat/>
    <w:rsid w:val="001904C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customStyle="1" w:styleId="CPTNumberedList">
    <w:name w:val="CPT Numbered List"/>
    <w:basedOn w:val="NumberedList"/>
    <w:qFormat/>
    <w:rsid w:val="00AE38AC"/>
    <w:pPr>
      <w:tabs>
        <w:tab w:val="clear" w:pos="360"/>
        <w:tab w:val="num" w:pos="720"/>
      </w:tabs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197</Words>
  <Characters>1129</Characters>
  <Application>Microsoft Office Word</Application>
  <DocSecurity>0</DocSecurity>
  <Lines>9</Lines>
  <Paragraphs>2</Paragraphs>
  <ScaleCrop>false</ScaleCrop>
  <Company>Eastern Connecticut State University</Company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153</cp:revision>
  <cp:lastPrinted>2025-05-05T17:39:00Z</cp:lastPrinted>
  <dcterms:created xsi:type="dcterms:W3CDTF">2025-05-29T20:01:00Z</dcterms:created>
  <dcterms:modified xsi:type="dcterms:W3CDTF">2026-05-26T14:15:00Z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