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4C9E2" w14:textId="77777777" w:rsidR="00C111FB" w:rsidRPr="00C111FB" w:rsidRDefault="00C111FB" w:rsidP="00C111FB">
      <w:pPr>
        <w:spacing w:after="0" w:line="240" w:lineRule="auto"/>
        <w:rPr>
          <w:rFonts w:ascii="Times New Roman" w:eastAsia="Times New Roman" w:hAnsi="Times New Roman" w:cs="Times New Roman"/>
          <w:noProof w:val="0"/>
          <w:sz w:val="24"/>
          <w:szCs w:val="24"/>
          <w:lang w:val="bg-BG" w:eastAsia="bg-BG"/>
        </w:rPr>
      </w:pPr>
      <w:r w:rsidRPr="00C111FB">
        <w:rPr>
          <w:rFonts w:ascii="Times New Roman" w:eastAsia="Times New Roman" w:hAnsi="Times New Roman" w:cs="Times New Roman"/>
          <w:noProof w:val="0"/>
          <w:sz w:val="24"/>
          <w:szCs w:val="24"/>
          <w:lang w:val="bg-BG" w:eastAsia="bg-BG"/>
        </w:rPr>
        <w:t>Multiple Regression, Part 1</w:t>
      </w:r>
    </w:p>
    <w:p w14:paraId="0D81E64E" w14:textId="77777777" w:rsidR="00C111FB" w:rsidRPr="00C111FB" w:rsidRDefault="00C111FB" w:rsidP="00C111FB">
      <w:pPr>
        <w:spacing w:after="0" w:line="240" w:lineRule="auto"/>
        <w:rPr>
          <w:rFonts w:ascii="Times New Roman" w:eastAsia="Times New Roman" w:hAnsi="Times New Roman" w:cs="Times New Roman"/>
          <w:noProof w:val="0"/>
          <w:sz w:val="24"/>
          <w:szCs w:val="24"/>
          <w:lang w:val="bg-BG" w:eastAsia="bg-BG"/>
        </w:rPr>
      </w:pPr>
      <w:r w:rsidRPr="00C111FB">
        <w:rPr>
          <w:rFonts w:ascii="Times New Roman" w:eastAsia="Times New Roman" w:hAnsi="Times New Roman" w:cs="Times New Roman"/>
          <w:noProof w:val="0"/>
          <w:sz w:val="24"/>
          <w:szCs w:val="24"/>
          <w:lang w:val="bg-BG" w:eastAsia="bg-BG"/>
        </w:rPr>
        <w:t>As we already saw, we can do linear regression on many variables. The Boston housing dataset is really famous and is often used for this purpose. You can download it online or - better - load it using scikit-learn (look up how). Note: This dataset is cleaned and prepared for modelling. If you want to download the original one and prepare it yourself, you're in for quite a challenge :). Now, Perform linear regression on all features. What is the coefficient related to the number of rooms? Round your answer to two decimal places.</w:t>
      </w:r>
    </w:p>
    <w:p w14:paraId="4B6CF3E9" w14:textId="28089F14" w:rsidR="00C111FB" w:rsidRPr="00C111FB" w:rsidRDefault="00C111FB" w:rsidP="00C111FB">
      <w:pPr>
        <w:spacing w:after="0" w:line="240" w:lineRule="auto"/>
        <w:rPr>
          <w:rFonts w:ascii="Times New Roman" w:eastAsia="Times New Roman" w:hAnsi="Times New Roman" w:cs="Times New Roman"/>
          <w:noProof w:val="0"/>
          <w:sz w:val="24"/>
          <w:szCs w:val="24"/>
          <w:lang w:val="bg-BG" w:eastAsia="bg-BG"/>
        </w:rPr>
      </w:pPr>
      <w:r w:rsidRPr="00C111FB">
        <w:rPr>
          <w:rFonts w:ascii="Times New Roman" w:eastAsia="Times New Roman" w:hAnsi="Times New Roman" w:cs="Times New Roman"/>
          <w:noProof w:val="0"/>
          <w:sz w:val="24"/>
          <w:szCs w:val="24"/>
          <w:lang w:val="bg-BG" w:eastAsia="bg-BG"/>
        </w:rPr>
        <w:object w:dxaOrig="1440" w:dyaOrig="1440" w14:anchorId="5F2740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9.6pt;height:18.35pt" o:ole="">
            <v:imagedata r:id="rId4" o:title=""/>
          </v:shape>
          <w:control r:id="rId5" w:name="DefaultOcxName" w:shapeid="_x0000_i1030"/>
        </w:object>
      </w:r>
    </w:p>
    <w:p w14:paraId="2DD6069D" w14:textId="77777777" w:rsidR="00C111FB" w:rsidRPr="00C111FB" w:rsidRDefault="00C111FB" w:rsidP="00C111FB">
      <w:pPr>
        <w:spacing w:after="0" w:line="240" w:lineRule="auto"/>
        <w:rPr>
          <w:rFonts w:ascii="Times New Roman" w:eastAsia="Times New Roman" w:hAnsi="Times New Roman" w:cs="Times New Roman"/>
          <w:noProof w:val="0"/>
          <w:sz w:val="24"/>
          <w:szCs w:val="24"/>
          <w:lang w:val="bg-BG" w:eastAsia="bg-BG"/>
        </w:rPr>
      </w:pPr>
      <w:r w:rsidRPr="00C111FB">
        <w:rPr>
          <w:rFonts w:ascii="Times New Roman" w:eastAsia="Times New Roman" w:hAnsi="Times New Roman" w:cs="Times New Roman"/>
          <w:noProof w:val="0"/>
          <w:sz w:val="24"/>
          <w:szCs w:val="24"/>
          <w:lang w:val="bg-BG" w:eastAsia="bg-BG"/>
        </w:rPr>
        <w:t>Multiple Regression, Part 2</w:t>
      </w:r>
    </w:p>
    <w:p w14:paraId="06C88E21" w14:textId="77777777" w:rsidR="00C111FB" w:rsidRPr="00C111FB" w:rsidRDefault="00C111FB" w:rsidP="00C111FB">
      <w:pPr>
        <w:spacing w:after="0" w:line="240" w:lineRule="auto"/>
        <w:rPr>
          <w:rFonts w:ascii="Times New Roman" w:eastAsia="Times New Roman" w:hAnsi="Times New Roman" w:cs="Times New Roman"/>
          <w:noProof w:val="0"/>
          <w:sz w:val="24"/>
          <w:szCs w:val="24"/>
          <w:lang w:val="bg-BG" w:eastAsia="bg-BG"/>
        </w:rPr>
      </w:pPr>
      <w:r w:rsidRPr="00C111FB">
        <w:rPr>
          <w:rFonts w:ascii="Times New Roman" w:eastAsia="Times New Roman" w:hAnsi="Times New Roman" w:cs="Times New Roman"/>
          <w:noProof w:val="0"/>
          <w:sz w:val="24"/>
          <w:szCs w:val="24"/>
          <w:lang w:val="bg-BG" w:eastAsia="bg-BG"/>
        </w:rPr>
        <w:t>What is the price of a hypothetical house with all variables set to zero? Round your answer to two decimal places.</w:t>
      </w:r>
    </w:p>
    <w:p w14:paraId="57013A57" w14:textId="405F0FB2" w:rsidR="00C111FB" w:rsidRPr="00C111FB" w:rsidRDefault="00C111FB" w:rsidP="00C111FB">
      <w:pPr>
        <w:spacing w:after="0" w:line="240" w:lineRule="auto"/>
        <w:rPr>
          <w:rFonts w:ascii="Times New Roman" w:eastAsia="Times New Roman" w:hAnsi="Times New Roman" w:cs="Times New Roman"/>
          <w:noProof w:val="0"/>
          <w:sz w:val="24"/>
          <w:szCs w:val="24"/>
          <w:lang w:val="bg-BG" w:eastAsia="bg-BG"/>
        </w:rPr>
      </w:pPr>
      <w:r w:rsidRPr="00C111FB">
        <w:rPr>
          <w:rFonts w:ascii="Times New Roman" w:eastAsia="Times New Roman" w:hAnsi="Times New Roman" w:cs="Times New Roman"/>
          <w:noProof w:val="0"/>
          <w:sz w:val="24"/>
          <w:szCs w:val="24"/>
          <w:lang w:val="bg-BG" w:eastAsia="bg-BG"/>
        </w:rPr>
        <w:object w:dxaOrig="1440" w:dyaOrig="1440" w14:anchorId="7FE470B5">
          <v:shape id="_x0000_i1031" type="#_x0000_t75" style="width:49.6pt;height:18.35pt" o:ole="">
            <v:imagedata r:id="rId4" o:title=""/>
          </v:shape>
          <w:control r:id="rId6" w:name="DefaultOcxName1" w:shapeid="_x0000_i1031"/>
        </w:object>
      </w:r>
    </w:p>
    <w:p w14:paraId="3E1CD53E" w14:textId="77777777" w:rsidR="00C111FB" w:rsidRPr="00C111FB" w:rsidRDefault="00C111FB" w:rsidP="00C111FB">
      <w:pPr>
        <w:spacing w:after="0" w:line="240" w:lineRule="auto"/>
        <w:rPr>
          <w:rFonts w:ascii="Times New Roman" w:eastAsia="Times New Roman" w:hAnsi="Times New Roman" w:cs="Times New Roman"/>
          <w:noProof w:val="0"/>
          <w:sz w:val="24"/>
          <w:szCs w:val="24"/>
          <w:lang w:val="bg-BG" w:eastAsia="bg-BG"/>
        </w:rPr>
      </w:pPr>
      <w:r w:rsidRPr="00C111FB">
        <w:rPr>
          <w:rFonts w:ascii="Times New Roman" w:eastAsia="Times New Roman" w:hAnsi="Times New Roman" w:cs="Times New Roman"/>
          <w:noProof w:val="0"/>
          <w:sz w:val="24"/>
          <w:szCs w:val="24"/>
          <w:lang w:val="bg-BG" w:eastAsia="bg-BG"/>
        </w:rPr>
        <w:t>Multiple Regression, Part 3</w:t>
      </w:r>
    </w:p>
    <w:p w14:paraId="732D856F" w14:textId="77777777" w:rsidR="00C111FB" w:rsidRPr="00C111FB" w:rsidRDefault="00C111FB" w:rsidP="00C111FB">
      <w:pPr>
        <w:spacing w:after="0" w:line="240" w:lineRule="auto"/>
        <w:rPr>
          <w:rFonts w:ascii="Times New Roman" w:eastAsia="Times New Roman" w:hAnsi="Times New Roman" w:cs="Times New Roman"/>
          <w:noProof w:val="0"/>
          <w:sz w:val="24"/>
          <w:szCs w:val="24"/>
          <w:lang w:val="bg-BG" w:eastAsia="bg-BG"/>
        </w:rPr>
      </w:pPr>
      <w:r w:rsidRPr="00C111FB">
        <w:rPr>
          <w:rFonts w:ascii="Times New Roman" w:eastAsia="Times New Roman" w:hAnsi="Times New Roman" w:cs="Times New Roman"/>
          <w:noProof w:val="0"/>
          <w:sz w:val="24"/>
          <w:szCs w:val="24"/>
          <w:lang w:val="bg-BG" w:eastAsia="bg-BG"/>
        </w:rPr>
        <w:t>It's good to have a model of the data but it means nothing if we have no way of testing it. A way to test regression algorithms involves the so-called "coefficient of determination" (R^2). Research how to compute it and apply it to the regression model you just created. What is the coefficient of determination for this model? Round your answer to two decimal places. (Note: Compute the coefficient of determination using all the data. Technically, this is not correct but at least gives a good idea of how this model performs. If you're more interested, look up "training and testing set".)</w:t>
      </w:r>
    </w:p>
    <w:p w14:paraId="3464F254" w14:textId="3CF1D28C" w:rsidR="00C111FB" w:rsidRPr="00C111FB" w:rsidRDefault="00C111FB" w:rsidP="00C111FB">
      <w:pPr>
        <w:spacing w:after="0" w:line="240" w:lineRule="auto"/>
        <w:rPr>
          <w:rFonts w:ascii="Times New Roman" w:eastAsia="Times New Roman" w:hAnsi="Times New Roman" w:cs="Times New Roman"/>
          <w:noProof w:val="0"/>
          <w:sz w:val="24"/>
          <w:szCs w:val="24"/>
          <w:lang w:val="bg-BG" w:eastAsia="bg-BG"/>
        </w:rPr>
      </w:pPr>
      <w:r w:rsidRPr="00C111FB">
        <w:rPr>
          <w:rFonts w:ascii="Times New Roman" w:eastAsia="Times New Roman" w:hAnsi="Times New Roman" w:cs="Times New Roman"/>
          <w:noProof w:val="0"/>
          <w:sz w:val="24"/>
          <w:szCs w:val="24"/>
          <w:lang w:val="bg-BG" w:eastAsia="bg-BG"/>
        </w:rPr>
        <w:object w:dxaOrig="1440" w:dyaOrig="1440" w14:anchorId="50E00B42">
          <v:shape id="_x0000_i1035" type="#_x0000_t75" style="width:49.6pt;height:18.35pt" o:ole="">
            <v:imagedata r:id="rId4" o:title=""/>
          </v:shape>
          <w:control r:id="rId7" w:name="DefaultOcxName2" w:shapeid="_x0000_i1035"/>
        </w:object>
      </w:r>
    </w:p>
    <w:p w14:paraId="26FAA3D7" w14:textId="77777777" w:rsidR="0089251E" w:rsidRDefault="0089251E"/>
    <w:sectPr w:rsidR="0089251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FB"/>
    <w:rsid w:val="0089251E"/>
    <w:rsid w:val="0097422C"/>
    <w:rsid w:val="00C111FB"/>
    <w:rsid w:val="00E92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01942"/>
  <w15:chartTrackingRefBased/>
  <w15:docId w15:val="{DB28D960-D72C-4440-9785-834AC5FEB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C11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374595">
      <w:bodyDiv w:val="1"/>
      <w:marLeft w:val="0"/>
      <w:marRight w:val="0"/>
      <w:marTop w:val="0"/>
      <w:marBottom w:val="0"/>
      <w:divBdr>
        <w:top w:val="none" w:sz="0" w:space="0" w:color="auto"/>
        <w:left w:val="none" w:sz="0" w:space="0" w:color="auto"/>
        <w:bottom w:val="none" w:sz="0" w:space="0" w:color="auto"/>
        <w:right w:val="none" w:sz="0" w:space="0" w:color="auto"/>
      </w:divBdr>
      <w:divsChild>
        <w:div w:id="920604588">
          <w:marLeft w:val="0"/>
          <w:marRight w:val="0"/>
          <w:marTop w:val="0"/>
          <w:marBottom w:val="0"/>
          <w:divBdr>
            <w:top w:val="none" w:sz="0" w:space="0" w:color="auto"/>
            <w:left w:val="none" w:sz="0" w:space="0" w:color="auto"/>
            <w:bottom w:val="none" w:sz="0" w:space="0" w:color="auto"/>
            <w:right w:val="none" w:sz="0" w:space="0" w:color="auto"/>
          </w:divBdr>
          <w:divsChild>
            <w:div w:id="1860779407">
              <w:marLeft w:val="0"/>
              <w:marRight w:val="0"/>
              <w:marTop w:val="0"/>
              <w:marBottom w:val="0"/>
              <w:divBdr>
                <w:top w:val="none" w:sz="0" w:space="0" w:color="auto"/>
                <w:left w:val="none" w:sz="0" w:space="0" w:color="auto"/>
                <w:bottom w:val="none" w:sz="0" w:space="0" w:color="auto"/>
                <w:right w:val="none" w:sz="0" w:space="0" w:color="auto"/>
              </w:divBdr>
              <w:divsChild>
                <w:div w:id="1197278312">
                  <w:marLeft w:val="0"/>
                  <w:marRight w:val="0"/>
                  <w:marTop w:val="0"/>
                  <w:marBottom w:val="0"/>
                  <w:divBdr>
                    <w:top w:val="none" w:sz="0" w:space="0" w:color="auto"/>
                    <w:left w:val="none" w:sz="0" w:space="0" w:color="auto"/>
                    <w:bottom w:val="none" w:sz="0" w:space="0" w:color="auto"/>
                    <w:right w:val="none" w:sz="0" w:space="0" w:color="auto"/>
                  </w:divBdr>
                </w:div>
                <w:div w:id="5898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8717">
          <w:marLeft w:val="0"/>
          <w:marRight w:val="0"/>
          <w:marTop w:val="0"/>
          <w:marBottom w:val="0"/>
          <w:divBdr>
            <w:top w:val="none" w:sz="0" w:space="0" w:color="auto"/>
            <w:left w:val="none" w:sz="0" w:space="0" w:color="auto"/>
            <w:bottom w:val="none" w:sz="0" w:space="0" w:color="auto"/>
            <w:right w:val="none" w:sz="0" w:space="0" w:color="auto"/>
          </w:divBdr>
          <w:divsChild>
            <w:div w:id="422335143">
              <w:marLeft w:val="0"/>
              <w:marRight w:val="0"/>
              <w:marTop w:val="0"/>
              <w:marBottom w:val="0"/>
              <w:divBdr>
                <w:top w:val="none" w:sz="0" w:space="0" w:color="auto"/>
                <w:left w:val="none" w:sz="0" w:space="0" w:color="auto"/>
                <w:bottom w:val="none" w:sz="0" w:space="0" w:color="auto"/>
                <w:right w:val="none" w:sz="0" w:space="0" w:color="auto"/>
              </w:divBdr>
              <w:divsChild>
                <w:div w:id="43061984">
                  <w:marLeft w:val="0"/>
                  <w:marRight w:val="0"/>
                  <w:marTop w:val="0"/>
                  <w:marBottom w:val="0"/>
                  <w:divBdr>
                    <w:top w:val="none" w:sz="0" w:space="0" w:color="auto"/>
                    <w:left w:val="none" w:sz="0" w:space="0" w:color="auto"/>
                    <w:bottom w:val="none" w:sz="0" w:space="0" w:color="auto"/>
                    <w:right w:val="none" w:sz="0" w:space="0" w:color="auto"/>
                  </w:divBdr>
                  <w:divsChild>
                    <w:div w:id="1465612680">
                      <w:marLeft w:val="0"/>
                      <w:marRight w:val="0"/>
                      <w:marTop w:val="0"/>
                      <w:marBottom w:val="0"/>
                      <w:divBdr>
                        <w:top w:val="none" w:sz="0" w:space="0" w:color="auto"/>
                        <w:left w:val="none" w:sz="0" w:space="0" w:color="auto"/>
                        <w:bottom w:val="none" w:sz="0" w:space="0" w:color="auto"/>
                        <w:right w:val="none" w:sz="0" w:space="0" w:color="auto"/>
                      </w:divBdr>
                      <w:divsChild>
                        <w:div w:id="489949727">
                          <w:marLeft w:val="0"/>
                          <w:marRight w:val="0"/>
                          <w:marTop w:val="0"/>
                          <w:marBottom w:val="0"/>
                          <w:divBdr>
                            <w:top w:val="none" w:sz="0" w:space="0" w:color="auto"/>
                            <w:left w:val="none" w:sz="0" w:space="0" w:color="auto"/>
                            <w:bottom w:val="none" w:sz="0" w:space="0" w:color="auto"/>
                            <w:right w:val="none" w:sz="0" w:space="0" w:color="auto"/>
                          </w:divBdr>
                          <w:divsChild>
                            <w:div w:id="720784471">
                              <w:marLeft w:val="0"/>
                              <w:marRight w:val="0"/>
                              <w:marTop w:val="0"/>
                              <w:marBottom w:val="0"/>
                              <w:divBdr>
                                <w:top w:val="none" w:sz="0" w:space="0" w:color="auto"/>
                                <w:left w:val="none" w:sz="0" w:space="0" w:color="auto"/>
                                <w:bottom w:val="none" w:sz="0" w:space="0" w:color="auto"/>
                                <w:right w:val="none" w:sz="0" w:space="0" w:color="auto"/>
                              </w:divBdr>
                            </w:div>
                            <w:div w:id="99942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240340">
          <w:marLeft w:val="0"/>
          <w:marRight w:val="0"/>
          <w:marTop w:val="0"/>
          <w:marBottom w:val="0"/>
          <w:divBdr>
            <w:top w:val="none" w:sz="0" w:space="0" w:color="auto"/>
            <w:left w:val="none" w:sz="0" w:space="0" w:color="auto"/>
            <w:bottom w:val="none" w:sz="0" w:space="0" w:color="auto"/>
            <w:right w:val="none" w:sz="0" w:space="0" w:color="auto"/>
          </w:divBdr>
          <w:divsChild>
            <w:div w:id="1410615375">
              <w:marLeft w:val="0"/>
              <w:marRight w:val="0"/>
              <w:marTop w:val="0"/>
              <w:marBottom w:val="0"/>
              <w:divBdr>
                <w:top w:val="none" w:sz="0" w:space="0" w:color="auto"/>
                <w:left w:val="none" w:sz="0" w:space="0" w:color="auto"/>
                <w:bottom w:val="none" w:sz="0" w:space="0" w:color="auto"/>
                <w:right w:val="none" w:sz="0" w:space="0" w:color="auto"/>
              </w:divBdr>
              <w:divsChild>
                <w:div w:id="428893096">
                  <w:marLeft w:val="0"/>
                  <w:marRight w:val="0"/>
                  <w:marTop w:val="0"/>
                  <w:marBottom w:val="0"/>
                  <w:divBdr>
                    <w:top w:val="none" w:sz="0" w:space="0" w:color="auto"/>
                    <w:left w:val="none" w:sz="0" w:space="0" w:color="auto"/>
                    <w:bottom w:val="none" w:sz="0" w:space="0" w:color="auto"/>
                    <w:right w:val="none" w:sz="0" w:space="0" w:color="auto"/>
                  </w:divBdr>
                  <w:divsChild>
                    <w:div w:id="97916853">
                      <w:marLeft w:val="0"/>
                      <w:marRight w:val="0"/>
                      <w:marTop w:val="0"/>
                      <w:marBottom w:val="0"/>
                      <w:divBdr>
                        <w:top w:val="none" w:sz="0" w:space="0" w:color="auto"/>
                        <w:left w:val="none" w:sz="0" w:space="0" w:color="auto"/>
                        <w:bottom w:val="none" w:sz="0" w:space="0" w:color="auto"/>
                        <w:right w:val="none" w:sz="0" w:space="0" w:color="auto"/>
                      </w:divBdr>
                      <w:divsChild>
                        <w:div w:id="1942837935">
                          <w:marLeft w:val="0"/>
                          <w:marRight w:val="0"/>
                          <w:marTop w:val="0"/>
                          <w:marBottom w:val="0"/>
                          <w:divBdr>
                            <w:top w:val="none" w:sz="0" w:space="0" w:color="auto"/>
                            <w:left w:val="none" w:sz="0" w:space="0" w:color="auto"/>
                            <w:bottom w:val="none" w:sz="0" w:space="0" w:color="auto"/>
                            <w:right w:val="none" w:sz="0" w:space="0" w:color="auto"/>
                          </w:divBdr>
                          <w:divsChild>
                            <w:div w:id="1398479091">
                              <w:marLeft w:val="0"/>
                              <w:marRight w:val="0"/>
                              <w:marTop w:val="0"/>
                              <w:marBottom w:val="0"/>
                              <w:divBdr>
                                <w:top w:val="none" w:sz="0" w:space="0" w:color="auto"/>
                                <w:left w:val="none" w:sz="0" w:space="0" w:color="auto"/>
                                <w:bottom w:val="none" w:sz="0" w:space="0" w:color="auto"/>
                                <w:right w:val="none" w:sz="0" w:space="0" w:color="auto"/>
                              </w:divBdr>
                            </w:div>
                            <w:div w:id="5395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247806">
      <w:bodyDiv w:val="1"/>
      <w:marLeft w:val="0"/>
      <w:marRight w:val="0"/>
      <w:marTop w:val="0"/>
      <w:marBottom w:val="0"/>
      <w:divBdr>
        <w:top w:val="none" w:sz="0" w:space="0" w:color="auto"/>
        <w:left w:val="none" w:sz="0" w:space="0" w:color="auto"/>
        <w:bottom w:val="none" w:sz="0" w:space="0" w:color="auto"/>
        <w:right w:val="none" w:sz="0" w:space="0" w:color="auto"/>
      </w:divBdr>
      <w:divsChild>
        <w:div w:id="112872715">
          <w:marLeft w:val="0"/>
          <w:marRight w:val="0"/>
          <w:marTop w:val="0"/>
          <w:marBottom w:val="0"/>
          <w:divBdr>
            <w:top w:val="none" w:sz="0" w:space="0" w:color="auto"/>
            <w:left w:val="none" w:sz="0" w:space="0" w:color="auto"/>
            <w:bottom w:val="none" w:sz="0" w:space="0" w:color="auto"/>
            <w:right w:val="none" w:sz="0" w:space="0" w:color="auto"/>
          </w:divBdr>
          <w:divsChild>
            <w:div w:id="2044747509">
              <w:marLeft w:val="0"/>
              <w:marRight w:val="0"/>
              <w:marTop w:val="0"/>
              <w:marBottom w:val="0"/>
              <w:divBdr>
                <w:top w:val="none" w:sz="0" w:space="0" w:color="auto"/>
                <w:left w:val="none" w:sz="0" w:space="0" w:color="auto"/>
                <w:bottom w:val="none" w:sz="0" w:space="0" w:color="auto"/>
                <w:right w:val="none" w:sz="0" w:space="0" w:color="auto"/>
              </w:divBdr>
              <w:divsChild>
                <w:div w:id="2050834121">
                  <w:marLeft w:val="0"/>
                  <w:marRight w:val="0"/>
                  <w:marTop w:val="0"/>
                  <w:marBottom w:val="0"/>
                  <w:divBdr>
                    <w:top w:val="none" w:sz="0" w:space="0" w:color="auto"/>
                    <w:left w:val="none" w:sz="0" w:space="0" w:color="auto"/>
                    <w:bottom w:val="none" w:sz="0" w:space="0" w:color="auto"/>
                    <w:right w:val="none" w:sz="0" w:space="0" w:color="auto"/>
                  </w:divBdr>
                </w:div>
                <w:div w:id="12996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5" Type="http://schemas.openxmlformats.org/officeDocument/2006/relationships/control" Target="activeX/activeX1.xml"/><Relationship Id="rId4" Type="http://schemas.openxmlformats.org/officeDocument/2006/relationships/image" Target="media/image1.wmf"/><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Datskov</dc:creator>
  <cp:keywords/>
  <dc:description/>
  <cp:lastModifiedBy>Georgi Datskov</cp:lastModifiedBy>
  <cp:revision>1</cp:revision>
  <dcterms:created xsi:type="dcterms:W3CDTF">2022-08-25T09:06:00Z</dcterms:created>
  <dcterms:modified xsi:type="dcterms:W3CDTF">2022-08-25T09:07:00Z</dcterms:modified>
</cp:coreProperties>
</file>