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[0.29,1.09]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[0.34,1.00]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[0.30,0.98]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[-0.73,-0.16]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-0.0260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0.3513***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[0.09,0.59]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[-0.61,1.06]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[0.08,2.11]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[-0.22,1.83]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