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5="http://schemas.microsoft.com/office/word/2012/wordml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OR0.5_VSDO1_VSDR1_VSDT0_VSRV1_VSRT0_INV1_INT0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6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Spanish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War involving own nation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Neutrality of own nation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in kg of silver for the whole ship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1,040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1,716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775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677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1,701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639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525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1,038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967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1,383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3,492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2,306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2,446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3,492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Tonnage standardized on British measured tons, 1773-1835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people per ton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371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5="http://schemas.microsoft.com/office/word/2012/wordml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5="http://schemas.microsoft.com/office/word/2012/wordml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