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[0.07,0.26]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-1.25***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[-1.58,-0.78]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[-1.61,-0.89]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-0.30***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[-0.41,-0.18]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[-0.30,-0.12]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[-0.42,-0.14]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[-0.29,-0.07]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[-0.16,0.20]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[-0.21,-0.04]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3.59***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2.30***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[2.02,5.16]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[1.11,3.50]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