
<file path=[Content_Types].xml><?xml version="1.0" encoding="utf-8"?>
<Types xmlns="http://schemas.openxmlformats.org/package/2006/content-types">
  <Default Extension="rels" ContentType="application/vnd.openxmlformats-package.relationships+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
<Relationships xmlns="http://schemas.openxmlformats.org/package/2006/relationships">
    <Relationship Target="word/document.xml" Type="http://schemas.openxmlformats.org/officeDocument/2006/relationships/officeDocument" Id="rId1"/>
    <Relationship Target="docProps/core.xml" Type="http://schemas.openxmlformats.org/package/2006/relationships/metadata/core-properties" Id="rId2"/>
    <Relationship Target="docProps/app.xml" Type="http://schemas.openxmlformats.org/officeDocument/2006/relationships/extended-properties" Id="rId3"/>
</Relationships>

</file>

<file path=word/document.xml><?xml version="1.0" encoding="utf-8"?>
<w:document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body>
    <w:tbl>
      <w:tblPr>
        <w:tblStyle w:val="TableGrid"/>
      </w:tblPr>
      <w:tblGrid>
        <w:gridCol w:w="1170"/>
        <w:gridCol w:w="1170"/>
        <w:gridCol w:w="1170"/>
        <w:gridCol w:w="1170"/>
        <w:gridCol w:w="1170"/>
        <w:gridCol w:w="1170"/>
        <w:gridCol w:w="1170"/>
        <w:gridCol w:w="1170"/>
      </w:tblGrid>
      <w:tr>
        <w:tc>
          <w:tcPr>
            <w:gridSpan w:val="8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</w:tcPr>
          <w:p>
            <w:pPr>
              <w:spacing w:after="0"/>
            </w:pPr>
            <w:r>
              <w:t xml:space="preserve">Ttest test between TSTD (same support) and sample</w:t>
            </w:r>
          </w:p>
        </w:tc>
      </w:tr>
      <w:tr>
        <w:tc>
          <w:tcPr>
            <w:tcW w:w="1170" w:type="dxa"/>
            <w:tcBorders>
              <w:top w:val="single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3510" w:type="dxa"/>
            <w:gridSpan w:val="3"/>
            <w:tcBorders>
              <w:top w:val="single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TSTD_same_support</w:t>
            </w:r>
          </w:p>
        </w:tc>
        <w:tc>
          <w:tcPr>
            <w:tcW w:w="3510" w:type="dxa"/>
            <w:gridSpan w:val="3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Sample</w:t>
            </w:r>
          </w:p>
        </w:tc>
        <w:tc>
          <w:tcPr>
            <w:tcW w:w="1170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Difference</w:t>
            </w:r>
          </w:p>
        </w:tc>
      </w:tr>
      <w:tr>
        <w:tc>
          <w:tcPr>
            <w:tcW w:w="1170" w:type="dxa"/>
            <w:tcBorders>
              <w:top w:val="nil" w:color="000000"/>
              <w:left w:val="nil" w:color="000000"/>
              <w:bottom w:val="single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nil" w:color="000000"/>
              <w:left w:val="single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N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Mean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St. dev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N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Mean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St. dev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p-value</w:t>
            </w:r>
          </w:p>
        </w:tc>
      </w:tr>
      <w:tr>
        <w:tc>
          <w:tcPr>
            <w:tcW w:w="1170" w:type="dxa"/>
            <w:tcBorders>
              <w:top w:val="single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Number of embarked enslaved persons per ton</w:t>
            </w:r>
          </w:p>
        </w:tc>
        <w:tc>
          <w:tcPr>
            <w:tcW w:w="1170" w:type="dxa"/>
            <w:tcBorders>
              <w:top w:val="single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6,406</w:t>
            </w:r>
          </w:p>
        </w:tc>
        <w:tc>
          <w:tcPr>
            <w:tcW w:w="1170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1.52</w:t>
            </w:r>
          </w:p>
        </w:tc>
        <w:tc>
          <w:tcPr>
            <w:tcW w:w="1170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0.77</w:t>
            </w:r>
          </w:p>
        </w:tc>
        <w:tc>
          <w:tcPr>
            <w:tcW w:w="1170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328</w:t>
            </w:r>
          </w:p>
        </w:tc>
        <w:tc>
          <w:tcPr>
            <w:tcW w:w="1170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1.36</w:t>
            </w:r>
          </w:p>
        </w:tc>
        <w:tc>
          <w:tcPr>
            <w:tcW w:w="1170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0.58</w:t>
            </w:r>
          </w:p>
        </w:tc>
        <w:tc>
          <w:tcPr>
            <w:tcW w:w="1170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</w:t>
            </w:r>
          </w:p>
        </w:tc>
      </w:tr>
      <w:tr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Enslaved person mortality rate during Middle Passage</w:t>
            </w:r>
          </w:p>
        </w:tc>
        <w:tc>
          <w:tcPr>
            <w:tcW w:w="117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7,874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0.13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0.09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367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0.12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0.09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0.13</w:t>
            </w:r>
          </w:p>
        </w:tc>
      </w:tr>
      <w:tr>
        <w:tc>
          <w:tcPr>
            <w:tcW w:w="1170" w:type="dxa"/>
            <w:tcBorders>
              <w:top w:val="nil" w:color="000000"/>
              <w:left w:val="nil" w:color="000000"/>
              <w:bottom w:val="single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Number of disembarked enslaved persons per ton</w:t>
            </w:r>
          </w:p>
        </w:tc>
        <w:tc>
          <w:tcPr>
            <w:tcW w:w="1170" w:type="dxa"/>
            <w:tcBorders>
              <w:top w:val="nil" w:color="000000"/>
              <w:left w:val="single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6,307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1.32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0.66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327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1.18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0.50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</w:t>
            </w:r>
          </w:p>
        </w:tc>
      </w:tr>
    </w:tbl>
    <w:p>
      <w:r>
        <w:t/>
      </w:r>
    </w:p>
    <w:sectPr>
      <w:pgSz w:w="12240" w:h="15840" w:code="1"/>
      <w:pgMar w:top="1440" w:right="1440" w:bottom="1440" w:left="1440"/>
    </w:sectPr>
  </w:body>
</w:document>
</file>

<file path=word/settings.xml><?xml version="1.0" encoding="utf-8"?>
<w:settings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 mc:Ignorable="">
  <w:compat>
    <w:compatSetting w:name="overrideTableStyleFontSizeAndJustification" w:uri="http://schemas.microsoft.com/office/word" w:val="1"/>
  </w:compat>
</w:settings>
</file>

<file path=word/styles.xml><?xml version="1.0" encoding="utf-8"?>
<w:styles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false" w:defUIPriority="99" w:defSemiHidden="true" w:defUnhideWhenUsed="true" w:defQFormat="false" w:count="267">
    <w:lsdException w:name="Normal" w:uiPriority="0" w:semiHidden="false" w:unhideWhenUsed="false" w:qFormat="true"/>
    <w:lsdException w:name="heading 1" w:uiPriority="9" w:semiHidden="false" w:unhideWhenUsed="false" w:qFormat="true"/>
    <w:lsdException w:name="heading 2" w:uiPriority="9" w:qFormat="true"/>
    <w:lsdException w:name="heading 3" w:uiPriority="9" w:qFormat="true"/>
    <w:lsdException w:name="heading 4" w:uiPriority="9" w:qFormat="true"/>
    <w:lsdException w:name="Title" w:uiPriority="10" w:semiHidden="false" w:unhideWhenUsed="false" w:qFormat="true"/>
    <w:lsdException w:name="Default Paragraph Font" w:uiPriority="1"/>
    <w:lsdException w:name="Subtitle" w:uiPriority="11" w:semiHidden="false" w:unhideWhenUsed="false" w:qFormat="true"/>
    <w:lsdException w:name="Emphasis" w:uiPriority="20" w:semiHidden="false" w:unhideWhenUsed="false" w:qFormat="true"/>
    <w:lsdException w:name="Table Grid" w:uiPriority="59" w:semiHidden="false" w:unhideWhenUsed="false"/>
  </w:latentStyles>
  <w:style w:type="paragraph" w:styleId="Normal" w:default="true">
    <w:name w:val="Normal"/>
    <w:qFormat/>
    <w:rsid w:val="004A3277"/>
  </w:style>
  <w:style w:type="paragraph" w:styleId="Heading1">
    <w:name w:val="heading 1"/>
    <w:basedOn w:val="Normal"/>
    <w:next w:val="Normal"/>
    <w:link w:val="Heading1Char"/>
    <w:uiPriority w:val="9"/>
    <w:qFormat/>
    <w:rsid w:val="00841CD9"/>
    <w:pPr>
      <w:keepNext/>
      <w:keepLines/>
      <w:spacing w:before="480"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41CD9"/>
    <w:pPr>
      <w:keepNext/>
      <w:keepLines/>
      <w:spacing w:before="20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41CD9"/>
    <w:pPr>
      <w:keepNext/>
      <w:keepLines/>
      <w:spacing w:before="200"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41CD9"/>
    <w:pPr>
      <w:keepNext/>
      <w:keepLines/>
      <w:spacing w:before="20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DefaultParagraphFont" w:default="true">
    <w:name w:val="Default Paragraph Font"/>
    <w:uiPriority w:val="1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41CD9"/>
    <w:pPr>
      <w:tabs>
        <w:tab w:val="center" w:pos="4680"/>
        <w:tab w:val="right" w:pos="9360"/>
      </w:tabs>
    </w:pPr>
  </w:style>
  <w:style w:type="character" w:styleId="HeaderChar" w:customStyle="true">
    <w:name w:val="Header Char"/>
    <w:basedOn w:val="DefaultParagraphFont"/>
    <w:link w:val="Header"/>
    <w:uiPriority w:val="99"/>
    <w:rsid w:val="00841CD9"/>
  </w:style>
  <w:style w:type="character" w:styleId="Heading1Char" w:customStyle="true">
    <w:name w:val="Heading 1 Char"/>
    <w:basedOn w:val="DefaultParagraphFont"/>
    <w:link w:val="Heading1"/>
    <w:uiPriority w:val="9"/>
    <w:rsid w:val="00841CD9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Heading2Char" w:customStyle="true">
    <w:name w:val="Heading 2 Char"/>
    <w:basedOn w:val="DefaultParagraphFont"/>
    <w:link w:val="Heading2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Heading3Char" w:customStyle="true">
    <w:name w:val="Heading 3 Char"/>
    <w:basedOn w:val="DefaultParagraphFont"/>
    <w:link w:val="Heading3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</w:rPr>
  </w:style>
  <w:style w:type="character" w:styleId="Heading4Char" w:customStyle="true">
    <w:name w:val="Heading 4 Char"/>
    <w:basedOn w:val="DefaultParagraphFont"/>
    <w:link w:val="Heading4"/>
    <w:uiPriority w:val="9"/>
    <w:rsid w:val="00841CD9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NormalIndent">
    <w:name w:val="Normal Indent"/>
    <w:basedOn w:val="Normal"/>
    <w:uiPriority w:val="99"/>
    <w:unhideWhenUsed/>
    <w:rsid w:val="00841CD9"/>
    <w:pPr>
      <w:ind w:left="720"/>
    </w:pPr>
  </w:style>
  <w:style w:type="paragraph" w:styleId="Subtitle">
    <w:name w:val="Subtitle"/>
    <w:basedOn w:val="Normal"/>
    <w:next w:val="Normal"/>
    <w:link w:val="SubtitleChar"/>
    <w:uiPriority w:val="11"/>
    <w:qFormat/>
    <w:rsid w:val="00841CD9"/>
    <w:pPr>
      <w:numPr>
        <w:ilvl w:val="1"/>
      </w:numPr>
      <w:ind w:left="86"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SubtitleChar" w:customStyle="true">
    <w:name w:val="Subtitle Char"/>
    <w:basedOn w:val="DefaultParagraphFont"/>
    <w:link w:val="Subtitle"/>
    <w:uiPriority w:val="11"/>
    <w:rsid w:val="00841CD9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841CD9"/>
    <w:pPr>
      <w:pBdr>
        <w:bottom w:val="single" w:color="4F81BD" w:themeColor="accent1" w:sz="8" w:space="4"/>
      </w:pBdr>
      <w:spacing w:after="300"/>
      <w:contextualSpacing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TitleChar" w:customStyle="true">
    <w:name w:val="Title Char"/>
    <w:basedOn w:val="DefaultParagraphFont"/>
    <w:link w:val="Title"/>
    <w:uiPriority w:val="10"/>
    <w:rsid w:val="00841CD9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Emphasis">
    <w:name w:val="Emphasis"/>
    <w:basedOn w:val="DefaultParagraphFont"/>
    <w:uiPriority w:val="20"/>
    <w:qFormat/>
    <w:rsid w:val="00D1197D"/>
    <w:rPr>
      <w:i/>
      <w:iCs/>
    </w:rPr>
  </w:style>
  <w:style w:type="character" w:styleId="Hyperlink">
    <w:name w:val="Hyperlink"/>
    <w:basedOn w:val="DefaultParagraphFont"/>
    <w:uiPriority w:val="99"/>
    <w:unhideWhenUsed/>
    <w:rPr>
      <w:color w:val="0000FF" w:themeColor="hyperlink"/>
      <w:u w:val="single"/>
    </w:r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TableNormal" w:default="true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Caption">
    <w:name w:val="caption"/>
    <w:basedOn w:val="Normal"/>
    <w:next w:val="Normal"/>
    <w:uiPriority w:val="35"/>
    <w:semiHidden/>
    <w:unhideWhenUsed/>
    <w:qFormat/>
    <w:rsid w:val="007109C0"/>
    <w:pPr>
      <w:spacing w:line="240" w:lineRule="auto"/>
    </w:pPr>
    <w:rPr>
      <w:b/>
      <w:bCs/>
      <w:color w:val="4F81BD" w:themeColor="accent1"/>
      <w:sz w:val="18"/>
      <w:szCs w:val="18"/>
    </w:rPr>
  </w:style>
</w:styles>
</file>

<file path=word/_rels/document.xml.rels><?xml version="1.0" encoding="UTF-8" standalone="yes"?>
<Relationships xmlns="http://schemas.openxmlformats.org/package/2006/relationships">
    <Relationship Target="styles.xml" Type="http://schemas.openxmlformats.org/officeDocument/2006/relationships/styles" Id="rId1"/>
    <Relationship Target="settings.xml" Type="http://schemas.openxmlformats.org/officeDocument/2006/relationships/settings" Id="rId2"/>
</Relationships>

</file>

<file path=docProps/app.xml><?xml version="1.0" encoding="utf-8"?>
<properties:Properties xmlns:vt="http://schemas.openxmlformats.org/officeDocument/2006/docPropsVTypes" xmlns:properties="http://schemas.openxmlformats.org/officeDocument/2006/extended-properties"/>
</file>

<file path=docProps/core.xml><?xml version="1.0" encoding="utf-8"?>
<cp:coreProperties xmlns:cp="http://schemas.openxmlformats.org/package/2006/metadata/core-properties" xmlns:dcterms="http://purl.org/dc/terms/" xmlns:dc="http://purl.org/dc/elements/1.1/"/>
</file>