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OR0.5_VSDO1_VSDR1_VSDT0_VSRV1_VSRT0_INV1_INT0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War involving own nationality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Neutrality of own nation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Big African slave-trading port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grams of silver for the whole ship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761,358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751,925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650,247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1,071,787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1,715,847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779,157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677,291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681,070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548,572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1,095,225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1,701,476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641,083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192,373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223,561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456,500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497,574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481,056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477,998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556,265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454,928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111,329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61,315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1,037,501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61,315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966,599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1,383,340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3,492,068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2,305,632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2,446,436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3,492,068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Tonnage standardized on British measured tons, 1773-1835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Number of embarked enslaved persons per ton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outfitter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captain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349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