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42A" w:rsidRDefault="00983D4A">
      <w:r>
        <w:t xml:space="preserve">- Reprendre tableaux 1 à 4 en corrigeant </w:t>
      </w:r>
      <w:r w:rsidR="0020308E">
        <w:t>tout ce qui contient les années 2005 à 2013</w:t>
      </w:r>
      <w:r w:rsidR="00201437">
        <w:t xml:space="preserve">, et corriger </w:t>
      </w:r>
      <w:r w:rsidR="003A3A01">
        <w:t>les commentaires en conséquence</w:t>
      </w:r>
      <w:r w:rsidR="00201437">
        <w:t xml:space="preserve">. </w:t>
      </w:r>
      <w:r w:rsidR="003A3A01">
        <w:t>3 digits</w:t>
      </w:r>
    </w:p>
    <w:p w:rsidR="003A3A01" w:rsidRDefault="003A3A01">
      <w:r>
        <w:t>- 4 digits : faire la même chose, et ajouter la SER + test LL</w:t>
      </w:r>
    </w:p>
    <w:p w:rsidR="003A3A01" w:rsidRDefault="003A3A01">
      <w:r>
        <w:t>- Reprendre les graphs en conséquence, penser à faire le .do en stata</w:t>
      </w:r>
    </w:p>
    <w:p w:rsidR="003A3A01" w:rsidRDefault="003A3A01">
      <w:r>
        <w:t>-</w:t>
      </w:r>
    </w:p>
    <w:p w:rsidR="003A3A01" w:rsidRDefault="003A3A01"/>
    <w:sectPr w:rsidR="003A3A01" w:rsidSect="00E764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83D4A"/>
    <w:rsid w:val="00201437"/>
    <w:rsid w:val="0020308E"/>
    <w:rsid w:val="003A3A01"/>
    <w:rsid w:val="00983D4A"/>
    <w:rsid w:val="00E76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4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233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hericourt</dc:creator>
  <cp:keywords/>
  <dc:description/>
  <cp:lastModifiedBy>hericourt</cp:lastModifiedBy>
  <cp:revision>5</cp:revision>
  <dcterms:created xsi:type="dcterms:W3CDTF">2016-04-05T09:22:00Z</dcterms:created>
  <dcterms:modified xsi:type="dcterms:W3CDTF">2016-04-05T09:26:00Z</dcterms:modified>
</cp:coreProperties>
</file>