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60A7" w14:textId="77777777" w:rsidR="008D37DE" w:rsidRPr="008D37DE" w:rsidRDefault="008D37DE" w:rsidP="008D37DE">
      <w:pPr>
        <w:pStyle w:val="Overskrift1"/>
      </w:pPr>
      <w:r w:rsidRPr="008D37DE">
        <w:t>Prosjektets Canon (Masterreferanse)</w:t>
      </w:r>
    </w:p>
    <w:p w14:paraId="2D29EF6A" w14:textId="77777777" w:rsidR="008D37DE" w:rsidRPr="008D37DE" w:rsidRDefault="008D37DE" w:rsidP="008D37DE">
      <w:pPr>
        <w:rPr>
          <w:b/>
          <w:bCs/>
        </w:rPr>
      </w:pPr>
      <w:r w:rsidRPr="008D37DE">
        <w:rPr>
          <w:b/>
          <w:bCs/>
        </w:rPr>
        <w:t>1. Prosjektets formål</w:t>
      </w:r>
    </w:p>
    <w:p w14:paraId="3CD27C04" w14:textId="77777777" w:rsidR="008D37DE" w:rsidRPr="008D37DE" w:rsidRDefault="008D37DE" w:rsidP="008D37DE">
      <w:r w:rsidRPr="008D37DE">
        <w:t xml:space="preserve">Prosjekt </w:t>
      </w:r>
      <w:r w:rsidRPr="008D37DE">
        <w:rPr>
          <w:b/>
          <w:bCs/>
        </w:rPr>
        <w:t>Abacus</w:t>
      </w:r>
      <w:r w:rsidRPr="008D37DE">
        <w:t xml:space="preserve"> gjennomføres av </w:t>
      </w:r>
      <w:r w:rsidRPr="008D37DE">
        <w:rPr>
          <w:b/>
          <w:bCs/>
        </w:rPr>
        <w:t>NordKraft Energi</w:t>
      </w:r>
      <w:r w:rsidRPr="008D37DE">
        <w:t xml:space="preserve"> for å etablere en felles intern plattform som samler produksjonsprognoser, markedsinformasjon og relevant kundedialog i én felles arbeidsflate. Hensikten er å sikre at planlegging, vurderinger og beslutninger som påvirker energiproduksjon, prissetting og kundekommunikasjon skjer på grunnlag av </w:t>
      </w:r>
      <w:r w:rsidRPr="008D37DE">
        <w:rPr>
          <w:b/>
          <w:bCs/>
        </w:rPr>
        <w:t>samme, oppdatert situasjonsbilde</w:t>
      </w:r>
      <w:r w:rsidRPr="008D37DE">
        <w:t>, uavhengig av fagområde eller organisatorisk tilhørighet. Prosjektet er ikke en teknologijakt, men en styrking av kvalitet og koordinering i beslutningsprosesser.</w:t>
      </w:r>
    </w:p>
    <w:p w14:paraId="71EC7C5E" w14:textId="77777777" w:rsidR="008D37DE" w:rsidRPr="008D37DE" w:rsidRDefault="008D37DE" w:rsidP="008D37DE">
      <w:r w:rsidRPr="008D37DE">
        <w:pict w14:anchorId="5FCCB126">
          <v:rect id="_x0000_i1080" style="width:0;height:1.5pt" o:hralign="center" o:hrstd="t" o:hr="t" fillcolor="#a0a0a0" stroked="f"/>
        </w:pict>
      </w:r>
    </w:p>
    <w:p w14:paraId="186C16F7" w14:textId="77777777" w:rsidR="008D37DE" w:rsidRPr="008D37DE" w:rsidRDefault="008D37DE" w:rsidP="008D37DE">
      <w:pPr>
        <w:rPr>
          <w:b/>
          <w:bCs/>
        </w:rPr>
      </w:pPr>
      <w:r w:rsidRPr="008D37DE">
        <w:rPr>
          <w:b/>
          <w:bCs/>
        </w:rPr>
        <w:t>2. Målbilde for løsningen</w:t>
      </w:r>
    </w:p>
    <w:p w14:paraId="05B9BC1A" w14:textId="77777777" w:rsidR="008D37DE" w:rsidRPr="008D37DE" w:rsidRDefault="008D37DE" w:rsidP="008D37DE">
      <w:r w:rsidRPr="008D37DE">
        <w:t>Løsningen skal gi:</w:t>
      </w:r>
    </w:p>
    <w:p w14:paraId="4171F807" w14:textId="77777777" w:rsidR="008D37DE" w:rsidRPr="008D37DE" w:rsidRDefault="008D37DE" w:rsidP="008D37DE">
      <w:pPr>
        <w:numPr>
          <w:ilvl w:val="0"/>
          <w:numId w:val="1"/>
        </w:numPr>
      </w:pPr>
      <w:r w:rsidRPr="008D37DE">
        <w:t xml:space="preserve">Et </w:t>
      </w:r>
      <w:r w:rsidRPr="008D37DE">
        <w:rPr>
          <w:b/>
          <w:bCs/>
        </w:rPr>
        <w:t>felles informasjonsgrunnlag</w:t>
      </w:r>
      <w:r w:rsidRPr="008D37DE">
        <w:t xml:space="preserve"> for drift, marked og kundedialog.</w:t>
      </w:r>
    </w:p>
    <w:p w14:paraId="4C45026D" w14:textId="77777777" w:rsidR="008D37DE" w:rsidRPr="008D37DE" w:rsidRDefault="008D37DE" w:rsidP="008D37DE">
      <w:pPr>
        <w:numPr>
          <w:ilvl w:val="0"/>
          <w:numId w:val="1"/>
        </w:numPr>
      </w:pPr>
      <w:r w:rsidRPr="008D37DE">
        <w:t xml:space="preserve">Dashboards / visninger som viser </w:t>
      </w:r>
      <w:r w:rsidRPr="008D37DE">
        <w:rPr>
          <w:b/>
          <w:bCs/>
        </w:rPr>
        <w:t>produksjonskapasitet</w:t>
      </w:r>
      <w:r w:rsidRPr="008D37DE">
        <w:t>, prisforventninger og relevante kundesegment-signaler.</w:t>
      </w:r>
    </w:p>
    <w:p w14:paraId="0E7B004B" w14:textId="77777777" w:rsidR="008D37DE" w:rsidRPr="008D37DE" w:rsidRDefault="008D37DE" w:rsidP="008D37DE">
      <w:pPr>
        <w:numPr>
          <w:ilvl w:val="0"/>
          <w:numId w:val="1"/>
        </w:numPr>
      </w:pPr>
      <w:r w:rsidRPr="008D37DE">
        <w:t xml:space="preserve">Støtte for </w:t>
      </w:r>
      <w:r w:rsidRPr="008D37DE">
        <w:rPr>
          <w:b/>
          <w:bCs/>
        </w:rPr>
        <w:t>beslutningsmøter og dialog</w:t>
      </w:r>
      <w:r w:rsidRPr="008D37DE">
        <w:t xml:space="preserve"> ved å gjøre data forståelige og tilgjengelige, ikke bare teknisk tilgjengelige.</w:t>
      </w:r>
    </w:p>
    <w:p w14:paraId="1FC6F7EB" w14:textId="77777777" w:rsidR="008D37DE" w:rsidRPr="008D37DE" w:rsidRDefault="008D37DE" w:rsidP="008D37DE">
      <w:pPr>
        <w:numPr>
          <w:ilvl w:val="0"/>
          <w:numId w:val="1"/>
        </w:numPr>
      </w:pPr>
      <w:r w:rsidRPr="008D37DE">
        <w:t>Et grensesnitt som kan brukes av både tekniske og ikke-tekniske roller.</w:t>
      </w:r>
    </w:p>
    <w:p w14:paraId="2F21AE77" w14:textId="77777777" w:rsidR="008D37DE" w:rsidRPr="008D37DE" w:rsidRDefault="008D37DE" w:rsidP="008D37DE">
      <w:r w:rsidRPr="008D37DE">
        <w:t xml:space="preserve">Løsningen skal </w:t>
      </w:r>
      <w:r w:rsidRPr="008D37DE">
        <w:rPr>
          <w:b/>
          <w:bCs/>
        </w:rPr>
        <w:t>ikke</w:t>
      </w:r>
      <w:r w:rsidRPr="008D37DE">
        <w:t>:</w:t>
      </w:r>
    </w:p>
    <w:p w14:paraId="3A2ED8A2" w14:textId="77777777" w:rsidR="008D37DE" w:rsidRPr="008D37DE" w:rsidRDefault="008D37DE" w:rsidP="008D37DE">
      <w:pPr>
        <w:numPr>
          <w:ilvl w:val="0"/>
          <w:numId w:val="2"/>
        </w:numPr>
      </w:pPr>
      <w:r w:rsidRPr="008D37DE">
        <w:t>Automatisk styre produksjon eller prissetting.</w:t>
      </w:r>
    </w:p>
    <w:p w14:paraId="32398AAE" w14:textId="77777777" w:rsidR="008D37DE" w:rsidRPr="008D37DE" w:rsidRDefault="008D37DE" w:rsidP="008D37DE">
      <w:pPr>
        <w:numPr>
          <w:ilvl w:val="0"/>
          <w:numId w:val="2"/>
        </w:numPr>
      </w:pPr>
      <w:r w:rsidRPr="008D37DE">
        <w:t>Erstatte eksisterende systemer fullstendig på kort sikt.</w:t>
      </w:r>
    </w:p>
    <w:p w14:paraId="648A0828" w14:textId="77777777" w:rsidR="008D37DE" w:rsidRPr="008D37DE" w:rsidRDefault="008D37DE" w:rsidP="008D37DE">
      <w:pPr>
        <w:numPr>
          <w:ilvl w:val="0"/>
          <w:numId w:val="2"/>
        </w:numPr>
      </w:pPr>
      <w:r w:rsidRPr="008D37DE">
        <w:t>Innføre nye roller eller prosessområder før pilot og evaluering.</w:t>
      </w:r>
    </w:p>
    <w:p w14:paraId="1E67C34B" w14:textId="77777777" w:rsidR="008D37DE" w:rsidRPr="008D37DE" w:rsidRDefault="008D37DE" w:rsidP="008D37DE">
      <w:r w:rsidRPr="008D37DE">
        <w:pict w14:anchorId="4AB4FA23">
          <v:rect id="_x0000_i1081" style="width:0;height:1.5pt" o:hralign="center" o:hrstd="t" o:hr="t" fillcolor="#a0a0a0" stroked="f"/>
        </w:pict>
      </w:r>
    </w:p>
    <w:p w14:paraId="0DBBE925" w14:textId="77777777" w:rsidR="008D37DE" w:rsidRPr="008D37DE" w:rsidRDefault="008D37DE" w:rsidP="008D37DE">
      <w:pPr>
        <w:rPr>
          <w:b/>
          <w:bCs/>
        </w:rPr>
      </w:pPr>
      <w:r w:rsidRPr="008D37DE">
        <w:rPr>
          <w:b/>
          <w:bCs/>
        </w:rPr>
        <w:t>3. Tidslinje (høynivå)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2406"/>
        <w:gridCol w:w="4410"/>
      </w:tblGrid>
      <w:tr w:rsidR="008D37DE" w:rsidRPr="008D37DE" w14:paraId="1BD7E241" w14:textId="77777777" w:rsidTr="008D3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BDC32" w14:textId="77777777" w:rsidR="008D37DE" w:rsidRPr="008D37DE" w:rsidRDefault="008D37DE" w:rsidP="008D37DE">
            <w:pPr>
              <w:rPr>
                <w:b/>
                <w:bCs/>
              </w:rPr>
            </w:pPr>
            <w:r w:rsidRPr="008D37DE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7F6B6D5C" w14:textId="77777777" w:rsidR="008D37DE" w:rsidRPr="008D37DE" w:rsidRDefault="008D37DE" w:rsidP="008D37DE">
            <w:pPr>
              <w:rPr>
                <w:b/>
                <w:bCs/>
              </w:rPr>
            </w:pPr>
            <w:r w:rsidRPr="008D37DE">
              <w:rPr>
                <w:b/>
                <w:bCs/>
              </w:rPr>
              <w:t>Tidspunkt</w:t>
            </w:r>
          </w:p>
        </w:tc>
        <w:tc>
          <w:tcPr>
            <w:tcW w:w="0" w:type="auto"/>
            <w:vAlign w:val="center"/>
            <w:hideMark/>
          </w:tcPr>
          <w:p w14:paraId="574F64B9" w14:textId="77777777" w:rsidR="008D37DE" w:rsidRPr="008D37DE" w:rsidRDefault="008D37DE" w:rsidP="008D37DE">
            <w:pPr>
              <w:rPr>
                <w:b/>
                <w:bCs/>
              </w:rPr>
            </w:pPr>
            <w:r w:rsidRPr="008D37DE">
              <w:rPr>
                <w:b/>
                <w:bCs/>
              </w:rPr>
              <w:t>Beskrivelse</w:t>
            </w:r>
          </w:p>
        </w:tc>
      </w:tr>
      <w:tr w:rsidR="008D37DE" w:rsidRPr="008D37DE" w14:paraId="18D7EBE2" w14:textId="77777777" w:rsidTr="008D3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914F" w14:textId="77777777" w:rsidR="008D37DE" w:rsidRPr="008D37DE" w:rsidRDefault="008D37DE" w:rsidP="008D37DE">
            <w:r w:rsidRPr="008D37DE">
              <w:t>Oppstart</w:t>
            </w:r>
          </w:p>
        </w:tc>
        <w:tc>
          <w:tcPr>
            <w:tcW w:w="0" w:type="auto"/>
            <w:vAlign w:val="center"/>
            <w:hideMark/>
          </w:tcPr>
          <w:p w14:paraId="2446584C" w14:textId="77777777" w:rsidR="008D37DE" w:rsidRPr="008D37DE" w:rsidRDefault="008D37DE" w:rsidP="008D37DE">
            <w:r w:rsidRPr="008D37DE">
              <w:t>Uke 1–2</w:t>
            </w:r>
          </w:p>
        </w:tc>
        <w:tc>
          <w:tcPr>
            <w:tcW w:w="0" w:type="auto"/>
            <w:vAlign w:val="center"/>
            <w:hideMark/>
          </w:tcPr>
          <w:p w14:paraId="39B611DC" w14:textId="77777777" w:rsidR="008D37DE" w:rsidRPr="008D37DE" w:rsidRDefault="008D37DE" w:rsidP="008D37DE">
            <w:r w:rsidRPr="008D37DE">
              <w:t>Etablere team, rammer og produktmål</w:t>
            </w:r>
          </w:p>
        </w:tc>
      </w:tr>
      <w:tr w:rsidR="008D37DE" w:rsidRPr="008D37DE" w14:paraId="4BB7BFE9" w14:textId="77777777" w:rsidTr="008D3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F11A" w14:textId="77777777" w:rsidR="008D37DE" w:rsidRPr="008D37DE" w:rsidRDefault="008D37DE" w:rsidP="008D37DE">
            <w:r w:rsidRPr="008D37DE">
              <w:t>Innsikts- og behovsavklaring</w:t>
            </w:r>
          </w:p>
        </w:tc>
        <w:tc>
          <w:tcPr>
            <w:tcW w:w="0" w:type="auto"/>
            <w:vAlign w:val="center"/>
            <w:hideMark/>
          </w:tcPr>
          <w:p w14:paraId="23AE4E89" w14:textId="77777777" w:rsidR="008D37DE" w:rsidRPr="008D37DE" w:rsidRDefault="008D37DE" w:rsidP="008D37DE">
            <w:r w:rsidRPr="008D37DE">
              <w:t>Uke 3–5</w:t>
            </w:r>
          </w:p>
        </w:tc>
        <w:tc>
          <w:tcPr>
            <w:tcW w:w="0" w:type="auto"/>
            <w:vAlign w:val="center"/>
            <w:hideMark/>
          </w:tcPr>
          <w:p w14:paraId="71079A4F" w14:textId="77777777" w:rsidR="008D37DE" w:rsidRPr="008D37DE" w:rsidRDefault="008D37DE" w:rsidP="008D37DE">
            <w:r w:rsidRPr="008D37DE">
              <w:t>Samle prosessbehov, avklare begreper, avgrense første versjon</w:t>
            </w:r>
          </w:p>
        </w:tc>
      </w:tr>
      <w:tr w:rsidR="008D37DE" w:rsidRPr="008D37DE" w14:paraId="037BA037" w14:textId="77777777" w:rsidTr="008D3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272F" w14:textId="77777777" w:rsidR="008D37DE" w:rsidRPr="008D37DE" w:rsidRDefault="008D37DE" w:rsidP="008D37DE">
            <w:r w:rsidRPr="008D37DE">
              <w:rPr>
                <w:b/>
                <w:bCs/>
              </w:rPr>
              <w:t>Nåværende fase: Uke 6</w:t>
            </w:r>
          </w:p>
        </w:tc>
        <w:tc>
          <w:tcPr>
            <w:tcW w:w="0" w:type="auto"/>
            <w:vAlign w:val="center"/>
            <w:hideMark/>
          </w:tcPr>
          <w:p w14:paraId="2ECE123D" w14:textId="77777777" w:rsidR="008D37DE" w:rsidRPr="008D37DE" w:rsidRDefault="008D37DE" w:rsidP="008D37DE">
            <w:r w:rsidRPr="008D37DE">
              <w:t>Prototyping &amp; intern brukertesting</w:t>
            </w:r>
          </w:p>
        </w:tc>
        <w:tc>
          <w:tcPr>
            <w:tcW w:w="0" w:type="auto"/>
            <w:vAlign w:val="center"/>
            <w:hideMark/>
          </w:tcPr>
          <w:p w14:paraId="329E71AC" w14:textId="77777777" w:rsidR="008D37DE" w:rsidRPr="008D37DE" w:rsidRDefault="008D37DE" w:rsidP="008D37DE">
            <w:r w:rsidRPr="008D37DE">
              <w:t xml:space="preserve">Første intern demo av prototype for kjerneinteressenter </w:t>
            </w:r>
            <w:r w:rsidRPr="008D37DE">
              <w:rPr>
                <w:b/>
                <w:bCs/>
              </w:rPr>
              <w:t>neste uke</w:t>
            </w:r>
          </w:p>
        </w:tc>
      </w:tr>
      <w:tr w:rsidR="008D37DE" w:rsidRPr="008D37DE" w14:paraId="4EF5FAF6" w14:textId="77777777" w:rsidTr="008D3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1175" w14:textId="77777777" w:rsidR="008D37DE" w:rsidRPr="008D37DE" w:rsidRDefault="008D37DE" w:rsidP="008D37DE">
            <w:r w:rsidRPr="008D37DE">
              <w:t>Videreutvikling og pilot</w:t>
            </w:r>
          </w:p>
        </w:tc>
        <w:tc>
          <w:tcPr>
            <w:tcW w:w="0" w:type="auto"/>
            <w:vAlign w:val="center"/>
            <w:hideMark/>
          </w:tcPr>
          <w:p w14:paraId="6EB0872C" w14:textId="77777777" w:rsidR="008D37DE" w:rsidRPr="008D37DE" w:rsidRDefault="008D37DE" w:rsidP="008D37DE">
            <w:r w:rsidRPr="008D37DE">
              <w:t>Uke 7–12</w:t>
            </w:r>
          </w:p>
        </w:tc>
        <w:tc>
          <w:tcPr>
            <w:tcW w:w="0" w:type="auto"/>
            <w:vAlign w:val="center"/>
            <w:hideMark/>
          </w:tcPr>
          <w:p w14:paraId="053EA2BE" w14:textId="77777777" w:rsidR="008D37DE" w:rsidRPr="008D37DE" w:rsidRDefault="008D37DE" w:rsidP="008D37DE">
            <w:r w:rsidRPr="008D37DE">
              <w:t>Utvidelse av funksjonalitet, pilotering i drifts- og markedsteam</w:t>
            </w:r>
          </w:p>
        </w:tc>
      </w:tr>
      <w:tr w:rsidR="008D37DE" w:rsidRPr="008D37DE" w14:paraId="270B8E86" w14:textId="77777777" w:rsidTr="008D3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8216" w14:textId="77777777" w:rsidR="008D37DE" w:rsidRPr="008D37DE" w:rsidRDefault="008D37DE" w:rsidP="008D37DE">
            <w:r w:rsidRPr="008D37DE">
              <w:t>Evaluering og neste steg</w:t>
            </w:r>
          </w:p>
        </w:tc>
        <w:tc>
          <w:tcPr>
            <w:tcW w:w="0" w:type="auto"/>
            <w:vAlign w:val="center"/>
            <w:hideMark/>
          </w:tcPr>
          <w:p w14:paraId="7AF07435" w14:textId="77777777" w:rsidR="008D37DE" w:rsidRPr="008D37DE" w:rsidRDefault="008D37DE" w:rsidP="008D37DE">
            <w:r w:rsidRPr="008D37DE">
              <w:t>Uke 13+</w:t>
            </w:r>
          </w:p>
        </w:tc>
        <w:tc>
          <w:tcPr>
            <w:tcW w:w="0" w:type="auto"/>
            <w:vAlign w:val="center"/>
            <w:hideMark/>
          </w:tcPr>
          <w:p w14:paraId="75A71CDF" w14:textId="77777777" w:rsidR="008D37DE" w:rsidRPr="008D37DE" w:rsidRDefault="008D37DE" w:rsidP="008D37DE">
            <w:r w:rsidRPr="008D37DE">
              <w:t>Beslutning om videre utrulling eller justert retning</w:t>
            </w:r>
          </w:p>
        </w:tc>
      </w:tr>
    </w:tbl>
    <w:p w14:paraId="016779BC" w14:textId="77777777" w:rsidR="008D37DE" w:rsidRPr="008D37DE" w:rsidRDefault="008D37DE" w:rsidP="008D37DE">
      <w:r w:rsidRPr="008D37DE">
        <w:lastRenderedPageBreak/>
        <w:t xml:space="preserve">Status per uke 6: </w:t>
      </w:r>
      <w:r w:rsidRPr="008D37DE">
        <w:rPr>
          <w:b/>
          <w:bCs/>
        </w:rPr>
        <w:t>Gul</w:t>
      </w:r>
      <w:r w:rsidRPr="008D37DE">
        <w:t xml:space="preserve"> — fremdrift i leveranser, men variasjon i forståelse og forventning mellom fagmiljøene.</w:t>
      </w:r>
    </w:p>
    <w:p w14:paraId="79B5C69C" w14:textId="77777777" w:rsidR="008D37DE" w:rsidRPr="008D37DE" w:rsidRDefault="008D37DE" w:rsidP="008D37DE">
      <w:r w:rsidRPr="008D37DE">
        <w:pict w14:anchorId="1BECE9CF">
          <v:rect id="_x0000_i1082" style="width:0;height:1.5pt" o:hralign="center" o:hrstd="t" o:hr="t" fillcolor="#a0a0a0" stroked="f"/>
        </w:pict>
      </w:r>
    </w:p>
    <w:p w14:paraId="4D913A0B" w14:textId="77777777" w:rsidR="008D37DE" w:rsidRPr="008D37DE" w:rsidRDefault="008D37DE" w:rsidP="008D37DE">
      <w:pPr>
        <w:rPr>
          <w:b/>
          <w:bCs/>
        </w:rPr>
      </w:pPr>
      <w:r w:rsidRPr="008D37DE">
        <w:rPr>
          <w:b/>
          <w:bCs/>
        </w:rPr>
        <w:t>4. Teamstruktur (personer og roller)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2268"/>
        <w:gridCol w:w="3448"/>
      </w:tblGrid>
      <w:tr w:rsidR="008D37DE" w:rsidRPr="008D37DE" w14:paraId="033C8280" w14:textId="77777777" w:rsidTr="008D3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CA89D" w14:textId="77777777" w:rsidR="008D37DE" w:rsidRPr="008D37DE" w:rsidRDefault="008D37DE" w:rsidP="008D37DE">
            <w:pPr>
              <w:rPr>
                <w:b/>
                <w:bCs/>
              </w:rPr>
            </w:pPr>
            <w:r w:rsidRPr="008D37DE">
              <w:rPr>
                <w:b/>
                <w:bCs/>
              </w:rPr>
              <w:t>Navn</w:t>
            </w:r>
          </w:p>
        </w:tc>
        <w:tc>
          <w:tcPr>
            <w:tcW w:w="0" w:type="auto"/>
            <w:vAlign w:val="center"/>
            <w:hideMark/>
          </w:tcPr>
          <w:p w14:paraId="7E8D6918" w14:textId="77777777" w:rsidR="008D37DE" w:rsidRPr="008D37DE" w:rsidRDefault="008D37DE" w:rsidP="008D37DE">
            <w:pPr>
              <w:rPr>
                <w:b/>
                <w:bCs/>
              </w:rPr>
            </w:pPr>
            <w:r w:rsidRPr="008D37DE">
              <w:rPr>
                <w:b/>
                <w:bCs/>
              </w:rPr>
              <w:t>Rolle i prosjektet</w:t>
            </w:r>
          </w:p>
        </w:tc>
        <w:tc>
          <w:tcPr>
            <w:tcW w:w="0" w:type="auto"/>
            <w:vAlign w:val="center"/>
            <w:hideMark/>
          </w:tcPr>
          <w:p w14:paraId="1205CAA9" w14:textId="77777777" w:rsidR="008D37DE" w:rsidRPr="008D37DE" w:rsidRDefault="008D37DE" w:rsidP="008D37DE">
            <w:pPr>
              <w:rPr>
                <w:b/>
                <w:bCs/>
              </w:rPr>
            </w:pPr>
            <w:r w:rsidRPr="008D37DE">
              <w:rPr>
                <w:b/>
                <w:bCs/>
              </w:rPr>
              <w:t>Bakgrunn / Perspektiv</w:t>
            </w:r>
          </w:p>
        </w:tc>
      </w:tr>
      <w:tr w:rsidR="008D37DE" w:rsidRPr="008D37DE" w14:paraId="6489D63F" w14:textId="77777777" w:rsidTr="008D3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71874" w14:textId="77777777" w:rsidR="008D37DE" w:rsidRPr="008D37DE" w:rsidRDefault="008D37DE" w:rsidP="008D37DE">
            <w:r w:rsidRPr="008D37DE">
              <w:rPr>
                <w:b/>
                <w:bCs/>
              </w:rPr>
              <w:t>Emma Løken</w:t>
            </w:r>
          </w:p>
        </w:tc>
        <w:tc>
          <w:tcPr>
            <w:tcW w:w="0" w:type="auto"/>
            <w:vAlign w:val="center"/>
            <w:hideMark/>
          </w:tcPr>
          <w:p w14:paraId="6521FD92" w14:textId="77777777" w:rsidR="008D37DE" w:rsidRPr="008D37DE" w:rsidRDefault="008D37DE" w:rsidP="008D37DE">
            <w:r w:rsidRPr="008D37DE">
              <w:t>Prosjektleder</w:t>
            </w:r>
          </w:p>
        </w:tc>
        <w:tc>
          <w:tcPr>
            <w:tcW w:w="0" w:type="auto"/>
            <w:vAlign w:val="center"/>
            <w:hideMark/>
          </w:tcPr>
          <w:p w14:paraId="6409BC4E" w14:textId="77777777" w:rsidR="008D37DE" w:rsidRPr="008D37DE" w:rsidRDefault="008D37DE" w:rsidP="008D37DE">
            <w:r w:rsidRPr="008D37DE">
              <w:t>Erfaring fra IT- og forretningsprosjekter, ønsker tydelig retning og struktur</w:t>
            </w:r>
          </w:p>
        </w:tc>
      </w:tr>
      <w:tr w:rsidR="008D37DE" w:rsidRPr="008D37DE" w14:paraId="44C91BCE" w14:textId="77777777" w:rsidTr="008D3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2DE5" w14:textId="77777777" w:rsidR="008D37DE" w:rsidRPr="008D37DE" w:rsidRDefault="008D37DE" w:rsidP="008D37DE">
            <w:r w:rsidRPr="008D37DE">
              <w:rPr>
                <w:b/>
                <w:bCs/>
              </w:rPr>
              <w:t>Jonas Myrvoll</w:t>
            </w:r>
          </w:p>
        </w:tc>
        <w:tc>
          <w:tcPr>
            <w:tcW w:w="0" w:type="auto"/>
            <w:vAlign w:val="center"/>
            <w:hideMark/>
          </w:tcPr>
          <w:p w14:paraId="24065919" w14:textId="77777777" w:rsidR="008D37DE" w:rsidRPr="008D37DE" w:rsidRDefault="008D37DE" w:rsidP="008D37DE">
            <w:r w:rsidRPr="008D37DE">
              <w:t>Produktleder (Product Owner)</w:t>
            </w:r>
          </w:p>
        </w:tc>
        <w:tc>
          <w:tcPr>
            <w:tcW w:w="0" w:type="auto"/>
            <w:vAlign w:val="center"/>
            <w:hideMark/>
          </w:tcPr>
          <w:p w14:paraId="2294E2AF" w14:textId="77777777" w:rsidR="008D37DE" w:rsidRPr="008D37DE" w:rsidRDefault="008D37DE" w:rsidP="008D37DE">
            <w:r w:rsidRPr="008D37DE">
              <w:t>Markedssiden, fokus på fleksibilitet og kundeverdi</w:t>
            </w:r>
          </w:p>
        </w:tc>
      </w:tr>
      <w:tr w:rsidR="008D37DE" w:rsidRPr="008D37DE" w14:paraId="76781443" w14:textId="77777777" w:rsidTr="008D3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8B92" w14:textId="77777777" w:rsidR="008D37DE" w:rsidRPr="008D37DE" w:rsidRDefault="008D37DE" w:rsidP="008D37DE">
            <w:r w:rsidRPr="008D37DE">
              <w:rPr>
                <w:b/>
                <w:bCs/>
              </w:rPr>
              <w:t>Sara Elvebakk</w:t>
            </w:r>
          </w:p>
        </w:tc>
        <w:tc>
          <w:tcPr>
            <w:tcW w:w="0" w:type="auto"/>
            <w:vAlign w:val="center"/>
            <w:hideMark/>
          </w:tcPr>
          <w:p w14:paraId="17C342CC" w14:textId="77777777" w:rsidR="008D37DE" w:rsidRPr="008D37DE" w:rsidRDefault="008D37DE" w:rsidP="008D37DE">
            <w:r w:rsidRPr="008D37DE">
              <w:t>Prosessleder / Forandringsledelse</w:t>
            </w:r>
          </w:p>
        </w:tc>
        <w:tc>
          <w:tcPr>
            <w:tcW w:w="0" w:type="auto"/>
            <w:vAlign w:val="center"/>
            <w:hideMark/>
          </w:tcPr>
          <w:p w14:paraId="38E64F2C" w14:textId="77777777" w:rsidR="008D37DE" w:rsidRPr="008D37DE" w:rsidRDefault="008D37DE" w:rsidP="008D37DE">
            <w:r w:rsidRPr="008D37DE">
              <w:t>Opptatt av involvering og begrepsavklaringer</w:t>
            </w:r>
          </w:p>
        </w:tc>
      </w:tr>
      <w:tr w:rsidR="008D37DE" w:rsidRPr="008D37DE" w14:paraId="308AA140" w14:textId="77777777" w:rsidTr="008D3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40E7" w14:textId="77777777" w:rsidR="008D37DE" w:rsidRPr="008D37DE" w:rsidRDefault="008D37DE" w:rsidP="008D37DE">
            <w:r w:rsidRPr="008D37DE">
              <w:rPr>
                <w:b/>
                <w:bCs/>
              </w:rPr>
              <w:t>Tobias Haug</w:t>
            </w:r>
          </w:p>
        </w:tc>
        <w:tc>
          <w:tcPr>
            <w:tcW w:w="0" w:type="auto"/>
            <w:vAlign w:val="center"/>
            <w:hideMark/>
          </w:tcPr>
          <w:p w14:paraId="72FCD3C7" w14:textId="77777777" w:rsidR="008D37DE" w:rsidRPr="008D37DE" w:rsidRDefault="008D37DE" w:rsidP="008D37DE">
            <w:r w:rsidRPr="008D37DE">
              <w:t>Teknisk arkitekt</w:t>
            </w:r>
          </w:p>
        </w:tc>
        <w:tc>
          <w:tcPr>
            <w:tcW w:w="0" w:type="auto"/>
            <w:vAlign w:val="center"/>
            <w:hideMark/>
          </w:tcPr>
          <w:p w14:paraId="68556EDA" w14:textId="77777777" w:rsidR="008D37DE" w:rsidRPr="008D37DE" w:rsidRDefault="008D37DE" w:rsidP="008D37DE">
            <w:r w:rsidRPr="008D37DE">
              <w:t>Fokus på integrasjoner, datakvalitet og skalerbarhet</w:t>
            </w:r>
          </w:p>
        </w:tc>
      </w:tr>
      <w:tr w:rsidR="008D37DE" w:rsidRPr="008D37DE" w14:paraId="6AF06E3B" w14:textId="77777777" w:rsidTr="008D3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D7FC" w14:textId="77777777" w:rsidR="008D37DE" w:rsidRPr="008D37DE" w:rsidRDefault="008D37DE" w:rsidP="008D37DE">
            <w:r w:rsidRPr="008D37DE">
              <w:rPr>
                <w:b/>
                <w:bCs/>
              </w:rPr>
              <w:t>Marit Dalen</w:t>
            </w:r>
          </w:p>
        </w:tc>
        <w:tc>
          <w:tcPr>
            <w:tcW w:w="0" w:type="auto"/>
            <w:vAlign w:val="center"/>
            <w:hideMark/>
          </w:tcPr>
          <w:p w14:paraId="5862C02D" w14:textId="77777777" w:rsidR="008D37DE" w:rsidRPr="008D37DE" w:rsidRDefault="008D37DE" w:rsidP="008D37DE">
            <w:r w:rsidRPr="008D37DE">
              <w:t>Representant drift vannkraft</w:t>
            </w:r>
          </w:p>
        </w:tc>
        <w:tc>
          <w:tcPr>
            <w:tcW w:w="0" w:type="auto"/>
            <w:vAlign w:val="center"/>
            <w:hideMark/>
          </w:tcPr>
          <w:p w14:paraId="5F73722F" w14:textId="77777777" w:rsidR="008D37DE" w:rsidRPr="008D37DE" w:rsidRDefault="008D37DE" w:rsidP="008D37DE">
            <w:r w:rsidRPr="008D37DE">
              <w:t>Praktiker, ønsker enkelhet og tillit til datakilder</w:t>
            </w:r>
          </w:p>
        </w:tc>
      </w:tr>
      <w:tr w:rsidR="008D37DE" w:rsidRPr="008D37DE" w14:paraId="332489FA" w14:textId="77777777" w:rsidTr="008D3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C2A0" w14:textId="77777777" w:rsidR="008D37DE" w:rsidRPr="008D37DE" w:rsidRDefault="008D37DE" w:rsidP="008D37DE">
            <w:r w:rsidRPr="008D37DE">
              <w:rPr>
                <w:b/>
                <w:bCs/>
              </w:rPr>
              <w:t>Ravi Singh</w:t>
            </w:r>
          </w:p>
        </w:tc>
        <w:tc>
          <w:tcPr>
            <w:tcW w:w="0" w:type="auto"/>
            <w:vAlign w:val="center"/>
            <w:hideMark/>
          </w:tcPr>
          <w:p w14:paraId="38542AE6" w14:textId="77777777" w:rsidR="008D37DE" w:rsidRPr="008D37DE" w:rsidRDefault="008D37DE" w:rsidP="008D37DE">
            <w:r w:rsidRPr="008D37DE">
              <w:t>Dataanalyse / Modellering</w:t>
            </w:r>
          </w:p>
        </w:tc>
        <w:tc>
          <w:tcPr>
            <w:tcW w:w="0" w:type="auto"/>
            <w:vAlign w:val="center"/>
            <w:hideMark/>
          </w:tcPr>
          <w:p w14:paraId="0FFE8AEE" w14:textId="77777777" w:rsidR="008D37DE" w:rsidRPr="008D37DE" w:rsidRDefault="008D37DE" w:rsidP="008D37DE">
            <w:r w:rsidRPr="008D37DE">
              <w:t>Ser risiko rundt datagrunnlag og modellantakelser</w:t>
            </w:r>
          </w:p>
        </w:tc>
      </w:tr>
      <w:tr w:rsidR="008D37DE" w:rsidRPr="008D37DE" w14:paraId="7ECB0D14" w14:textId="77777777" w:rsidTr="008D3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1A88" w14:textId="77777777" w:rsidR="008D37DE" w:rsidRPr="008D37DE" w:rsidRDefault="008D37DE" w:rsidP="008D37DE">
            <w:r w:rsidRPr="008D37DE">
              <w:rPr>
                <w:b/>
                <w:bCs/>
              </w:rPr>
              <w:t>Kari Strand</w:t>
            </w:r>
          </w:p>
        </w:tc>
        <w:tc>
          <w:tcPr>
            <w:tcW w:w="0" w:type="auto"/>
            <w:vAlign w:val="center"/>
            <w:hideMark/>
          </w:tcPr>
          <w:p w14:paraId="4CDC9DA9" w14:textId="77777777" w:rsidR="008D37DE" w:rsidRPr="008D37DE" w:rsidRDefault="008D37DE" w:rsidP="008D37DE">
            <w:r w:rsidRPr="008D37DE">
              <w:t>Representant kundedialog / retail</w:t>
            </w:r>
          </w:p>
        </w:tc>
        <w:tc>
          <w:tcPr>
            <w:tcW w:w="0" w:type="auto"/>
            <w:vAlign w:val="center"/>
            <w:hideMark/>
          </w:tcPr>
          <w:p w14:paraId="46993675" w14:textId="77777777" w:rsidR="008D37DE" w:rsidRPr="008D37DE" w:rsidRDefault="008D37DE" w:rsidP="008D37DE">
            <w:r w:rsidRPr="008D37DE">
              <w:t>Opptatt av klar kommunikasjon og forventningsstyring</w:t>
            </w:r>
          </w:p>
        </w:tc>
      </w:tr>
      <w:tr w:rsidR="008D37DE" w:rsidRPr="008D37DE" w14:paraId="2F02036C" w14:textId="77777777" w:rsidTr="008D3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ABA8" w14:textId="77777777" w:rsidR="008D37DE" w:rsidRPr="008D37DE" w:rsidRDefault="008D37DE" w:rsidP="008D37DE">
            <w:r w:rsidRPr="008D37DE">
              <w:rPr>
                <w:b/>
                <w:bCs/>
              </w:rPr>
              <w:t>Styringsgruppeleder:</w:t>
            </w:r>
            <w:r w:rsidRPr="008D37DE">
              <w:t xml:space="preserve"> </w:t>
            </w:r>
            <w:r w:rsidRPr="008D37DE">
              <w:rPr>
                <w:b/>
                <w:bCs/>
              </w:rPr>
              <w:t>Henrik Lian</w:t>
            </w:r>
            <w:r w:rsidRPr="008D37DE">
              <w:t xml:space="preserve"> (Direktør Produksjon &amp; Marked)</w:t>
            </w:r>
          </w:p>
        </w:tc>
        <w:tc>
          <w:tcPr>
            <w:tcW w:w="0" w:type="auto"/>
            <w:vAlign w:val="center"/>
            <w:hideMark/>
          </w:tcPr>
          <w:p w14:paraId="76E31B61" w14:textId="77777777" w:rsidR="008D37DE" w:rsidRPr="008D37DE" w:rsidRDefault="008D37DE" w:rsidP="008D37DE"/>
        </w:tc>
        <w:tc>
          <w:tcPr>
            <w:tcW w:w="0" w:type="auto"/>
            <w:vAlign w:val="center"/>
            <w:hideMark/>
          </w:tcPr>
          <w:p w14:paraId="019E3FCB" w14:textId="77777777" w:rsidR="008D37DE" w:rsidRPr="008D37DE" w:rsidRDefault="008D37DE" w:rsidP="008D37DE"/>
        </w:tc>
      </w:tr>
    </w:tbl>
    <w:p w14:paraId="7B4A144F" w14:textId="77777777" w:rsidR="008D37DE" w:rsidRPr="008D37DE" w:rsidRDefault="008D37DE" w:rsidP="008D37DE">
      <w:r w:rsidRPr="008D37DE">
        <w:pict w14:anchorId="6AD25C8C">
          <v:rect id="_x0000_i1083" style="width:0;height:1.5pt" o:hralign="center" o:hrstd="t" o:hr="t" fillcolor="#a0a0a0" stroked="f"/>
        </w:pict>
      </w:r>
    </w:p>
    <w:p w14:paraId="63FA0A61" w14:textId="77777777" w:rsidR="008D37DE" w:rsidRPr="008D37DE" w:rsidRDefault="008D37DE" w:rsidP="008D37DE">
      <w:pPr>
        <w:rPr>
          <w:b/>
          <w:bCs/>
        </w:rPr>
      </w:pPr>
      <w:r w:rsidRPr="008D37DE">
        <w:rPr>
          <w:b/>
          <w:bCs/>
        </w:rPr>
        <w:t>5. Viktige interessenter</w:t>
      </w:r>
    </w:p>
    <w:p w14:paraId="0A6D0E39" w14:textId="77777777" w:rsidR="008D37DE" w:rsidRPr="008D37DE" w:rsidRDefault="008D37DE" w:rsidP="008D37DE">
      <w:pPr>
        <w:numPr>
          <w:ilvl w:val="0"/>
          <w:numId w:val="3"/>
        </w:numPr>
      </w:pPr>
      <w:r w:rsidRPr="008D37DE">
        <w:rPr>
          <w:b/>
          <w:bCs/>
        </w:rPr>
        <w:t>Produksjonsdrift</w:t>
      </w:r>
      <w:r w:rsidRPr="008D37DE">
        <w:t xml:space="preserve"> (pragmatiske, opptatt av kvalitet og realisme)</w:t>
      </w:r>
    </w:p>
    <w:p w14:paraId="14C7522A" w14:textId="77777777" w:rsidR="008D37DE" w:rsidRPr="008D37DE" w:rsidRDefault="008D37DE" w:rsidP="008D37DE">
      <w:pPr>
        <w:numPr>
          <w:ilvl w:val="0"/>
          <w:numId w:val="3"/>
        </w:numPr>
      </w:pPr>
      <w:r w:rsidRPr="008D37DE">
        <w:rPr>
          <w:b/>
          <w:bCs/>
        </w:rPr>
        <w:t>Marked &amp; Porteføljeforvaltning</w:t>
      </w:r>
      <w:r w:rsidRPr="008D37DE">
        <w:t xml:space="preserve"> (opptatt av timeliness og konkurransekraft)</w:t>
      </w:r>
    </w:p>
    <w:p w14:paraId="3DA7C43D" w14:textId="77777777" w:rsidR="008D37DE" w:rsidRPr="008D37DE" w:rsidRDefault="008D37DE" w:rsidP="008D37DE">
      <w:pPr>
        <w:numPr>
          <w:ilvl w:val="0"/>
          <w:numId w:val="3"/>
        </w:numPr>
      </w:pPr>
      <w:r w:rsidRPr="008D37DE">
        <w:rPr>
          <w:b/>
          <w:bCs/>
        </w:rPr>
        <w:t>Kundedialog / retail</w:t>
      </w:r>
      <w:r w:rsidRPr="008D37DE">
        <w:t xml:space="preserve"> (opptatt av sammenheng mellom kundeløfte og realitet)</w:t>
      </w:r>
    </w:p>
    <w:p w14:paraId="68202DBA" w14:textId="77777777" w:rsidR="008D37DE" w:rsidRPr="008D37DE" w:rsidRDefault="008D37DE" w:rsidP="008D37DE">
      <w:pPr>
        <w:numPr>
          <w:ilvl w:val="0"/>
          <w:numId w:val="3"/>
        </w:numPr>
      </w:pPr>
      <w:r w:rsidRPr="008D37DE">
        <w:rPr>
          <w:b/>
          <w:bCs/>
        </w:rPr>
        <w:t>Ledelse</w:t>
      </w:r>
      <w:r w:rsidRPr="008D37DE">
        <w:t xml:space="preserve"> (ønsker beslutningsgrunnlag med mindre friksjon og diskusjonsstøy)</w:t>
      </w:r>
    </w:p>
    <w:p w14:paraId="3587230B" w14:textId="77777777" w:rsidR="008D37DE" w:rsidRPr="008D37DE" w:rsidRDefault="008D37DE" w:rsidP="008D37DE">
      <w:r w:rsidRPr="008D37DE">
        <w:t>Holdningssignal per uke 6:</w:t>
      </w:r>
    </w:p>
    <w:p w14:paraId="1C583B1C" w14:textId="77777777" w:rsidR="008D37DE" w:rsidRPr="008D37DE" w:rsidRDefault="008D37DE" w:rsidP="008D37DE">
      <w:pPr>
        <w:numPr>
          <w:ilvl w:val="0"/>
          <w:numId w:val="4"/>
        </w:numPr>
      </w:pPr>
      <w:r w:rsidRPr="008D37DE">
        <w:t>Drift: forsiktig positive, men skeptiske til datakvalitet</w:t>
      </w:r>
    </w:p>
    <w:p w14:paraId="7FE05A0A" w14:textId="77777777" w:rsidR="008D37DE" w:rsidRPr="008D37DE" w:rsidRDefault="008D37DE" w:rsidP="008D37DE">
      <w:pPr>
        <w:numPr>
          <w:ilvl w:val="0"/>
          <w:numId w:val="4"/>
        </w:numPr>
      </w:pPr>
      <w:r w:rsidRPr="008D37DE">
        <w:t>Marked: utålmodige og ønsker tydeligere milepæler</w:t>
      </w:r>
    </w:p>
    <w:p w14:paraId="5CEB2CAA" w14:textId="77777777" w:rsidR="008D37DE" w:rsidRPr="008D37DE" w:rsidRDefault="008D37DE" w:rsidP="008D37DE">
      <w:pPr>
        <w:numPr>
          <w:ilvl w:val="0"/>
          <w:numId w:val="4"/>
        </w:numPr>
      </w:pPr>
      <w:r w:rsidRPr="008D37DE">
        <w:t>Kundedialog: trenger klare budskap å ta med til frontlinjen</w:t>
      </w:r>
    </w:p>
    <w:p w14:paraId="451D597D" w14:textId="77777777" w:rsidR="008D37DE" w:rsidRPr="008D37DE" w:rsidRDefault="008D37DE" w:rsidP="008D37DE">
      <w:pPr>
        <w:numPr>
          <w:ilvl w:val="0"/>
          <w:numId w:val="4"/>
        </w:numPr>
      </w:pPr>
      <w:r w:rsidRPr="008D37DE">
        <w:t>Ledelse: ønsker trygghet og konsist fremdriftsnarrativ</w:t>
      </w:r>
    </w:p>
    <w:p w14:paraId="11FEE130" w14:textId="77777777" w:rsidR="008D37DE" w:rsidRPr="008D37DE" w:rsidRDefault="008D37DE" w:rsidP="008D37DE">
      <w:r w:rsidRPr="008D37DE">
        <w:lastRenderedPageBreak/>
        <w:pict w14:anchorId="23356976">
          <v:rect id="_x0000_i1084" style="width:0;height:1.5pt" o:hralign="center" o:hrstd="t" o:hr="t" fillcolor="#a0a0a0" stroked="f"/>
        </w:pict>
      </w:r>
    </w:p>
    <w:p w14:paraId="7A119A91" w14:textId="77777777" w:rsidR="008D37DE" w:rsidRPr="008D37DE" w:rsidRDefault="008D37DE" w:rsidP="008D37DE">
      <w:pPr>
        <w:rPr>
          <w:b/>
          <w:bCs/>
        </w:rPr>
      </w:pPr>
      <w:r w:rsidRPr="008D37DE">
        <w:rPr>
          <w:b/>
          <w:bCs/>
        </w:rPr>
        <w:t>6. Teknisk og prosessuell kontekst</w:t>
      </w:r>
    </w:p>
    <w:p w14:paraId="1063AC5B" w14:textId="77777777" w:rsidR="008D37DE" w:rsidRPr="008D37DE" w:rsidRDefault="008D37DE" w:rsidP="008D37DE">
      <w:pPr>
        <w:numPr>
          <w:ilvl w:val="0"/>
          <w:numId w:val="5"/>
        </w:numPr>
      </w:pPr>
      <w:r w:rsidRPr="008D37DE">
        <w:t xml:space="preserve">Arbeidsmetode: </w:t>
      </w:r>
      <w:r w:rsidRPr="008D37DE">
        <w:rPr>
          <w:b/>
          <w:bCs/>
        </w:rPr>
        <w:t>Smidig</w:t>
      </w:r>
      <w:r w:rsidRPr="008D37DE">
        <w:t>, iterativ læring, korte demosykluser.</w:t>
      </w:r>
    </w:p>
    <w:p w14:paraId="5AD7E650" w14:textId="77777777" w:rsidR="008D37DE" w:rsidRPr="008D37DE" w:rsidRDefault="008D37DE" w:rsidP="008D37DE">
      <w:pPr>
        <w:numPr>
          <w:ilvl w:val="0"/>
          <w:numId w:val="5"/>
        </w:numPr>
      </w:pPr>
      <w:r w:rsidRPr="008D37DE">
        <w:t xml:space="preserve">Verktøy: </w:t>
      </w:r>
      <w:r w:rsidRPr="008D37DE">
        <w:rPr>
          <w:b/>
          <w:bCs/>
        </w:rPr>
        <w:t>Jira</w:t>
      </w:r>
      <w:r w:rsidRPr="008D37DE">
        <w:t xml:space="preserve"> (oppgaver og iterasjoner), </w:t>
      </w:r>
      <w:r w:rsidRPr="008D37DE">
        <w:rPr>
          <w:b/>
          <w:bCs/>
        </w:rPr>
        <w:t>Confluence</w:t>
      </w:r>
      <w:r w:rsidRPr="008D37DE">
        <w:t xml:space="preserve"> (beslutninger og begrepsdeling), Teams for samarbeid.</w:t>
      </w:r>
    </w:p>
    <w:p w14:paraId="27AB814D" w14:textId="77777777" w:rsidR="008D37DE" w:rsidRPr="008D37DE" w:rsidRDefault="008D37DE" w:rsidP="008D37DE">
      <w:pPr>
        <w:numPr>
          <w:ilvl w:val="0"/>
          <w:numId w:val="5"/>
        </w:numPr>
      </w:pPr>
      <w:r w:rsidRPr="008D37DE">
        <w:t>Integrasjonskontekst: flere datakilder med ulik modenhet → kvalitet varierer → dette preger diskusjonene.</w:t>
      </w:r>
    </w:p>
    <w:p w14:paraId="798C3292" w14:textId="77777777" w:rsidR="008D37DE" w:rsidRPr="008D37DE" w:rsidRDefault="008D37DE" w:rsidP="008D37DE">
      <w:r w:rsidRPr="008D37DE">
        <w:pict w14:anchorId="531B9E6C">
          <v:rect id="_x0000_i1085" style="width:0;height:1.5pt" o:hralign="center" o:hrstd="t" o:hr="t" fillcolor="#a0a0a0" stroked="f"/>
        </w:pict>
      </w:r>
    </w:p>
    <w:p w14:paraId="127D15CF" w14:textId="77777777" w:rsidR="008D37DE" w:rsidRPr="008D37DE" w:rsidRDefault="008D37DE" w:rsidP="008D37DE">
      <w:pPr>
        <w:rPr>
          <w:b/>
          <w:bCs/>
        </w:rPr>
      </w:pPr>
      <w:r w:rsidRPr="008D37DE">
        <w:rPr>
          <w:b/>
          <w:bCs/>
        </w:rPr>
        <w:t>7. Kjente usikkerheter / Spenninger / Avklaringer pågår</w:t>
      </w:r>
    </w:p>
    <w:p w14:paraId="63BA68F5" w14:textId="77777777" w:rsidR="008D37DE" w:rsidRPr="008D37DE" w:rsidRDefault="008D37DE" w:rsidP="008D37DE">
      <w:pPr>
        <w:numPr>
          <w:ilvl w:val="0"/>
          <w:numId w:val="6"/>
        </w:numPr>
      </w:pPr>
      <w:r w:rsidRPr="008D37DE">
        <w:t xml:space="preserve">Ulik forståelse av hva </w:t>
      </w:r>
      <w:r w:rsidRPr="008D37DE">
        <w:rPr>
          <w:b/>
          <w:bCs/>
        </w:rPr>
        <w:t>“første versjon”</w:t>
      </w:r>
      <w:r w:rsidRPr="008D37DE">
        <w:t xml:space="preserve"> faktisk skal vise.</w:t>
      </w:r>
    </w:p>
    <w:p w14:paraId="01597924" w14:textId="77777777" w:rsidR="008D37DE" w:rsidRPr="008D37DE" w:rsidRDefault="008D37DE" w:rsidP="008D37DE">
      <w:pPr>
        <w:numPr>
          <w:ilvl w:val="0"/>
          <w:numId w:val="6"/>
        </w:numPr>
      </w:pPr>
      <w:r w:rsidRPr="008D37DE">
        <w:t xml:space="preserve">Pågående vurdering av </w:t>
      </w:r>
      <w:r w:rsidRPr="008D37DE">
        <w:rPr>
          <w:b/>
          <w:bCs/>
        </w:rPr>
        <w:t>hvordan usikkerhet i prognoser skal kommuniseres</w:t>
      </w:r>
      <w:r w:rsidRPr="008D37DE">
        <w:t xml:space="preserve"> uten å skape uønsket frykt eller overtro.</w:t>
      </w:r>
    </w:p>
    <w:p w14:paraId="60891066" w14:textId="77777777" w:rsidR="008D37DE" w:rsidRPr="008D37DE" w:rsidRDefault="008D37DE" w:rsidP="008D37DE">
      <w:pPr>
        <w:numPr>
          <w:ilvl w:val="0"/>
          <w:numId w:val="6"/>
        </w:numPr>
      </w:pPr>
      <w:r w:rsidRPr="008D37DE">
        <w:t xml:space="preserve">Diskusjon om </w:t>
      </w:r>
      <w:r w:rsidRPr="008D37DE">
        <w:rPr>
          <w:b/>
          <w:bCs/>
        </w:rPr>
        <w:t>eierskap til data</w:t>
      </w:r>
      <w:r w:rsidRPr="008D37DE">
        <w:t xml:space="preserve"> mellom drift og marked.</w:t>
      </w:r>
    </w:p>
    <w:p w14:paraId="05470D59" w14:textId="77777777" w:rsidR="008D37DE" w:rsidRPr="008D37DE" w:rsidRDefault="008D37DE" w:rsidP="008D37DE">
      <w:pPr>
        <w:numPr>
          <w:ilvl w:val="0"/>
          <w:numId w:val="6"/>
        </w:numPr>
      </w:pPr>
      <w:r w:rsidRPr="008D37DE">
        <w:t xml:space="preserve">Risiko for </w:t>
      </w:r>
      <w:r w:rsidRPr="008D37DE">
        <w:rPr>
          <w:b/>
          <w:bCs/>
        </w:rPr>
        <w:t>kommunikasjonsmisforståelser</w:t>
      </w:r>
      <w:r w:rsidRPr="008D37DE">
        <w:t xml:space="preserve"> ved neste ukes demo dersom forventninger ikke avstemmes.</w:t>
      </w:r>
    </w:p>
    <w:p w14:paraId="11D7CAAE" w14:textId="77777777" w:rsidR="008D37DE" w:rsidRPr="008D37DE" w:rsidRDefault="008D37DE" w:rsidP="008D37DE">
      <w:r w:rsidRPr="008D37DE">
        <w:pict w14:anchorId="659964CE">
          <v:rect id="_x0000_i1086" style="width:0;height:1.5pt" o:hralign="center" o:hrstd="t" o:hr="t" fillcolor="#a0a0a0" stroked="f"/>
        </w:pict>
      </w:r>
    </w:p>
    <w:p w14:paraId="3F7C611E" w14:textId="77777777" w:rsidR="006D1B3F" w:rsidRDefault="006D1B3F"/>
    <w:sectPr w:rsidR="006D1B3F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B7D62" w14:textId="77777777" w:rsidR="008D37DE" w:rsidRDefault="008D37DE" w:rsidP="008D37DE">
      <w:pPr>
        <w:spacing w:after="0" w:line="240" w:lineRule="auto"/>
      </w:pPr>
      <w:r>
        <w:separator/>
      </w:r>
    </w:p>
  </w:endnote>
  <w:endnote w:type="continuationSeparator" w:id="0">
    <w:p w14:paraId="3EAB4F0D" w14:textId="77777777" w:rsidR="008D37DE" w:rsidRDefault="008D37DE" w:rsidP="008D3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1DF29" w14:textId="77777777" w:rsidR="008D37DE" w:rsidRDefault="008D37DE" w:rsidP="008D37DE">
      <w:pPr>
        <w:spacing w:after="0" w:line="240" w:lineRule="auto"/>
      </w:pPr>
      <w:r>
        <w:separator/>
      </w:r>
    </w:p>
  </w:footnote>
  <w:footnote w:type="continuationSeparator" w:id="0">
    <w:p w14:paraId="4E0E6423" w14:textId="77777777" w:rsidR="008D37DE" w:rsidRDefault="008D37DE" w:rsidP="008D37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C0181" w14:textId="56254F76" w:rsidR="008D37DE" w:rsidRDefault="008D37DE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6650FC" wp14:editId="7B90A0B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22580"/>
              <wp:effectExtent l="0" t="0" r="0" b="1270"/>
              <wp:wrapNone/>
              <wp:docPr id="1469357257" name="Tekstboks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AF8776" w14:textId="05ECA132" w:rsidR="008D37DE" w:rsidRPr="008D37DE" w:rsidRDefault="008D37DE" w:rsidP="008D37DE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8D37DE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6650FC" id="_x0000_t202" coordsize="21600,21600" o:spt="202" path="m,l,21600r21600,l21600,xe">
              <v:stroke joinstyle="miter"/>
              <v:path gradientshapeok="t" o:connecttype="rect"/>
            </v:shapetype>
            <v:shape id="Tekstboks 2" o:spid="_x0000_s1026" type="#_x0000_t202" alt="               C2 - Restricted use" style="position:absolute;margin-left:0;margin-top:0;width:124.5pt;height:25.4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41AF8776" w14:textId="05ECA132" w:rsidR="008D37DE" w:rsidRPr="008D37DE" w:rsidRDefault="008D37DE" w:rsidP="008D37DE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8D37DE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F9BF8" w14:textId="2AB2F4DE" w:rsidR="008D37DE" w:rsidRDefault="008D37DE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68B1B4" wp14:editId="4FA62EE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22580"/>
              <wp:effectExtent l="0" t="0" r="0" b="1270"/>
              <wp:wrapNone/>
              <wp:docPr id="842430187" name="Tekstboks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6B829F" w14:textId="237EFA99" w:rsidR="008D37DE" w:rsidRPr="008D37DE" w:rsidRDefault="008D37DE" w:rsidP="008D37DE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8D37DE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68B1B4" id="_x0000_t202" coordsize="21600,21600" o:spt="202" path="m,l,21600r21600,l21600,xe">
              <v:stroke joinstyle="miter"/>
              <v:path gradientshapeok="t" o:connecttype="rect"/>
            </v:shapetype>
            <v:shape id="Tekstboks 3" o:spid="_x0000_s1027" type="#_x0000_t202" alt="               C2 - Restricted use" style="position:absolute;margin-left:0;margin-top:0;width:124.5pt;height:25.4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5C6B829F" w14:textId="237EFA99" w:rsidR="008D37DE" w:rsidRPr="008D37DE" w:rsidRDefault="008D37DE" w:rsidP="008D37DE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8D37DE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E6E07" w14:textId="3C697BDF" w:rsidR="008D37DE" w:rsidRDefault="008D37DE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C1F773" wp14:editId="4981D6A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22580"/>
              <wp:effectExtent l="0" t="0" r="0" b="1270"/>
              <wp:wrapNone/>
              <wp:docPr id="674308657" name="Tekstboks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7658AB" w14:textId="23345B42" w:rsidR="008D37DE" w:rsidRPr="008D37DE" w:rsidRDefault="008D37DE" w:rsidP="008D37DE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8D37DE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C1F773" id="_x0000_t202" coordsize="21600,21600" o:spt="202" path="m,l,21600r21600,l21600,xe">
              <v:stroke joinstyle="miter"/>
              <v:path gradientshapeok="t" o:connecttype="rect"/>
            </v:shapetype>
            <v:shape id="Tekstboks 1" o:spid="_x0000_s1028" type="#_x0000_t202" alt="               C2 - Restricted use" style="position:absolute;margin-left:0;margin-top:0;width:124.5pt;height:25.4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3C7658AB" w14:textId="23345B42" w:rsidR="008D37DE" w:rsidRPr="008D37DE" w:rsidRDefault="008D37DE" w:rsidP="008D37DE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8D37DE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32989"/>
    <w:multiLevelType w:val="multilevel"/>
    <w:tmpl w:val="51E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A5DDB"/>
    <w:multiLevelType w:val="multilevel"/>
    <w:tmpl w:val="DF52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B32F9"/>
    <w:multiLevelType w:val="multilevel"/>
    <w:tmpl w:val="9456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02C4A"/>
    <w:multiLevelType w:val="multilevel"/>
    <w:tmpl w:val="8D80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251C0"/>
    <w:multiLevelType w:val="multilevel"/>
    <w:tmpl w:val="0ED6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E0FA1"/>
    <w:multiLevelType w:val="multilevel"/>
    <w:tmpl w:val="7CC0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041880">
    <w:abstractNumId w:val="1"/>
  </w:num>
  <w:num w:numId="2" w16cid:durableId="1479148581">
    <w:abstractNumId w:val="2"/>
  </w:num>
  <w:num w:numId="3" w16cid:durableId="1542521120">
    <w:abstractNumId w:val="5"/>
  </w:num>
  <w:num w:numId="4" w16cid:durableId="1630625945">
    <w:abstractNumId w:val="4"/>
  </w:num>
  <w:num w:numId="5" w16cid:durableId="215360376">
    <w:abstractNumId w:val="0"/>
  </w:num>
  <w:num w:numId="6" w16cid:durableId="72825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F9"/>
    <w:rsid w:val="000F6B49"/>
    <w:rsid w:val="0037400A"/>
    <w:rsid w:val="00590797"/>
    <w:rsid w:val="006D1B3F"/>
    <w:rsid w:val="008D37DE"/>
    <w:rsid w:val="00A60DF9"/>
    <w:rsid w:val="00F6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A5D4F"/>
  <w15:chartTrackingRefBased/>
  <w15:docId w15:val="{F0EBD296-9549-49B9-BEBD-C9B87120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60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60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60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60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60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60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60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60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60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A60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A60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A60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A60DF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A60DF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A60DF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A60DF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A60DF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A60DF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A60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A60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A60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A60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A60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A60DF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A60DF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A60DF9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A60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A60DF9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A60DF9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8D37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D3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F3F72FCDA82A43B4E88B0CDA002CFB" ma:contentTypeVersion="18" ma:contentTypeDescription="Create a new document." ma:contentTypeScope="" ma:versionID="c7590ccfe5d008749e0b3eff81da845a">
  <xsd:schema xmlns:xsd="http://www.w3.org/2001/XMLSchema" xmlns:xs="http://www.w3.org/2001/XMLSchema" xmlns:p="http://schemas.microsoft.com/office/2006/metadata/properties" xmlns:ns2="6de6f472-c68d-4f44-8005-3bd17a4084ec" xmlns:ns3="6e832978-bfa7-4803-99f9-ca81b626e422" targetNamespace="http://schemas.microsoft.com/office/2006/metadata/properties" ma:root="true" ma:fieldsID="465e7b0a94fd2461f989cb978b3dc94f" ns2:_="" ns3:_="">
    <xsd:import namespace="6de6f472-c68d-4f44-8005-3bd17a4084ec"/>
    <xsd:import namespace="6e832978-bfa7-4803-99f9-ca81b626e4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e6f472-c68d-4f44-8005-3bd17a4084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00e2059-5ee7-47e9-8d7c-e5c5b9f9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832978-bfa7-4803-99f9-ca81b626e42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e5cc991-b28c-4c93-9564-291b7860c237}" ma:internalName="TaxCatchAll" ma:showField="CatchAllData" ma:web="6e832978-bfa7-4803-99f9-ca81b626e4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832978-bfa7-4803-99f9-ca81b626e422" xsi:nil="true"/>
    <lcf76f155ced4ddcb4097134ff3c332f xmlns="6de6f472-c68d-4f44-8005-3bd17a4084e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B7035E7-7EAE-4D23-A6CA-6A18521AF26F}"/>
</file>

<file path=customXml/itemProps2.xml><?xml version="1.0" encoding="utf-8"?>
<ds:datastoreItem xmlns:ds="http://schemas.openxmlformats.org/officeDocument/2006/customXml" ds:itemID="{A4627A35-1509-4A6F-8A25-7ED673CDA55A}"/>
</file>

<file path=customXml/itemProps3.xml><?xml version="1.0" encoding="utf-8"?>
<ds:datastoreItem xmlns:ds="http://schemas.openxmlformats.org/officeDocument/2006/customXml" ds:itemID="{7113BA23-0161-486B-A449-B5195371A5BD}"/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618</Words>
  <Characters>3280</Characters>
  <Application>Microsoft Office Word</Application>
  <DocSecurity>0</DocSecurity>
  <Lines>27</Lines>
  <Paragraphs>7</Paragraphs>
  <ScaleCrop>false</ScaleCrop>
  <Company>Sopra Steria Group S.A</Company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DOBREV Georgi</dc:creator>
  <cp:keywords/>
  <dc:description/>
  <cp:lastModifiedBy>DOBREV Georgi</cp:lastModifiedBy>
  <cp:revision>2</cp:revision>
  <dcterms:created xsi:type="dcterms:W3CDTF">2025-11-09T15:21:00Z</dcterms:created>
  <dcterms:modified xsi:type="dcterms:W3CDTF">2025-11-09T15:21:00Z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28312231,57949cc9,323676eb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  <property fmtid="{D5CDD505-2E9C-101B-9397-08002B2CF9AE}" pid="5" name="ContentTypeId">
    <vt:lpwstr>0x010100ECF3F72FCDA82A43B4E88B0CDA002CFB</vt:lpwstr>
  </property>
  <property fmtid="{D5CDD505-2E9C-101B-9397-08002B2CF9AE}" pid="7" name="docLang">
    <vt:lpwstr>nb</vt:lpwstr>
  </property>
  <property fmtid="{D5CDD505-2E9C-101B-9397-08002B2CF9AE}" pid="8" name="MediaServiceImageTags">
    <vt:lpwstr/>
  </property>
</Properties>
</file>